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EAF" w:rsidRDefault="004C4A65">
      <w:pPr>
        <w:tabs>
          <w:tab w:val="left" w:pos="5220"/>
        </w:tabs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：产能及质量承诺函</w:t>
      </w:r>
    </w:p>
    <w:p w:rsidR="006F3EAF" w:rsidRDefault="004C4A65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中国重汽</w:t>
      </w:r>
      <w:r>
        <w:rPr>
          <w:rFonts w:ascii="宋体" w:hAnsi="宋体" w:hint="eastAsia"/>
          <w:b/>
          <w:sz w:val="28"/>
          <w:szCs w:val="28"/>
        </w:rPr>
        <w:t>卡车公司</w:t>
      </w:r>
      <w:r>
        <w:rPr>
          <w:rFonts w:ascii="宋体" w:hAnsi="宋体" w:hint="eastAsia"/>
          <w:b/>
          <w:sz w:val="28"/>
          <w:szCs w:val="28"/>
        </w:rPr>
        <w:t>202</w:t>
      </w:r>
      <w:r>
        <w:rPr>
          <w:rFonts w:ascii="宋体" w:hAnsi="宋体" w:hint="eastAsia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年度招标投标产品产能及质量承诺函</w:t>
      </w:r>
    </w:p>
    <w:p w:rsidR="006F3EAF" w:rsidRDefault="004C4A6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1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  <w:u w:val="single"/>
        </w:rPr>
        <w:t>河北光华荣昌汽车部件有限公司</w:t>
      </w:r>
      <w:r>
        <w:rPr>
          <w:rFonts w:ascii="宋体" w:hAnsi="宋体" w:hint="eastAsia"/>
          <w:sz w:val="24"/>
          <w:szCs w:val="24"/>
        </w:rPr>
        <w:t>公司在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中国重型汽车集团有限公司</w:t>
      </w:r>
      <w:r>
        <w:rPr>
          <w:rFonts w:ascii="宋体" w:hAnsi="宋体" w:hint="eastAsia"/>
          <w:sz w:val="24"/>
          <w:szCs w:val="24"/>
          <w:u w:val="single"/>
        </w:rPr>
        <w:t>济南卡车公司</w:t>
      </w:r>
      <w:r>
        <w:rPr>
          <w:rFonts w:ascii="宋体" w:hAnsi="宋体" w:hint="eastAsia"/>
          <w:sz w:val="24"/>
          <w:szCs w:val="24"/>
        </w:rPr>
        <w:t>组织的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 w:hint="eastAsia"/>
          <w:sz w:val="24"/>
          <w:szCs w:val="24"/>
          <w:u w:val="single"/>
        </w:rPr>
        <w:t>中国重汽</w:t>
      </w:r>
      <w:r>
        <w:rPr>
          <w:rFonts w:ascii="宋体" w:hAnsi="宋体" w:hint="eastAsia"/>
          <w:sz w:val="24"/>
          <w:szCs w:val="24"/>
          <w:u w:val="single"/>
        </w:rPr>
        <w:t>济南卡车公司</w:t>
      </w:r>
      <w:r>
        <w:rPr>
          <w:rFonts w:ascii="宋体" w:hAnsi="宋体" w:hint="eastAsia"/>
          <w:sz w:val="24"/>
          <w:szCs w:val="24"/>
          <w:u w:val="single"/>
        </w:rPr>
        <w:t>202</w:t>
      </w:r>
      <w:r>
        <w:rPr>
          <w:rFonts w:ascii="宋体" w:hAnsi="宋体" w:hint="eastAsia"/>
          <w:sz w:val="24"/>
          <w:szCs w:val="24"/>
          <w:u w:val="single"/>
        </w:rPr>
        <w:t>2</w:t>
      </w:r>
      <w:r>
        <w:rPr>
          <w:rFonts w:ascii="宋体" w:hAnsi="宋体" w:hint="eastAsia"/>
          <w:sz w:val="24"/>
          <w:szCs w:val="24"/>
          <w:u w:val="single"/>
        </w:rPr>
        <w:t>年度招标项目</w:t>
      </w:r>
      <w:r>
        <w:rPr>
          <w:rFonts w:ascii="宋体" w:hAnsi="宋体" w:hint="eastAsia"/>
          <w:sz w:val="24"/>
          <w:szCs w:val="24"/>
          <w:u w:val="single"/>
        </w:rPr>
        <w:t xml:space="preserve"> </w:t>
      </w:r>
      <w:r>
        <w:rPr>
          <w:rFonts w:ascii="宋体" w:hAnsi="宋体" w:hint="eastAsia"/>
          <w:sz w:val="24"/>
          <w:szCs w:val="24"/>
        </w:rPr>
        <w:t>过程中所提交的产能承诺函真实有效。若发现我公司存在虚报情况，我公司愿意承担一切法律责任，并退出此次项目竞价和评审。</w:t>
      </w:r>
    </w:p>
    <w:p w:rsidR="006F3EAF" w:rsidRDefault="004C4A6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 w:hint="eastAsia"/>
          <w:sz w:val="24"/>
          <w:szCs w:val="24"/>
        </w:rPr>
        <w:t>、</w:t>
      </w:r>
      <w:r>
        <w:rPr>
          <w:rFonts w:ascii="宋体" w:hAnsi="宋体" w:hint="eastAsia"/>
          <w:sz w:val="24"/>
          <w:szCs w:val="24"/>
          <w:u w:val="single"/>
        </w:rPr>
        <w:t>河北光华荣昌汽车部件有限公司</w:t>
      </w:r>
      <w:r>
        <w:rPr>
          <w:rFonts w:ascii="宋体" w:hAnsi="宋体" w:hint="eastAsia"/>
          <w:sz w:val="24"/>
          <w:szCs w:val="24"/>
        </w:rPr>
        <w:t>公司对供应产品质量负责，</w:t>
      </w:r>
      <w:r>
        <w:rPr>
          <w:rFonts w:ascii="宋体" w:hAnsi="宋体" w:hint="eastAsia"/>
          <w:sz w:val="24"/>
          <w:szCs w:val="24"/>
        </w:rPr>
        <w:t>严格执行《采购产品质量保证协议》的相关规定及要求</w:t>
      </w:r>
      <w:r>
        <w:rPr>
          <w:rFonts w:ascii="宋体" w:hAnsi="宋体" w:hint="eastAsia"/>
          <w:sz w:val="24"/>
          <w:szCs w:val="24"/>
        </w:rPr>
        <w:t>。</w:t>
      </w:r>
    </w:p>
    <w:p w:rsidR="006F3EAF" w:rsidRDefault="004C4A65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>
        <w:rPr>
          <w:rFonts w:ascii="宋体" w:hAnsi="宋体" w:hint="eastAsia"/>
          <w:sz w:val="24"/>
          <w:szCs w:val="24"/>
        </w:rPr>
        <w:t>、如我公司最终成为中标供方，</w:t>
      </w:r>
      <w:r>
        <w:rPr>
          <w:rFonts w:ascii="宋体" w:hAnsi="宋体" w:hint="eastAsia"/>
          <w:sz w:val="24"/>
          <w:szCs w:val="24"/>
        </w:rPr>
        <w:t>20</w:t>
      </w:r>
      <w:r>
        <w:rPr>
          <w:rFonts w:ascii="宋体" w:hAnsi="宋体" w:hint="eastAsia"/>
          <w:sz w:val="24"/>
          <w:szCs w:val="24"/>
        </w:rPr>
        <w:t>22</w:t>
      </w:r>
      <w:r>
        <w:rPr>
          <w:rFonts w:ascii="宋体" w:hAnsi="宋体" w:hint="eastAsia"/>
          <w:sz w:val="24"/>
          <w:szCs w:val="24"/>
        </w:rPr>
        <w:t>年月度及日最低供货能力承诺如下表（明细较多可另附页）：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34"/>
        <w:gridCol w:w="2268"/>
        <w:gridCol w:w="2261"/>
        <w:gridCol w:w="2374"/>
        <w:gridCol w:w="1857"/>
        <w:gridCol w:w="1696"/>
        <w:gridCol w:w="398"/>
      </w:tblGrid>
      <w:tr w:rsidR="006F3EAF" w:rsidTr="00C17306">
        <w:trPr>
          <w:trHeight w:val="738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序号</w:t>
            </w:r>
          </w:p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（对应《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济南卡车公司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202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年招标评审报价表》中的“序号”）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产品编号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产品名称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投标供方名称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202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月度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最低供货能力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202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年</w:t>
            </w: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/>
              </w:rPr>
              <w:t>日最低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供货能力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6F3EAF" w:rsidTr="00C17306">
        <w:trPr>
          <w:trHeight w:val="254"/>
          <w:jc w:val="center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AF" w:rsidRDefault="006F3E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LG1611510310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驾驶室主座椅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C1730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河北光华荣昌汽车部件有限公司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6F3E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F3EAF" w:rsidTr="00C17306">
        <w:trPr>
          <w:trHeight w:val="254"/>
          <w:jc w:val="center"/>
        </w:trPr>
        <w:tc>
          <w:tcPr>
            <w:tcW w:w="3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AF" w:rsidRDefault="006F3E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LG1613510160</w:t>
            </w:r>
          </w:p>
        </w:tc>
        <w:tc>
          <w:tcPr>
            <w:tcW w:w="2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2080</w:t>
            </w:r>
            <w:r>
              <w:rPr>
                <w:rFonts w:ascii="宋体" w:hAnsi="宋体" w:cs="宋体" w:hint="eastAsia"/>
                <w:sz w:val="24"/>
                <w:szCs w:val="24"/>
              </w:rPr>
              <w:t>副座椅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C1730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河北光华荣昌汽车部件有限公司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130</w:t>
            </w:r>
          </w:p>
        </w:tc>
        <w:tc>
          <w:tcPr>
            <w:tcW w:w="0" w:type="auto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6F3E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6F3EAF" w:rsidTr="00C17306">
        <w:trPr>
          <w:trHeight w:val="261"/>
          <w:jc w:val="center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AF" w:rsidRDefault="006F3EA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LZ161351000330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轻卡驾驶室主座椅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C17306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河北光华荣昌汽车部件有限公司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3EAF" w:rsidRDefault="004C4A6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3500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4C4A6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130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3EAF" w:rsidRDefault="006F3EAF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6F3EAF" w:rsidRDefault="006F3EAF">
      <w:pPr>
        <w:spacing w:line="360" w:lineRule="auto"/>
        <w:rPr>
          <w:rFonts w:ascii="宋体" w:hAnsi="宋体"/>
          <w:sz w:val="24"/>
          <w:szCs w:val="24"/>
        </w:rPr>
      </w:pPr>
    </w:p>
    <w:p w:rsidR="006F3EAF" w:rsidRDefault="004C4A65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法定代表人签字：</w:t>
      </w:r>
      <w:r>
        <w:rPr>
          <w:rFonts w:ascii="宋体" w:hAnsi="宋体" w:hint="eastAsia"/>
          <w:sz w:val="24"/>
          <w:szCs w:val="24"/>
        </w:rPr>
        <w:t xml:space="preserve">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  <w:r>
        <w:rPr>
          <w:rFonts w:ascii="宋体" w:hAnsi="宋体" w:cs="宋体" w:hint="eastAsia"/>
          <w:bCs/>
          <w:kern w:val="0"/>
          <w:sz w:val="24"/>
          <w:szCs w:val="24"/>
        </w:rPr>
        <w:t>单位（公章）：</w:t>
      </w:r>
    </w:p>
    <w:sectPr w:rsidR="006F3EAF" w:rsidSect="006F3E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A65" w:rsidRDefault="004C4A65" w:rsidP="00C17306">
      <w:r>
        <w:separator/>
      </w:r>
    </w:p>
  </w:endnote>
  <w:endnote w:type="continuationSeparator" w:id="1">
    <w:p w:rsidR="004C4A65" w:rsidRDefault="004C4A65" w:rsidP="00C173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A65" w:rsidRDefault="004C4A65" w:rsidP="00C17306">
      <w:r>
        <w:separator/>
      </w:r>
    </w:p>
  </w:footnote>
  <w:footnote w:type="continuationSeparator" w:id="1">
    <w:p w:rsidR="004C4A65" w:rsidRDefault="004C4A65" w:rsidP="00C173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6F3EAF"/>
    <w:rsid w:val="004C4A65"/>
    <w:rsid w:val="006F3EAF"/>
    <w:rsid w:val="00C17306"/>
    <w:rsid w:val="0E423314"/>
    <w:rsid w:val="2DB45531"/>
    <w:rsid w:val="30A12502"/>
    <w:rsid w:val="4D033806"/>
    <w:rsid w:val="718F3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EA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6F3EAF"/>
    <w:pPr>
      <w:spacing w:line="360" w:lineRule="auto"/>
      <w:ind w:firstLineChars="200" w:firstLine="640"/>
    </w:pPr>
    <w:rPr>
      <w:rFonts w:eastAsia="仿宋_GB2312"/>
      <w:sz w:val="32"/>
      <w:szCs w:val="32"/>
    </w:rPr>
  </w:style>
  <w:style w:type="paragraph" w:styleId="a4">
    <w:name w:val="footer"/>
    <w:basedOn w:val="a"/>
    <w:uiPriority w:val="99"/>
    <w:qFormat/>
    <w:rsid w:val="006F3EA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Char"/>
    <w:rsid w:val="00C173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1730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81</Words>
  <Characters>464</Characters>
  <Application>Microsoft Office Word</Application>
  <DocSecurity>0</DocSecurity>
  <Lines>3</Lines>
  <Paragraphs>1</Paragraphs>
  <ScaleCrop>false</ScaleCrop>
  <Company>微软中国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2020-11-05T09:21:00Z</dcterms:created>
  <dcterms:modified xsi:type="dcterms:W3CDTF">2021-12-09T01:01:00Z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1B7AA39A91D546D9B9EF13574E4E4255</vt:lpwstr>
  </property>
</Properties>
</file>