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C67F9D">
        <w:rPr>
          <w:rFonts w:ascii="仿宋" w:eastAsia="仿宋" w:hAnsi="仿宋" w:hint="eastAsia"/>
          <w:sz w:val="24"/>
        </w:rPr>
        <w:t>G</w:t>
      </w:r>
      <w:r w:rsidR="00C67F9D">
        <w:rPr>
          <w:rFonts w:ascii="仿宋" w:eastAsia="仿宋" w:hAnsi="仿宋"/>
          <w:sz w:val="24"/>
        </w:rPr>
        <w:t>HRCHT</w:t>
      </w:r>
      <w:r w:rsidR="00C67F9D" w:rsidRPr="00C67F9D">
        <w:t xml:space="preserve"> </w:t>
      </w:r>
      <w:r w:rsidR="00C67F9D" w:rsidRPr="00C67F9D">
        <w:rPr>
          <w:rFonts w:ascii="仿宋" w:eastAsia="仿宋" w:hAnsi="仿宋"/>
          <w:sz w:val="24"/>
        </w:rPr>
        <w:t>20210494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C67F9D" w:rsidRDefault="005C5338" w:rsidP="00FB3B26">
      <w:pPr>
        <w:spacing w:line="360" w:lineRule="auto"/>
        <w:rPr>
          <w:rFonts w:ascii="仿宋" w:eastAsia="仿宋" w:hAnsi="仿宋"/>
          <w:b/>
          <w:sz w:val="24"/>
        </w:rPr>
      </w:pPr>
      <w:r w:rsidRPr="00C67F9D">
        <w:rPr>
          <w:rFonts w:ascii="仿宋" w:eastAsia="仿宋" w:hAnsi="仿宋"/>
          <w:b/>
          <w:sz w:val="24"/>
        </w:rPr>
        <w:t>统一社会信用代码</w:t>
      </w:r>
      <w:r w:rsidRPr="00C67F9D">
        <w:rPr>
          <w:rFonts w:ascii="仿宋" w:eastAsia="仿宋" w:hAnsi="仿宋" w:hint="eastAsia"/>
          <w:b/>
          <w:sz w:val="24"/>
        </w:rPr>
        <w:t>：</w:t>
      </w:r>
      <w:r w:rsidR="00C67F9D" w:rsidRPr="00C67F9D">
        <w:rPr>
          <w:rFonts w:ascii="仿宋" w:eastAsia="仿宋" w:hAnsi="仿宋"/>
          <w:b/>
          <w:sz w:val="24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C67F9D" w:rsidRPr="0041440E">
        <w:rPr>
          <w:rFonts w:ascii="仿宋" w:eastAsia="仿宋" w:hAnsi="仿宋" w:hint="eastAsia"/>
          <w:b/>
          <w:sz w:val="24"/>
        </w:rPr>
        <w:t>深圳市速杰精密模型有限公司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C67F9D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C67F9D">
        <w:rPr>
          <w:rFonts w:ascii="仿宋" w:eastAsia="仿宋" w:hAnsi="仿宋"/>
          <w:b/>
          <w:sz w:val="24"/>
        </w:rPr>
        <w:t>统一社会信用代码</w:t>
      </w:r>
      <w:r w:rsidRPr="00C67F9D">
        <w:rPr>
          <w:rFonts w:ascii="仿宋" w:eastAsia="仿宋" w:hAnsi="仿宋" w:hint="eastAsia"/>
          <w:b/>
          <w:sz w:val="24"/>
        </w:rPr>
        <w:t>：</w:t>
      </w:r>
      <w:r w:rsidR="00C67F9D" w:rsidRPr="00C67F9D">
        <w:rPr>
          <w:rFonts w:ascii="仿宋" w:eastAsia="仿宋" w:hAnsi="仿宋"/>
          <w:b/>
          <w:sz w:val="24"/>
        </w:rPr>
        <w:t>91440300065488553N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402" w:type="dxa"/>
        <w:jc w:val="center"/>
        <w:tblLook w:val="04A0" w:firstRow="1" w:lastRow="0" w:firstColumn="1" w:lastColumn="0" w:noHBand="0" w:noVBand="1"/>
      </w:tblPr>
      <w:tblGrid>
        <w:gridCol w:w="679"/>
        <w:gridCol w:w="2219"/>
        <w:gridCol w:w="427"/>
        <w:gridCol w:w="621"/>
        <w:gridCol w:w="1080"/>
        <w:gridCol w:w="1080"/>
        <w:gridCol w:w="1380"/>
        <w:gridCol w:w="1080"/>
        <w:gridCol w:w="836"/>
      </w:tblGrid>
      <w:tr w:rsidR="00C67F9D" w:rsidRPr="00526083" w:rsidTr="00562427">
        <w:trPr>
          <w:trHeight w:val="510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67F9D" w:rsidRPr="00526083" w:rsidTr="00C67F9D">
        <w:trPr>
          <w:trHeight w:val="27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副驾驶员左侧手柄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247.7876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247.7876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2.2123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67F9D" w:rsidRPr="00526083" w:rsidTr="00C67F9D">
        <w:trPr>
          <w:trHeight w:val="27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副驾驶员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侧手柄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247.7876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247.7876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2.2123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67F9D" w:rsidRPr="00526083" w:rsidTr="00C67F9D">
        <w:trPr>
          <w:trHeight w:val="27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9D" w:rsidRPr="003826D8" w:rsidRDefault="00C67F9D" w:rsidP="00C67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67F9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560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67F9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伍佰陆拾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="00C67F9D" w:rsidRPr="00C67F9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C67F9D">
        <w:rPr>
          <w:rFonts w:ascii="仿宋" w:eastAsia="仿宋" w:hAnsi="仿宋" w:cs="宋体" w:hint="eastAsia"/>
          <w:bCs/>
          <w:kern w:val="0"/>
          <w:sz w:val="24"/>
        </w:rPr>
        <w:sym w:font="Wingdings" w:char="F0FE"/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bookmarkStart w:id="1" w:name="_GoBack"/>
      <w:bookmarkEnd w:id="1"/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67F9D" w:rsidRPr="00C67F9D">
        <w:rPr>
          <w:rFonts w:ascii="仿宋" w:eastAsia="仿宋" w:hAnsi="仿宋" w:hint="eastAsia"/>
          <w:b/>
          <w:sz w:val="24"/>
        </w:rPr>
        <w:t xml:space="preserve"> </w:t>
      </w:r>
      <w:r w:rsidR="00C67F9D" w:rsidRPr="00C67F9D">
        <w:rPr>
          <w:rFonts w:ascii="仿宋" w:eastAsia="仿宋" w:hAnsi="仿宋" w:cs="仿宋" w:hint="eastAsia"/>
          <w:color w:val="000000"/>
          <w:sz w:val="24"/>
        </w:rPr>
        <w:t>深圳市速杰精密模型有限公司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EC" w:rsidRDefault="006952EC" w:rsidP="006B1554">
      <w:r>
        <w:separator/>
      </w:r>
    </w:p>
  </w:endnote>
  <w:endnote w:type="continuationSeparator" w:id="0">
    <w:p w:rsidR="006952EC" w:rsidRDefault="006952E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67F9D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67F9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EC" w:rsidRDefault="006952EC" w:rsidP="006B1554">
      <w:r>
        <w:separator/>
      </w:r>
    </w:p>
  </w:footnote>
  <w:footnote w:type="continuationSeparator" w:id="0">
    <w:p w:rsidR="006952EC" w:rsidRDefault="006952E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952EC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67F9D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74502"/>
  <w15:docId w15:val="{7960792E-0FC4-4F5E-B905-023C01CA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50</cp:revision>
  <dcterms:created xsi:type="dcterms:W3CDTF">2018-09-03T02:40:00Z</dcterms:created>
  <dcterms:modified xsi:type="dcterms:W3CDTF">2021-12-24T07:09:00Z</dcterms:modified>
</cp:coreProperties>
</file>