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DC" w:rsidRPr="00643FF7" w:rsidRDefault="00BB5A2C">
      <w:pPr>
        <w:rPr>
          <w:sz w:val="36"/>
          <w:szCs w:val="36"/>
        </w:rPr>
      </w:pPr>
      <w:r>
        <w:rPr>
          <w:rFonts w:hint="eastAsia"/>
        </w:rPr>
        <w:t xml:space="preserve">   </w:t>
      </w:r>
      <w:r w:rsidRPr="00643FF7">
        <w:rPr>
          <w:sz w:val="36"/>
          <w:szCs w:val="36"/>
        </w:rPr>
        <w:t xml:space="preserve"> </w:t>
      </w:r>
      <w:r w:rsidR="00643FF7">
        <w:rPr>
          <w:sz w:val="36"/>
          <w:szCs w:val="36"/>
        </w:rPr>
        <w:t xml:space="preserve"> </w:t>
      </w:r>
      <w:r w:rsidRPr="00643FF7">
        <w:rPr>
          <w:sz w:val="36"/>
          <w:szCs w:val="36"/>
        </w:rPr>
        <w:t xml:space="preserve"> </w:t>
      </w:r>
      <w:r w:rsidR="00AE1EA4">
        <w:rPr>
          <w:rFonts w:hint="eastAsia"/>
          <w:sz w:val="36"/>
          <w:szCs w:val="36"/>
        </w:rPr>
        <w:t xml:space="preserve"> </w:t>
      </w:r>
      <w:r w:rsidR="00AE1EA4">
        <w:rPr>
          <w:sz w:val="36"/>
          <w:szCs w:val="36"/>
        </w:rPr>
        <w:t xml:space="preserve"> </w:t>
      </w:r>
      <w:bookmarkStart w:id="0" w:name="_GoBack"/>
      <w:bookmarkEnd w:id="0"/>
      <w:r w:rsidR="00643FF7" w:rsidRPr="00643FF7">
        <w:rPr>
          <w:rFonts w:hint="eastAsia"/>
          <w:sz w:val="36"/>
          <w:szCs w:val="36"/>
        </w:rPr>
        <w:t>通讯</w:t>
      </w:r>
      <w:r w:rsidR="00AE1EA4">
        <w:rPr>
          <w:rFonts w:hint="eastAsia"/>
          <w:sz w:val="36"/>
          <w:szCs w:val="36"/>
        </w:rPr>
        <w:t>办公</w:t>
      </w:r>
      <w:r w:rsidRPr="00643FF7">
        <w:rPr>
          <w:rFonts w:hint="eastAsia"/>
          <w:sz w:val="36"/>
          <w:szCs w:val="36"/>
        </w:rPr>
        <w:t>地址</w:t>
      </w:r>
      <w:r w:rsidRPr="00643FF7">
        <w:rPr>
          <w:sz w:val="36"/>
          <w:szCs w:val="36"/>
        </w:rPr>
        <w:t>与注册地址不一致</w:t>
      </w:r>
      <w:r w:rsidR="00AE1EA4">
        <w:rPr>
          <w:rFonts w:hint="eastAsia"/>
          <w:sz w:val="36"/>
          <w:szCs w:val="36"/>
        </w:rPr>
        <w:t>情况</w:t>
      </w:r>
      <w:r w:rsidR="001079DC" w:rsidRPr="00643FF7">
        <w:rPr>
          <w:rFonts w:hint="eastAsia"/>
          <w:sz w:val="36"/>
          <w:szCs w:val="36"/>
        </w:rPr>
        <w:t>说明</w:t>
      </w:r>
    </w:p>
    <w:p w:rsidR="00BB5A2C" w:rsidRPr="00BB5A2C" w:rsidRDefault="00BB5A2C" w:rsidP="001079DC">
      <w:pPr>
        <w:ind w:firstLineChars="200" w:firstLine="880"/>
        <w:rPr>
          <w:sz w:val="44"/>
          <w:szCs w:val="44"/>
        </w:rPr>
      </w:pPr>
    </w:p>
    <w:p w:rsidR="00643FF7" w:rsidRDefault="001079DC" w:rsidP="000B35DC">
      <w:pPr>
        <w:ind w:firstLineChars="200" w:firstLine="560"/>
        <w:rPr>
          <w:sz w:val="28"/>
          <w:szCs w:val="28"/>
        </w:rPr>
      </w:pPr>
      <w:r w:rsidRPr="001079DC">
        <w:rPr>
          <w:rFonts w:hint="eastAsia"/>
          <w:sz w:val="28"/>
          <w:szCs w:val="28"/>
        </w:rPr>
        <w:t>北京</w:t>
      </w:r>
      <w:r>
        <w:rPr>
          <w:rFonts w:hint="eastAsia"/>
          <w:sz w:val="28"/>
          <w:szCs w:val="28"/>
        </w:rPr>
        <w:t>光华荣昌</w:t>
      </w:r>
      <w:r>
        <w:rPr>
          <w:sz w:val="28"/>
          <w:szCs w:val="28"/>
        </w:rPr>
        <w:t>汽车部件有限公司</w:t>
      </w:r>
      <w:r w:rsidR="009E58AC">
        <w:rPr>
          <w:rFonts w:hint="eastAsia"/>
          <w:sz w:val="28"/>
          <w:szCs w:val="28"/>
        </w:rPr>
        <w:t>（以下</w:t>
      </w:r>
      <w:r w:rsidR="009E58AC">
        <w:rPr>
          <w:sz w:val="28"/>
          <w:szCs w:val="28"/>
        </w:rPr>
        <w:t>简称</w:t>
      </w:r>
      <w:r w:rsidR="009E58AC">
        <w:rPr>
          <w:sz w:val="28"/>
          <w:szCs w:val="28"/>
        </w:rPr>
        <w:t>“</w:t>
      </w:r>
      <w:r w:rsidR="009E58AC">
        <w:rPr>
          <w:rFonts w:hint="eastAsia"/>
          <w:sz w:val="28"/>
          <w:szCs w:val="28"/>
        </w:rPr>
        <w:t>公司</w:t>
      </w:r>
      <w:r w:rsidR="009E58AC">
        <w:rPr>
          <w:sz w:val="28"/>
          <w:szCs w:val="28"/>
        </w:rPr>
        <w:t>”</w:t>
      </w:r>
      <w:r w:rsidR="009E58AC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643FF7">
        <w:rPr>
          <w:rFonts w:hint="eastAsia"/>
          <w:sz w:val="28"/>
          <w:szCs w:val="28"/>
        </w:rPr>
        <w:t>公司</w:t>
      </w:r>
      <w:r w:rsidR="00643FF7">
        <w:rPr>
          <w:sz w:val="28"/>
          <w:szCs w:val="28"/>
        </w:rPr>
        <w:t>的工商</w:t>
      </w:r>
      <w:r>
        <w:rPr>
          <w:sz w:val="28"/>
          <w:szCs w:val="28"/>
        </w:rPr>
        <w:t>注册地址为</w:t>
      </w:r>
      <w:r>
        <w:rPr>
          <w:rFonts w:hint="eastAsia"/>
          <w:sz w:val="28"/>
          <w:szCs w:val="28"/>
        </w:rPr>
        <w:t>北京市</w:t>
      </w:r>
      <w:proofErr w:type="gramStart"/>
      <w:r>
        <w:rPr>
          <w:sz w:val="28"/>
          <w:szCs w:val="28"/>
        </w:rPr>
        <w:t>昌平区</w:t>
      </w:r>
      <w:proofErr w:type="gramEnd"/>
      <w:r>
        <w:rPr>
          <w:sz w:val="28"/>
          <w:szCs w:val="28"/>
        </w:rPr>
        <w:t>科技园区中兴路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号</w:t>
      </w:r>
      <w:r>
        <w:rPr>
          <w:sz w:val="28"/>
          <w:szCs w:val="28"/>
        </w:rPr>
        <w:t>B213</w:t>
      </w:r>
      <w:r>
        <w:rPr>
          <w:sz w:val="28"/>
          <w:szCs w:val="28"/>
        </w:rPr>
        <w:t>室</w:t>
      </w:r>
      <w:r w:rsidR="00643FF7">
        <w:rPr>
          <w:rFonts w:hint="eastAsia"/>
          <w:sz w:val="28"/>
          <w:szCs w:val="28"/>
        </w:rPr>
        <w:t>。公司</w:t>
      </w:r>
      <w:r w:rsidR="00643FF7">
        <w:rPr>
          <w:sz w:val="28"/>
          <w:szCs w:val="28"/>
        </w:rPr>
        <w:t>的实际</w:t>
      </w:r>
      <w:r>
        <w:rPr>
          <w:sz w:val="28"/>
          <w:szCs w:val="28"/>
        </w:rPr>
        <w:t>通讯</w:t>
      </w:r>
      <w:r w:rsidR="000B35DC">
        <w:rPr>
          <w:rFonts w:hint="eastAsia"/>
          <w:sz w:val="28"/>
          <w:szCs w:val="28"/>
        </w:rPr>
        <w:t>办公</w:t>
      </w:r>
      <w:r>
        <w:rPr>
          <w:sz w:val="28"/>
          <w:szCs w:val="28"/>
        </w:rPr>
        <w:t>地址</w:t>
      </w:r>
      <w:r>
        <w:rPr>
          <w:rFonts w:hint="eastAsia"/>
          <w:sz w:val="28"/>
          <w:szCs w:val="28"/>
        </w:rPr>
        <w:t>为北京</w:t>
      </w:r>
      <w:r>
        <w:rPr>
          <w:sz w:val="28"/>
          <w:szCs w:val="28"/>
        </w:rPr>
        <w:t>市</w:t>
      </w:r>
      <w:proofErr w:type="gramStart"/>
      <w:r>
        <w:rPr>
          <w:sz w:val="28"/>
          <w:szCs w:val="28"/>
        </w:rPr>
        <w:t>昌平区</w:t>
      </w:r>
      <w:proofErr w:type="gramEnd"/>
      <w:r>
        <w:rPr>
          <w:rFonts w:hint="eastAsia"/>
          <w:sz w:val="28"/>
          <w:szCs w:val="28"/>
        </w:rPr>
        <w:t>流村镇</w:t>
      </w:r>
      <w:r>
        <w:rPr>
          <w:sz w:val="28"/>
          <w:szCs w:val="28"/>
        </w:rPr>
        <w:t>工业园区</w:t>
      </w:r>
      <w:r w:rsidR="00643FF7">
        <w:rPr>
          <w:rFonts w:hint="eastAsia"/>
          <w:sz w:val="28"/>
          <w:szCs w:val="28"/>
        </w:rPr>
        <w:t>。因注册</w:t>
      </w:r>
      <w:r w:rsidR="00643FF7">
        <w:rPr>
          <w:sz w:val="28"/>
          <w:szCs w:val="28"/>
        </w:rPr>
        <w:t>地址</w:t>
      </w:r>
      <w:r w:rsidR="00643FF7">
        <w:rPr>
          <w:rFonts w:hint="eastAsia"/>
          <w:sz w:val="28"/>
          <w:szCs w:val="28"/>
        </w:rPr>
        <w:t>北京市</w:t>
      </w:r>
      <w:proofErr w:type="gramStart"/>
      <w:r w:rsidR="00643FF7">
        <w:rPr>
          <w:sz w:val="28"/>
          <w:szCs w:val="28"/>
        </w:rPr>
        <w:t>昌平区</w:t>
      </w:r>
      <w:proofErr w:type="gramEnd"/>
      <w:r w:rsidR="00643FF7">
        <w:rPr>
          <w:sz w:val="28"/>
          <w:szCs w:val="28"/>
        </w:rPr>
        <w:t>科技园区中兴路</w:t>
      </w:r>
      <w:r w:rsidR="00643FF7">
        <w:rPr>
          <w:rFonts w:hint="eastAsia"/>
          <w:sz w:val="28"/>
          <w:szCs w:val="28"/>
        </w:rPr>
        <w:t>10</w:t>
      </w:r>
      <w:r w:rsidR="00643FF7">
        <w:rPr>
          <w:rFonts w:hint="eastAsia"/>
          <w:sz w:val="28"/>
          <w:szCs w:val="28"/>
        </w:rPr>
        <w:t>号</w:t>
      </w:r>
      <w:r w:rsidR="00643FF7">
        <w:rPr>
          <w:sz w:val="28"/>
          <w:szCs w:val="28"/>
        </w:rPr>
        <w:t>B213</w:t>
      </w:r>
      <w:r w:rsidR="00643FF7">
        <w:rPr>
          <w:sz w:val="28"/>
          <w:szCs w:val="28"/>
        </w:rPr>
        <w:t>室</w:t>
      </w:r>
      <w:r w:rsidR="00643FF7">
        <w:rPr>
          <w:rFonts w:hint="eastAsia"/>
          <w:sz w:val="28"/>
          <w:szCs w:val="28"/>
        </w:rPr>
        <w:t>不利于</w:t>
      </w:r>
      <w:r w:rsidR="00643FF7">
        <w:rPr>
          <w:sz w:val="28"/>
          <w:szCs w:val="28"/>
        </w:rPr>
        <w:t>公司</w:t>
      </w:r>
      <w:r w:rsidR="00643FF7">
        <w:rPr>
          <w:rFonts w:hint="eastAsia"/>
          <w:sz w:val="28"/>
          <w:szCs w:val="28"/>
        </w:rPr>
        <w:t>业务</w:t>
      </w:r>
      <w:r w:rsidR="00643FF7">
        <w:rPr>
          <w:sz w:val="28"/>
          <w:szCs w:val="28"/>
        </w:rPr>
        <w:t>开展，</w:t>
      </w:r>
      <w:r w:rsidR="000B35DC">
        <w:rPr>
          <w:rFonts w:hint="eastAsia"/>
          <w:sz w:val="28"/>
          <w:szCs w:val="28"/>
        </w:rPr>
        <w:t>所以将</w:t>
      </w:r>
      <w:r w:rsidR="000B35DC">
        <w:rPr>
          <w:sz w:val="28"/>
          <w:szCs w:val="28"/>
        </w:rPr>
        <w:t>实际通讯办公</w:t>
      </w:r>
      <w:r w:rsidR="000B35DC">
        <w:rPr>
          <w:rFonts w:hint="eastAsia"/>
          <w:sz w:val="28"/>
          <w:szCs w:val="28"/>
        </w:rPr>
        <w:t>地址</w:t>
      </w:r>
      <w:r w:rsidR="000B35DC">
        <w:rPr>
          <w:sz w:val="28"/>
          <w:szCs w:val="28"/>
        </w:rPr>
        <w:t>设</w:t>
      </w:r>
      <w:r w:rsidR="000B35DC">
        <w:rPr>
          <w:rFonts w:hint="eastAsia"/>
          <w:sz w:val="28"/>
          <w:szCs w:val="28"/>
        </w:rPr>
        <w:t>在北京</w:t>
      </w:r>
      <w:r w:rsidR="000B35DC">
        <w:rPr>
          <w:sz w:val="28"/>
          <w:szCs w:val="28"/>
        </w:rPr>
        <w:t>市</w:t>
      </w:r>
      <w:proofErr w:type="gramStart"/>
      <w:r w:rsidR="000B35DC">
        <w:rPr>
          <w:sz w:val="28"/>
          <w:szCs w:val="28"/>
        </w:rPr>
        <w:t>昌平区</w:t>
      </w:r>
      <w:proofErr w:type="gramEnd"/>
      <w:r w:rsidR="000B35DC">
        <w:rPr>
          <w:rFonts w:hint="eastAsia"/>
          <w:sz w:val="28"/>
          <w:szCs w:val="28"/>
        </w:rPr>
        <w:t>流村镇</w:t>
      </w:r>
      <w:r w:rsidR="000B35DC">
        <w:rPr>
          <w:sz w:val="28"/>
          <w:szCs w:val="28"/>
        </w:rPr>
        <w:t>工业园区</w:t>
      </w:r>
      <w:r w:rsidR="000B35DC">
        <w:rPr>
          <w:rFonts w:hint="eastAsia"/>
          <w:sz w:val="28"/>
          <w:szCs w:val="28"/>
        </w:rPr>
        <w:t>发展</w:t>
      </w:r>
      <w:r w:rsidR="000B35DC">
        <w:rPr>
          <w:sz w:val="28"/>
          <w:szCs w:val="28"/>
        </w:rPr>
        <w:t>公司业务。</w:t>
      </w:r>
      <w:r w:rsidR="00643FF7">
        <w:rPr>
          <w:rFonts w:hint="eastAsia"/>
          <w:sz w:val="28"/>
          <w:szCs w:val="28"/>
        </w:rPr>
        <w:t>公司</w:t>
      </w:r>
      <w:r w:rsidR="00643FF7">
        <w:rPr>
          <w:sz w:val="28"/>
          <w:szCs w:val="28"/>
        </w:rPr>
        <w:t>实际通讯办公</w:t>
      </w:r>
      <w:r w:rsidR="00643FF7">
        <w:rPr>
          <w:rFonts w:hint="eastAsia"/>
          <w:sz w:val="28"/>
          <w:szCs w:val="28"/>
        </w:rPr>
        <w:t>使用土地</w:t>
      </w:r>
      <w:r w:rsidR="00643FF7">
        <w:rPr>
          <w:sz w:val="28"/>
          <w:szCs w:val="28"/>
        </w:rPr>
        <w:t>为</w:t>
      </w:r>
      <w:r w:rsidR="00643FF7">
        <w:rPr>
          <w:rFonts w:hint="eastAsia"/>
          <w:sz w:val="28"/>
          <w:szCs w:val="28"/>
        </w:rPr>
        <w:t>公司</w:t>
      </w:r>
      <w:r w:rsidR="00643FF7">
        <w:rPr>
          <w:sz w:val="28"/>
          <w:szCs w:val="28"/>
        </w:rPr>
        <w:t>购买所有，拥有</w:t>
      </w:r>
      <w:r w:rsidR="00643FF7">
        <w:rPr>
          <w:rFonts w:hint="eastAsia"/>
          <w:sz w:val="28"/>
          <w:szCs w:val="28"/>
        </w:rPr>
        <w:t>土地</w:t>
      </w:r>
      <w:r w:rsidR="00643FF7">
        <w:rPr>
          <w:sz w:val="28"/>
          <w:szCs w:val="28"/>
        </w:rPr>
        <w:t>不动产权</w:t>
      </w:r>
      <w:r w:rsidR="000B35DC">
        <w:rPr>
          <w:rFonts w:hint="eastAsia"/>
          <w:sz w:val="28"/>
          <w:szCs w:val="28"/>
        </w:rPr>
        <w:t>。</w:t>
      </w:r>
    </w:p>
    <w:p w:rsidR="00643FF7" w:rsidRDefault="00643FF7" w:rsidP="001079D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</w:t>
      </w:r>
      <w:r>
        <w:rPr>
          <w:sz w:val="28"/>
          <w:szCs w:val="28"/>
        </w:rPr>
        <w:t>说明！</w:t>
      </w:r>
    </w:p>
    <w:p w:rsidR="00643FF7" w:rsidRDefault="00643FF7" w:rsidP="001079DC">
      <w:pPr>
        <w:ind w:firstLineChars="200" w:firstLine="560"/>
        <w:rPr>
          <w:sz w:val="28"/>
          <w:szCs w:val="28"/>
        </w:rPr>
      </w:pPr>
    </w:p>
    <w:p w:rsidR="00643FF7" w:rsidRDefault="00643FF7" w:rsidP="001079DC">
      <w:pPr>
        <w:ind w:firstLineChars="200" w:firstLine="560"/>
        <w:rPr>
          <w:sz w:val="28"/>
          <w:szCs w:val="28"/>
        </w:rPr>
      </w:pPr>
    </w:p>
    <w:p w:rsidR="00643FF7" w:rsidRDefault="00643FF7" w:rsidP="00643FF7">
      <w:pPr>
        <w:ind w:firstLineChars="1400" w:firstLine="3920"/>
        <w:rPr>
          <w:sz w:val="28"/>
          <w:szCs w:val="28"/>
        </w:rPr>
      </w:pPr>
    </w:p>
    <w:p w:rsidR="00643FF7" w:rsidRDefault="00643FF7" w:rsidP="00643FF7">
      <w:pPr>
        <w:ind w:firstLineChars="1550" w:firstLine="4340"/>
        <w:rPr>
          <w:sz w:val="28"/>
          <w:szCs w:val="28"/>
        </w:rPr>
      </w:pP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光华荣昌汽车部件有限公司</w:t>
      </w:r>
    </w:p>
    <w:p w:rsidR="00643FF7" w:rsidRPr="001079DC" w:rsidRDefault="00643FF7" w:rsidP="00643FF7">
      <w:pPr>
        <w:ind w:firstLineChars="1400" w:firstLine="3920"/>
        <w:rPr>
          <w:sz w:val="48"/>
          <w:szCs w:val="4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643FF7" w:rsidRPr="00107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54"/>
    <w:rsid w:val="00072454"/>
    <w:rsid w:val="000B35DC"/>
    <w:rsid w:val="001079DC"/>
    <w:rsid w:val="00643FF7"/>
    <w:rsid w:val="009E58AC"/>
    <w:rsid w:val="00AE1EA4"/>
    <w:rsid w:val="00BB5A2C"/>
    <w:rsid w:val="00D430BF"/>
    <w:rsid w:val="00DD4A2C"/>
    <w:rsid w:val="00F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712D8-871E-4B53-906B-40F8589F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乔福存</cp:lastModifiedBy>
  <cp:revision>7</cp:revision>
  <dcterms:created xsi:type="dcterms:W3CDTF">2022-02-17T03:06:00Z</dcterms:created>
  <dcterms:modified xsi:type="dcterms:W3CDTF">2022-02-17T05:27:00Z</dcterms:modified>
</cp:coreProperties>
</file>