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bookmarkStart w:id="0" w:name="_Hlk523735664"/>
      <w:r>
        <w:rPr>
          <w:rFonts w:hint="eastAsia" w:ascii="仿宋" w:hAnsi="仿宋" w:eastAsia="仿宋" w:cs="仿宋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</w:rPr>
        <w:t xml:space="preserve">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>合同编号：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>GHRC-XS-202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  <w:lang w:val="en-US" w:eastAsia="zh-CN"/>
        </w:rPr>
        <w:t>2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>-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  <w:lang w:val="en-US" w:eastAsia="zh-CN"/>
        </w:rPr>
        <w:t>03-08</w:t>
      </w:r>
    </w:p>
    <w:p>
      <w:pPr>
        <w:spacing w:line="360" w:lineRule="auto"/>
        <w:rPr>
          <w:rFonts w:hint="eastAsia" w:ascii="仿宋" w:hAnsi="仿宋" w:eastAsia="仿宋" w:cs="仿宋"/>
          <w:b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甲方：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  <w:lang w:eastAsia="zh-CN"/>
        </w:rPr>
        <w:t>香河众绅商贸有限公司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 xml:space="preserve">  </w:t>
      </w:r>
    </w:p>
    <w:p>
      <w:pPr>
        <w:spacing w:line="360" w:lineRule="auto"/>
        <w:rPr>
          <w:rFonts w:hint="eastAsia" w:ascii="仿宋" w:hAnsi="仿宋" w:eastAsia="仿宋" w:cs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sz w:val="24"/>
        </w:rPr>
        <w:t>乙方：</w:t>
      </w:r>
      <w:r>
        <w:rPr>
          <w:rStyle w:val="15"/>
          <w:rFonts w:hint="eastAsia" w:ascii="仿宋" w:hAnsi="仿宋" w:eastAsia="仿宋" w:cs="仿宋"/>
          <w:b/>
          <w:bCs/>
          <w:szCs w:val="21"/>
          <w:shd w:val="clear" w:color="auto" w:fill="FFFFFF"/>
          <w:lang w:eastAsia="zh-CN"/>
        </w:rPr>
        <w:t>河北光华荣昌汽车部件有限公司</w:t>
      </w:r>
      <w:bookmarkStart w:id="1" w:name="_GoBack"/>
      <w:bookmarkEnd w:id="1"/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27"/>
        <w:gridCol w:w="691"/>
        <w:gridCol w:w="2018"/>
        <w:gridCol w:w="840"/>
        <w:gridCol w:w="945"/>
        <w:gridCol w:w="847"/>
        <w:gridCol w:w="124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</w:trPr>
        <w:tc>
          <w:tcPr>
            <w:tcW w:w="52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18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01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40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94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84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4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后视镜总成-左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B00014219</w:t>
            </w:r>
          </w:p>
        </w:tc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件</w:t>
            </w:r>
          </w:p>
        </w:tc>
        <w:tc>
          <w:tcPr>
            <w:tcW w:w="9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241" w:type="dxa"/>
            <w:vAlign w:val="center"/>
          </w:tcPr>
          <w:p>
            <w:pPr>
              <w:ind w:firstLine="211" w:firstLineChars="10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21000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后视镜总成-右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B00014220</w:t>
            </w:r>
          </w:p>
        </w:tc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件</w:t>
            </w:r>
          </w:p>
        </w:tc>
        <w:tc>
          <w:tcPr>
            <w:tcW w:w="9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241" w:type="dxa"/>
            <w:vAlign w:val="center"/>
          </w:tcPr>
          <w:p>
            <w:pPr>
              <w:ind w:firstLine="211" w:firstLineChars="10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21000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42000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   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第二条　质量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2．</w:t>
      </w:r>
      <w:r>
        <w:rPr>
          <w:rFonts w:hint="eastAsia" w:ascii="仿宋" w:hAnsi="仿宋" w:eastAsia="仿宋" w:cs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 w:cs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收货地点：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河北香河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发货日期：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2022年3月8日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bCs/>
          <w:sz w:val="24"/>
        </w:rPr>
        <w:t>争议解决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仿宋"/>
          <w:b/>
          <w:color w:val="000000"/>
          <w:sz w:val="24"/>
        </w:rPr>
        <w:t>合同份数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（以下为签署页，无正文）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甲方(盖章)：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eastAsia="zh-CN"/>
        </w:rPr>
        <w:t>香河众绅商贸有限公司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 xml:space="preserve">  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交货地址：</w:t>
      </w: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电      话：1</w:t>
      </w:r>
      <w:r>
        <w:rPr>
          <w:rFonts w:hint="eastAsia" w:ascii="仿宋" w:hAnsi="仿宋" w:eastAsia="仿宋" w:cs="仿宋"/>
          <w:sz w:val="24"/>
          <w:lang w:val="en-US" w:eastAsia="zh-CN"/>
        </w:rPr>
        <w:t>8303177088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    期：</w:t>
      </w:r>
      <w:r>
        <w:rPr>
          <w:rFonts w:hint="eastAsia" w:ascii="仿宋" w:hAnsi="仿宋" w:eastAsia="仿宋" w:cs="仿宋"/>
          <w:sz w:val="24"/>
          <w:u w:val="single"/>
        </w:rPr>
        <w:t>20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乙方(盖章)：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eastAsia="zh-CN"/>
        </w:rPr>
        <w:t>河北光华荣昌汽车部件有限公司</w:t>
      </w: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地      址：河北省沧州市黄骅市开发区迎宾大街西307国道南 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电      话：</w:t>
      </w:r>
      <w:r>
        <w:rPr>
          <w:rFonts w:hint="eastAsia" w:ascii="仿宋" w:hAnsi="仿宋" w:eastAsia="仿宋" w:cs="仿宋"/>
          <w:sz w:val="24"/>
          <w:lang w:val="en-US" w:eastAsia="zh-CN"/>
        </w:rPr>
        <w:t>18601235503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 户   行：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开户行账号：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  <w:r>
        <w:rPr>
          <w:rFonts w:hint="eastAsia" w:ascii="仿宋" w:hAnsi="仿宋" w:eastAsia="仿宋" w:cs="仿宋"/>
          <w:sz w:val="24"/>
          <w:lang w:eastAsia="zh-CN"/>
        </w:rPr>
        <w:t>张海亮</w:t>
      </w:r>
    </w:p>
    <w:p>
      <w:pPr>
        <w:widowControl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    期：</w:t>
      </w:r>
      <w:r>
        <w:rPr>
          <w:rFonts w:hint="eastAsia" w:ascii="仿宋" w:hAnsi="仿宋" w:eastAsia="仿宋" w:cs="仿宋"/>
          <w:sz w:val="24"/>
          <w:u w:val="single"/>
        </w:rPr>
        <w:t>202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 xml:space="preserve">日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1F15C76"/>
    <w:rsid w:val="07124E61"/>
    <w:rsid w:val="0940478C"/>
    <w:rsid w:val="0D5352CE"/>
    <w:rsid w:val="102B07C4"/>
    <w:rsid w:val="1C3B224E"/>
    <w:rsid w:val="262D2F52"/>
    <w:rsid w:val="26D83885"/>
    <w:rsid w:val="272F65D6"/>
    <w:rsid w:val="2BFB62F1"/>
    <w:rsid w:val="2E3B3C4B"/>
    <w:rsid w:val="3AC758FD"/>
    <w:rsid w:val="4CAC3C40"/>
    <w:rsid w:val="4E5E27A2"/>
    <w:rsid w:val="4F7F064E"/>
    <w:rsid w:val="55551FD0"/>
    <w:rsid w:val="5D6B6A03"/>
    <w:rsid w:val="5FF540BA"/>
    <w:rsid w:val="642A232E"/>
    <w:rsid w:val="66D137D1"/>
    <w:rsid w:val="707A694D"/>
    <w:rsid w:val="720B5CC4"/>
    <w:rsid w:val="724C5552"/>
    <w:rsid w:val="73830211"/>
    <w:rsid w:val="763B0D62"/>
    <w:rsid w:val="7C3E6B47"/>
    <w:rsid w:val="7F796030"/>
    <w:rsid w:val="7FF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4</TotalTime>
  <ScaleCrop>false</ScaleCrop>
  <LinksUpToDate>false</LinksUpToDate>
  <CharactersWithSpaces>1124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末末</cp:lastModifiedBy>
  <dcterms:modified xsi:type="dcterms:W3CDTF">2022-03-09T03:37:43Z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29356244475C41D1B24F9C70EA688BC2</vt:lpwstr>
  </property>
</Properties>
</file>