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C5D" w:rsidRDefault="00923C5D"/>
    <w:p w:rsidR="00923C5D" w:rsidRDefault="00923C5D"/>
    <w:p w:rsidR="00923C5D" w:rsidRDefault="00923C5D"/>
    <w:p w:rsidR="00923C5D" w:rsidRDefault="00923C5D"/>
    <w:p w:rsidR="00923C5D" w:rsidRDefault="00923C5D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23C5D" w:rsidRDefault="00EC75B0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 w:rsidR="005953AD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5953AD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5953AD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5953AD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5953AD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923C5D" w:rsidRDefault="00923C5D"/>
    <w:p w:rsidR="00923C5D" w:rsidRDefault="00923C5D"/>
    <w:p w:rsidR="00923C5D" w:rsidRDefault="00923C5D"/>
    <w:p w:rsidR="00923C5D" w:rsidRDefault="00923C5D"/>
    <w:p w:rsidR="00923C5D" w:rsidRDefault="00923C5D"/>
    <w:p w:rsidR="00923C5D" w:rsidRDefault="00923C5D"/>
    <w:p w:rsidR="00923C5D" w:rsidRDefault="005953AD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B82C0C" w:rsidRPr="00B82C0C">
        <w:rPr>
          <w:rFonts w:ascii="宋体" w:eastAsia="宋体" w:hAnsi="宋体" w:hint="eastAsia"/>
          <w:b/>
          <w:sz w:val="32"/>
          <w:szCs w:val="32"/>
        </w:rPr>
        <w:t>刚度试验：扶手水平位移试验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23C5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3C5D" w:rsidRDefault="005953A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23C5D" w:rsidRDefault="00E02C4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showingPlcHdr/>
                <w:picture/>
              </w:sdtPr>
              <w:sdtEndPr/>
              <w:sdtContent>
                <w:r w:rsidR="005953A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38" name="图片 38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图片 38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5953AD">
              <w:rPr>
                <w:rFonts w:ascii="Calibri" w:eastAsia="宋体" w:hAnsi="Calibri" w:cs="Times New Roman" w:hint="eastAsia"/>
                <w:noProof/>
                <w:sz w:val="28"/>
              </w:rPr>
              <w:drawing>
                <wp:inline distT="0" distB="0" distL="114300" distR="114300">
                  <wp:extent cx="777415" cy="456353"/>
                  <wp:effectExtent l="0" t="0" r="3810" b="127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微信图片_2021031612591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415" cy="456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23C5D" w:rsidRDefault="005953A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2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23C5D" w:rsidRDefault="00F06F5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2022年2月16日</w:t>
                </w:r>
              </w:p>
            </w:sdtContent>
          </w:sdt>
        </w:tc>
      </w:tr>
      <w:tr w:rsidR="00923C5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3C5D" w:rsidRDefault="005953A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23C5D" w:rsidRDefault="00E02C4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picture/>
              </w:sdtPr>
              <w:sdtEndPr/>
              <w:sdtContent>
                <w:r w:rsidR="005953A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6C1961DA" wp14:editId="24CBD61E">
                      <wp:extent cx="962025" cy="392506"/>
                      <wp:effectExtent l="0" t="0" r="0" b="762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39250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23C5D" w:rsidRDefault="005953A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2-02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23C5D" w:rsidRDefault="00F06F5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2022年2月16日</w:t>
                </w:r>
              </w:p>
            </w:sdtContent>
          </w:sdt>
        </w:tc>
      </w:tr>
      <w:tr w:rsidR="00923C5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3C5D" w:rsidRDefault="005953A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23C5D" w:rsidRDefault="000B700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5811502" wp14:editId="140FB5D0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167640</wp:posOffset>
                  </wp:positionV>
                  <wp:extent cx="1876425" cy="171450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jtjj.gif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/>
                        </pic:blipFill>
                        <pic:spPr bwMode="auto"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picture/>
              </w:sdtPr>
              <w:sdtEndPr/>
              <w:sdtContent>
                <w:r w:rsidR="005953A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616543CB" wp14:editId="04E6B8B0">
                      <wp:extent cx="962025" cy="440199"/>
                      <wp:effectExtent l="0" t="0" r="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44019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23C5D" w:rsidRDefault="005953A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2-02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23C5D" w:rsidRDefault="00F06F5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2022年2月16日</w:t>
                </w:r>
              </w:p>
            </w:sdtContent>
          </w:sdt>
        </w:tc>
      </w:tr>
    </w:tbl>
    <w:p w:rsidR="00923C5D" w:rsidRDefault="00923C5D"/>
    <w:p w:rsidR="00923C5D" w:rsidRDefault="00923C5D"/>
    <w:p w:rsidR="00923C5D" w:rsidRDefault="00923C5D"/>
    <w:p w:rsidR="00923C5D" w:rsidRDefault="00923C5D"/>
    <w:p w:rsidR="00923C5D" w:rsidRDefault="00923C5D"/>
    <w:p w:rsidR="00923C5D" w:rsidRDefault="005953AD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923C5D" w:rsidRDefault="00923C5D">
      <w:pPr>
        <w:rPr>
          <w:b/>
        </w:rPr>
      </w:pPr>
    </w:p>
    <w:p w:rsidR="00923C5D" w:rsidRDefault="005953AD">
      <w:pPr>
        <w:widowControl/>
        <w:jc w:val="left"/>
        <w:rPr>
          <w:b/>
        </w:rPr>
      </w:pPr>
      <w:r>
        <w:rPr>
          <w:b/>
        </w:rPr>
        <w:br w:type="page"/>
      </w:r>
    </w:p>
    <w:p w:rsidR="000C33BA" w:rsidRDefault="000C33BA" w:rsidP="00B70002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0C33BA" w:rsidRDefault="000C33BA" w:rsidP="00B70002">
      <w:pPr>
        <w:spacing w:line="360" w:lineRule="auto"/>
        <w:ind w:firstLineChars="400" w:firstLine="1280"/>
        <w:rPr>
          <w:sz w:val="32"/>
        </w:rPr>
      </w:pPr>
    </w:p>
    <w:p w:rsidR="000C33BA" w:rsidRDefault="000C33BA" w:rsidP="00B70002">
      <w:pPr>
        <w:spacing w:line="360" w:lineRule="auto"/>
        <w:ind w:firstLineChars="400" w:firstLine="1280"/>
        <w:rPr>
          <w:sz w:val="32"/>
        </w:rPr>
      </w:pPr>
    </w:p>
    <w:p w:rsidR="000C33BA" w:rsidRDefault="000C33BA" w:rsidP="00B70002">
      <w:pPr>
        <w:spacing w:line="360" w:lineRule="auto"/>
        <w:rPr>
          <w:rFonts w:ascii="Calibri" w:hAnsi="Calibri"/>
          <w:iCs/>
          <w:sz w:val="32"/>
        </w:rPr>
      </w:pPr>
      <w:r>
        <w:rPr>
          <w:rFonts w:asciiTheme="minorEastAsia" w:hAnsiTheme="minorEastAsia" w:hint="eastAsia"/>
          <w:iCs/>
          <w:sz w:val="32"/>
        </w:rPr>
        <w:t>（1）</w:t>
      </w:r>
      <w:r w:rsidRPr="00180A1A">
        <w:rPr>
          <w:rFonts w:ascii="Calibri" w:hAnsi="Calibri" w:hint="eastAsia"/>
          <w:iCs/>
          <w:sz w:val="32"/>
        </w:rPr>
        <w:t>报告无实验室“</w:t>
      </w:r>
      <w:r w:rsidRPr="00180A1A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Pr="00180A1A">
        <w:rPr>
          <w:rFonts w:ascii="Calibri" w:hAnsi="Calibri" w:hint="eastAsia"/>
          <w:iCs/>
          <w:sz w:val="32"/>
        </w:rPr>
        <w:t>”无效。</w:t>
      </w:r>
    </w:p>
    <w:p w:rsidR="000C33BA" w:rsidRPr="00180A1A" w:rsidRDefault="000C33BA" w:rsidP="00B70002">
      <w:pPr>
        <w:spacing w:line="360" w:lineRule="auto"/>
        <w:rPr>
          <w:rFonts w:ascii="Calibri" w:hAnsi="Calibri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（2）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0C33BA" w:rsidRDefault="000C33BA" w:rsidP="00B70002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（3）</w:t>
      </w:r>
      <w:r w:rsidRPr="00180A1A">
        <w:rPr>
          <w:rFonts w:ascii="Calibri" w:hAnsi="Calibri" w:hint="eastAsia"/>
          <w:iCs/>
          <w:sz w:val="32"/>
        </w:rPr>
        <w:t>报告涂改无效</w:t>
      </w:r>
    </w:p>
    <w:p w:rsidR="000C33BA" w:rsidRPr="005D6134" w:rsidRDefault="000C33BA" w:rsidP="00B70002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（4）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Pr="00D65272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”无效。</w:t>
      </w:r>
    </w:p>
    <w:p w:rsidR="000C33BA" w:rsidRPr="005D6134" w:rsidRDefault="000C33BA" w:rsidP="00B70002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（5）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hAnsi="Calibri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0C33BA" w:rsidRPr="005D6134" w:rsidRDefault="000C33BA" w:rsidP="00B70002">
      <w:pPr>
        <w:spacing w:line="360" w:lineRule="auto"/>
        <w:rPr>
          <w:rFonts w:ascii="Calibri" w:eastAsia="宋体" w:hAnsi="Calibri" w:cs="Times New Roman"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（6）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0C33BA" w:rsidRPr="005D6134" w:rsidRDefault="000C33BA" w:rsidP="00B70002">
      <w:pPr>
        <w:spacing w:line="360" w:lineRule="auto"/>
        <w:rPr>
          <w:rFonts w:ascii="Calibri" w:eastAsia="宋体" w:hAnsi="Calibri" w:cs="Times New Roman"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（7）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0C33BA" w:rsidRPr="008A1118" w:rsidRDefault="000C33BA" w:rsidP="00B70002">
      <w:pPr>
        <w:spacing w:line="360" w:lineRule="auto"/>
        <w:rPr>
          <w:sz w:val="32"/>
        </w:rPr>
      </w:pPr>
    </w:p>
    <w:p w:rsidR="000C33BA" w:rsidRDefault="000C33BA" w:rsidP="00B70002">
      <w:pPr>
        <w:spacing w:line="360" w:lineRule="auto"/>
        <w:rPr>
          <w:sz w:val="32"/>
        </w:rPr>
      </w:pPr>
    </w:p>
    <w:p w:rsidR="000C33BA" w:rsidRDefault="000C33BA" w:rsidP="00B70002">
      <w:pPr>
        <w:spacing w:line="360" w:lineRule="auto"/>
        <w:rPr>
          <w:sz w:val="32"/>
        </w:rPr>
      </w:pPr>
    </w:p>
    <w:p w:rsidR="000C33BA" w:rsidRDefault="000C33BA" w:rsidP="00B70002">
      <w:pPr>
        <w:spacing w:line="360" w:lineRule="auto"/>
        <w:rPr>
          <w:sz w:val="32"/>
        </w:rPr>
      </w:pPr>
    </w:p>
    <w:p w:rsidR="000C33BA" w:rsidRDefault="000C33BA" w:rsidP="00B70002">
      <w:pPr>
        <w:spacing w:line="360" w:lineRule="auto"/>
        <w:rPr>
          <w:sz w:val="32"/>
        </w:rPr>
      </w:pPr>
    </w:p>
    <w:p w:rsidR="000C33BA" w:rsidRDefault="000C33BA" w:rsidP="00B70002">
      <w:pPr>
        <w:spacing w:line="360" w:lineRule="auto"/>
        <w:rPr>
          <w:sz w:val="32"/>
        </w:rPr>
      </w:pPr>
    </w:p>
    <w:p w:rsidR="000C33BA" w:rsidRPr="00D4776D" w:rsidRDefault="000C33BA" w:rsidP="00B700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0C33BA" w:rsidRPr="00D4776D" w:rsidRDefault="000C33BA" w:rsidP="00B70002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0C33BA" w:rsidRPr="00D4776D" w:rsidRDefault="000C33BA" w:rsidP="00B70002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0C33BA" w:rsidRDefault="000C33BA" w:rsidP="000C33BA">
      <w:pPr>
        <w:rPr>
          <w:b/>
        </w:rPr>
      </w:pPr>
    </w:p>
    <w:tbl>
      <w:tblPr>
        <w:tblStyle w:val="aa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B82C0C">
        <w:trPr>
          <w:trHeight w:hRule="exact" w:val="721"/>
        </w:trPr>
        <w:tc>
          <w:tcPr>
            <w:tcW w:w="1951" w:type="dxa"/>
            <w:vAlign w:val="center"/>
          </w:tcPr>
          <w:p w:rsidR="00B82C0C" w:rsidRDefault="00B82C0C" w:rsidP="000B700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B82C0C" w:rsidRPr="00933E51" w:rsidRDefault="00B82C0C" w:rsidP="00493AD5">
            <w:pPr>
              <w:ind w:right="-102"/>
              <w:jc w:val="center"/>
              <w:rPr>
                <w:rFonts w:ascii="宋体" w:eastAsia="宋体" w:hAnsi="宋体"/>
              </w:rPr>
            </w:pPr>
            <w:r w:rsidRPr="000E1E93">
              <w:rPr>
                <w:rFonts w:ascii="宋体" w:eastAsia="宋体" w:hAnsi="宋体" w:hint="eastAsia"/>
              </w:rPr>
              <w:t>肘枕总成+扶手底支架安装总成</w:t>
            </w:r>
          </w:p>
        </w:tc>
        <w:tc>
          <w:tcPr>
            <w:tcW w:w="2056" w:type="dxa"/>
            <w:vAlign w:val="center"/>
          </w:tcPr>
          <w:p w:rsidR="00B82C0C" w:rsidRDefault="00B82C0C" w:rsidP="000B700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B82C0C" w:rsidRPr="00FD7CC6" w:rsidRDefault="00B82C0C" w:rsidP="000B70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82C0C">
        <w:trPr>
          <w:trHeight w:hRule="exact" w:val="703"/>
        </w:trPr>
        <w:tc>
          <w:tcPr>
            <w:tcW w:w="1951" w:type="dxa"/>
            <w:vAlign w:val="center"/>
          </w:tcPr>
          <w:p w:rsidR="00B82C0C" w:rsidRDefault="00B82C0C" w:rsidP="000B700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B82C0C" w:rsidRPr="00933E51" w:rsidRDefault="00B82C0C" w:rsidP="00493AD5">
            <w:pPr>
              <w:ind w:right="-102"/>
              <w:jc w:val="center"/>
              <w:rPr>
                <w:rFonts w:ascii="宋体" w:eastAsia="宋体" w:hAnsi="宋体"/>
              </w:rPr>
            </w:pPr>
            <w:r w:rsidRPr="000E1E93">
              <w:rPr>
                <w:rFonts w:ascii="宋体" w:eastAsia="宋体" w:hAnsi="宋体"/>
              </w:rPr>
              <w:t>SHT0012393</w:t>
            </w:r>
            <w:r>
              <w:rPr>
                <w:rFonts w:ascii="宋体" w:eastAsia="宋体" w:hAnsi="宋体" w:hint="eastAsia"/>
              </w:rPr>
              <w:t>+</w:t>
            </w:r>
            <w:r w:rsidRPr="000E1E93">
              <w:rPr>
                <w:rFonts w:ascii="宋体" w:eastAsia="宋体" w:hAnsi="宋体"/>
              </w:rPr>
              <w:t>SHT0012401</w:t>
            </w:r>
          </w:p>
        </w:tc>
        <w:tc>
          <w:tcPr>
            <w:tcW w:w="2056" w:type="dxa"/>
            <w:vAlign w:val="center"/>
          </w:tcPr>
          <w:p w:rsidR="00B82C0C" w:rsidRDefault="00B82C0C" w:rsidP="000B700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B82C0C" w:rsidRPr="00FD7CC6" w:rsidRDefault="00F06F5B" w:rsidP="000B70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B82C0C">
              <w:rPr>
                <w:rFonts w:ascii="宋体" w:eastAsia="宋体" w:hAnsi="宋体" w:hint="eastAsia"/>
              </w:rPr>
              <w:t>件</w:t>
            </w:r>
          </w:p>
        </w:tc>
      </w:tr>
      <w:tr w:rsidR="000B700F">
        <w:trPr>
          <w:trHeight w:hRule="exact" w:val="718"/>
        </w:trPr>
        <w:tc>
          <w:tcPr>
            <w:tcW w:w="1951" w:type="dxa"/>
            <w:vAlign w:val="center"/>
          </w:tcPr>
          <w:p w:rsidR="000B700F" w:rsidRDefault="000B700F" w:rsidP="000B700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0B700F" w:rsidRPr="00933E51" w:rsidRDefault="000B700F" w:rsidP="000B70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座椅研发部</w:t>
            </w:r>
          </w:p>
        </w:tc>
        <w:tc>
          <w:tcPr>
            <w:tcW w:w="2056" w:type="dxa"/>
            <w:vAlign w:val="center"/>
          </w:tcPr>
          <w:p w:rsidR="000B700F" w:rsidRDefault="000B700F" w:rsidP="000B700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0B700F" w:rsidRPr="00FD7CC6" w:rsidRDefault="000B700F" w:rsidP="000B70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0B700F">
        <w:trPr>
          <w:trHeight w:hRule="exact" w:val="700"/>
        </w:trPr>
        <w:tc>
          <w:tcPr>
            <w:tcW w:w="1951" w:type="dxa"/>
            <w:vAlign w:val="center"/>
          </w:tcPr>
          <w:p w:rsidR="000B700F" w:rsidRDefault="000B700F" w:rsidP="000B70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  <w:p w:rsidR="000B700F" w:rsidRDefault="000B700F" w:rsidP="000B700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0321C7" w:rsidRDefault="000321C7" w:rsidP="000321C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吕家朋</w:t>
            </w:r>
          </w:p>
          <w:p w:rsidR="000B700F" w:rsidRPr="00933E51" w:rsidRDefault="000321C7" w:rsidP="000321C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139 1169 3930</w:t>
            </w:r>
          </w:p>
        </w:tc>
        <w:tc>
          <w:tcPr>
            <w:tcW w:w="2056" w:type="dxa"/>
            <w:vAlign w:val="center"/>
          </w:tcPr>
          <w:p w:rsidR="000B700F" w:rsidRDefault="000B700F" w:rsidP="000B700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2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B700F" w:rsidRPr="00FD7CC6" w:rsidRDefault="00F06F5B" w:rsidP="000B700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2022年2月10日</w:t>
                </w:r>
              </w:p>
            </w:sdtContent>
          </w:sdt>
        </w:tc>
      </w:tr>
      <w:tr w:rsidR="000B700F">
        <w:trPr>
          <w:trHeight w:hRule="exact" w:val="711"/>
        </w:trPr>
        <w:tc>
          <w:tcPr>
            <w:tcW w:w="1951" w:type="dxa"/>
            <w:vAlign w:val="center"/>
          </w:tcPr>
          <w:p w:rsidR="000B700F" w:rsidRDefault="000B700F" w:rsidP="000B700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0B700F" w:rsidRPr="00933E51" w:rsidRDefault="000B700F" w:rsidP="000B700F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0B700F" w:rsidRDefault="000B700F" w:rsidP="000B700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2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B700F" w:rsidRDefault="00F06F5B" w:rsidP="000B700F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2022年2月15日</w:t>
                </w:r>
              </w:p>
            </w:sdtContent>
          </w:sdt>
        </w:tc>
      </w:tr>
      <w:tr w:rsidR="000B700F">
        <w:trPr>
          <w:trHeight w:val="792"/>
        </w:trPr>
        <w:tc>
          <w:tcPr>
            <w:tcW w:w="1951" w:type="dxa"/>
            <w:vAlign w:val="center"/>
          </w:tcPr>
          <w:p w:rsidR="000B700F" w:rsidRDefault="000B700F" w:rsidP="000B700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0B700F" w:rsidRPr="00933E51" w:rsidRDefault="00F2458C" w:rsidP="000B700F">
            <w:pPr>
              <w:ind w:right="-102"/>
              <w:jc w:val="center"/>
              <w:rPr>
                <w:rFonts w:ascii="宋体" w:eastAsia="宋体" w:hAnsi="宋体"/>
              </w:rPr>
            </w:pPr>
            <w:r w:rsidRPr="00F11BD1">
              <w:rPr>
                <w:rFonts w:ascii="宋体" w:eastAsia="宋体" w:hAnsi="宋体" w:hint="eastAsia"/>
              </w:rPr>
              <w:t>刚度试验：扶手水平位移试验</w:t>
            </w:r>
          </w:p>
        </w:tc>
      </w:tr>
      <w:tr w:rsidR="000B700F">
        <w:trPr>
          <w:trHeight w:val="704"/>
        </w:trPr>
        <w:tc>
          <w:tcPr>
            <w:tcW w:w="1951" w:type="dxa"/>
            <w:vAlign w:val="center"/>
          </w:tcPr>
          <w:p w:rsidR="000B700F" w:rsidRDefault="000B700F" w:rsidP="000B70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0B700F" w:rsidRPr="00933E51" w:rsidRDefault="00F2458C" w:rsidP="000B70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0B700F">
        <w:trPr>
          <w:trHeight w:val="722"/>
        </w:trPr>
        <w:tc>
          <w:tcPr>
            <w:tcW w:w="1951" w:type="dxa"/>
            <w:vAlign w:val="center"/>
          </w:tcPr>
          <w:p w:rsidR="000B700F" w:rsidRDefault="00AC6D00" w:rsidP="000B70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0B700F" w:rsidRPr="00933E51" w:rsidRDefault="00862645" w:rsidP="000B700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923C5D">
        <w:trPr>
          <w:trHeight w:val="3701"/>
        </w:trPr>
        <w:tc>
          <w:tcPr>
            <w:tcW w:w="1951" w:type="dxa"/>
            <w:vAlign w:val="center"/>
          </w:tcPr>
          <w:p w:rsidR="00923C5D" w:rsidRDefault="005953A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923C5D" w:rsidRDefault="00E02C4B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5953AD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  <w:p w:rsidR="00923C5D" w:rsidRDefault="00923C5D">
            <w:pPr>
              <w:ind w:right="-102"/>
              <w:rPr>
                <w:rFonts w:ascii="宋体" w:eastAsia="宋体" w:hAnsi="宋体"/>
              </w:rPr>
            </w:pPr>
          </w:p>
        </w:tc>
      </w:tr>
      <w:tr w:rsidR="00923C5D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923C5D" w:rsidRDefault="005953A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923C5D" w:rsidRDefault="00923C5D" w:rsidP="006E5BC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</w:p>
          <w:p w:rsidR="000C33BA" w:rsidRDefault="000C33BA" w:rsidP="00F2458C">
            <w:pPr>
              <w:autoSpaceDE w:val="0"/>
              <w:autoSpaceDN w:val="0"/>
              <w:adjustRightInd w:val="0"/>
              <w:ind w:left="200"/>
              <w:rPr>
                <w:rFonts w:ascii="宋体" w:eastAsia="宋体" w:hAnsi="宋体"/>
              </w:rPr>
            </w:pPr>
          </w:p>
        </w:tc>
      </w:tr>
    </w:tbl>
    <w:p w:rsidR="00923C5D" w:rsidRDefault="00923C5D">
      <w:pPr>
        <w:rPr>
          <w:b/>
        </w:rPr>
      </w:pPr>
    </w:p>
    <w:p w:rsidR="00923C5D" w:rsidRDefault="005953AD">
      <w:pPr>
        <w:widowControl/>
        <w:jc w:val="left"/>
        <w:rPr>
          <w:b/>
        </w:rPr>
      </w:pPr>
      <w:r>
        <w:rPr>
          <w:b/>
        </w:rPr>
        <w:br w:type="page"/>
      </w:r>
    </w:p>
    <w:p w:rsidR="00923C5D" w:rsidRDefault="005953AD">
      <w:pPr>
        <w:pStyle w:val="ac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923C5D">
        <w:tc>
          <w:tcPr>
            <w:tcW w:w="2235" w:type="dxa"/>
          </w:tcPr>
          <w:p w:rsidR="00923C5D" w:rsidRDefault="005953A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923C5D" w:rsidRDefault="00E02C4B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2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06F5B">
                  <w:rPr>
                    <w:rFonts w:eastAsia="宋体" w:cs="Arial" w:hint="eastAsia"/>
                    <w:color w:val="000000"/>
                  </w:rPr>
                  <w:t>2022</w:t>
                </w:r>
                <w:r w:rsidR="00F06F5B">
                  <w:rPr>
                    <w:rFonts w:eastAsia="宋体" w:cs="Arial" w:hint="eastAsia"/>
                    <w:color w:val="000000"/>
                  </w:rPr>
                  <w:t>年</w:t>
                </w:r>
                <w:r w:rsidR="00F06F5B">
                  <w:rPr>
                    <w:rFonts w:eastAsia="宋体" w:cs="Arial" w:hint="eastAsia"/>
                    <w:color w:val="000000"/>
                  </w:rPr>
                  <w:t>2</w:t>
                </w:r>
                <w:r w:rsidR="00F06F5B">
                  <w:rPr>
                    <w:rFonts w:eastAsia="宋体" w:cs="Arial" w:hint="eastAsia"/>
                    <w:color w:val="000000"/>
                  </w:rPr>
                  <w:t>月</w:t>
                </w:r>
                <w:r w:rsidR="00F06F5B">
                  <w:rPr>
                    <w:rFonts w:eastAsia="宋体" w:cs="Arial" w:hint="eastAsia"/>
                    <w:color w:val="000000"/>
                  </w:rPr>
                  <w:t>15</w:t>
                </w:r>
                <w:r w:rsidR="00F06F5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5953AD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2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06F5B">
                  <w:rPr>
                    <w:rFonts w:eastAsia="宋体" w:cs="Arial" w:hint="eastAsia"/>
                    <w:color w:val="000000"/>
                  </w:rPr>
                  <w:t>2022</w:t>
                </w:r>
                <w:r w:rsidR="00F06F5B">
                  <w:rPr>
                    <w:rFonts w:eastAsia="宋体" w:cs="Arial" w:hint="eastAsia"/>
                    <w:color w:val="000000"/>
                  </w:rPr>
                  <w:t>年</w:t>
                </w:r>
                <w:r w:rsidR="00F06F5B">
                  <w:rPr>
                    <w:rFonts w:eastAsia="宋体" w:cs="Arial" w:hint="eastAsia"/>
                    <w:color w:val="000000"/>
                  </w:rPr>
                  <w:t>2</w:t>
                </w:r>
                <w:r w:rsidR="00F06F5B">
                  <w:rPr>
                    <w:rFonts w:eastAsia="宋体" w:cs="Arial" w:hint="eastAsia"/>
                    <w:color w:val="000000"/>
                  </w:rPr>
                  <w:t>月</w:t>
                </w:r>
                <w:r w:rsidR="00F06F5B">
                  <w:rPr>
                    <w:rFonts w:eastAsia="宋体" w:cs="Arial" w:hint="eastAsia"/>
                    <w:color w:val="000000"/>
                  </w:rPr>
                  <w:t>15</w:t>
                </w:r>
                <w:r w:rsidR="00F06F5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923C5D">
        <w:tc>
          <w:tcPr>
            <w:tcW w:w="2235" w:type="dxa"/>
          </w:tcPr>
          <w:p w:rsidR="00923C5D" w:rsidRDefault="005953A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923C5D" w:rsidRDefault="005953A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923C5D">
        <w:tc>
          <w:tcPr>
            <w:tcW w:w="2235" w:type="dxa"/>
          </w:tcPr>
          <w:p w:rsidR="00923C5D" w:rsidRDefault="005953A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923C5D" w:rsidRDefault="00FD3B9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923C5D">
        <w:tc>
          <w:tcPr>
            <w:tcW w:w="2235" w:type="dxa"/>
          </w:tcPr>
          <w:p w:rsidR="00923C5D" w:rsidRDefault="005953A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923C5D" w:rsidRDefault="005953AD" w:rsidP="00F06F5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F06F5B">
              <w:rPr>
                <w:rFonts w:eastAsia="宋体" w:cs="Arial" w:hint="eastAsia"/>
                <w:color w:val="000000"/>
              </w:rPr>
              <w:t>8</w:t>
            </w:r>
            <w:r w:rsidR="000C33BA">
              <w:rPr>
                <w:rFonts w:eastAsia="宋体" w:cs="Arial" w:hint="eastAsia"/>
                <w:color w:val="000000"/>
              </w:rPr>
              <w:t>.0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F06F5B">
              <w:rPr>
                <w:rFonts w:eastAsia="宋体" w:cs="Arial" w:hint="eastAsia"/>
                <w:color w:val="000000"/>
              </w:rPr>
              <w:t>28.8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23C5D" w:rsidRDefault="005953A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923C5D">
        <w:tc>
          <w:tcPr>
            <w:tcW w:w="675" w:type="dxa"/>
            <w:vAlign w:val="center"/>
          </w:tcPr>
          <w:p w:rsidR="00923C5D" w:rsidRDefault="005953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923C5D" w:rsidRDefault="005953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923C5D" w:rsidRDefault="005953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923C5D" w:rsidRDefault="005953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923C5D" w:rsidRDefault="005953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923C5D" w:rsidRDefault="005953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923C5D" w:rsidRDefault="005953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E553F7">
        <w:tc>
          <w:tcPr>
            <w:tcW w:w="675" w:type="dxa"/>
            <w:vAlign w:val="center"/>
          </w:tcPr>
          <w:p w:rsidR="00E553F7" w:rsidRDefault="00E553F7" w:rsidP="00546EC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E553F7" w:rsidRDefault="00E553F7" w:rsidP="00546ECE">
            <w:pPr>
              <w:jc w:val="center"/>
            </w:pPr>
            <w:r>
              <w:rPr>
                <w:rFonts w:hint="eastAsia"/>
              </w:rPr>
              <w:t>数显式推拉力计</w:t>
            </w:r>
          </w:p>
        </w:tc>
        <w:tc>
          <w:tcPr>
            <w:tcW w:w="992" w:type="dxa"/>
            <w:vAlign w:val="center"/>
          </w:tcPr>
          <w:p w:rsidR="00E553F7" w:rsidRDefault="00E553F7" w:rsidP="00546ECE">
            <w:pPr>
              <w:jc w:val="center"/>
            </w:pPr>
            <w:r>
              <w:rPr>
                <w:rFonts w:hint="eastAsia"/>
              </w:rPr>
              <w:t>N-075</w:t>
            </w:r>
          </w:p>
        </w:tc>
        <w:tc>
          <w:tcPr>
            <w:tcW w:w="1701" w:type="dxa"/>
            <w:vAlign w:val="center"/>
          </w:tcPr>
          <w:p w:rsidR="00E553F7" w:rsidRDefault="00E553F7" w:rsidP="00546ECE">
            <w:pPr>
              <w:jc w:val="center"/>
            </w:pPr>
            <w:r>
              <w:rPr>
                <w:rFonts w:hint="eastAsia"/>
              </w:rPr>
              <w:t>HG-500</w:t>
            </w:r>
          </w:p>
        </w:tc>
        <w:tc>
          <w:tcPr>
            <w:tcW w:w="1843" w:type="dxa"/>
            <w:vAlign w:val="center"/>
          </w:tcPr>
          <w:p w:rsidR="00E553F7" w:rsidRDefault="00E553F7" w:rsidP="00546ECE">
            <w:pPr>
              <w:jc w:val="center"/>
            </w:pPr>
            <w:r>
              <w:rPr>
                <w:rFonts w:hint="eastAsia"/>
              </w:rPr>
              <w:t>上海伦捷机电有限公司</w:t>
            </w:r>
          </w:p>
        </w:tc>
        <w:tc>
          <w:tcPr>
            <w:tcW w:w="1417" w:type="dxa"/>
            <w:vAlign w:val="center"/>
          </w:tcPr>
          <w:p w:rsidR="00E553F7" w:rsidRDefault="00E553F7" w:rsidP="00546ECE">
            <w:pPr>
              <w:jc w:val="center"/>
            </w:pPr>
            <w:r>
              <w:rPr>
                <w:rFonts w:hint="eastAsia"/>
              </w:rPr>
              <w:t>0.1N</w:t>
            </w:r>
          </w:p>
        </w:tc>
        <w:tc>
          <w:tcPr>
            <w:tcW w:w="1956" w:type="dxa"/>
            <w:vAlign w:val="center"/>
          </w:tcPr>
          <w:p w:rsidR="00E553F7" w:rsidRDefault="00E553F7" w:rsidP="00546ECE">
            <w:pPr>
              <w:jc w:val="center"/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</w:p>
        </w:tc>
      </w:tr>
      <w:tr w:rsidR="00E553F7">
        <w:tc>
          <w:tcPr>
            <w:tcW w:w="675" w:type="dxa"/>
            <w:vAlign w:val="center"/>
          </w:tcPr>
          <w:p w:rsidR="00E553F7" w:rsidRDefault="00E553F7" w:rsidP="00546EC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14" w:type="dxa"/>
            <w:vAlign w:val="center"/>
          </w:tcPr>
          <w:p w:rsidR="00E553F7" w:rsidRDefault="00E553F7" w:rsidP="00546ECE">
            <w:pPr>
              <w:jc w:val="center"/>
            </w:pPr>
            <w:r w:rsidRPr="00AC594D">
              <w:rPr>
                <w:rFonts w:hint="eastAsia"/>
              </w:rPr>
              <w:t>直角尺</w:t>
            </w:r>
          </w:p>
        </w:tc>
        <w:tc>
          <w:tcPr>
            <w:tcW w:w="992" w:type="dxa"/>
            <w:vAlign w:val="center"/>
          </w:tcPr>
          <w:p w:rsidR="00E553F7" w:rsidRDefault="00E553F7" w:rsidP="00546ECE">
            <w:pPr>
              <w:jc w:val="center"/>
            </w:pPr>
            <w:r w:rsidRPr="00AC594D">
              <w:t>L-095</w:t>
            </w:r>
          </w:p>
        </w:tc>
        <w:tc>
          <w:tcPr>
            <w:tcW w:w="1701" w:type="dxa"/>
            <w:vAlign w:val="center"/>
          </w:tcPr>
          <w:p w:rsidR="00E553F7" w:rsidRDefault="00E553F7" w:rsidP="00546ECE">
            <w:pPr>
              <w:jc w:val="center"/>
            </w:pPr>
            <w:r w:rsidRPr="00AC594D">
              <w:t>500mm</w:t>
            </w:r>
          </w:p>
        </w:tc>
        <w:tc>
          <w:tcPr>
            <w:tcW w:w="1843" w:type="dxa"/>
            <w:vAlign w:val="center"/>
          </w:tcPr>
          <w:p w:rsidR="00E553F7" w:rsidRDefault="00E553F7" w:rsidP="00546EC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417" w:type="dxa"/>
            <w:vAlign w:val="center"/>
          </w:tcPr>
          <w:p w:rsidR="00E553F7" w:rsidRDefault="00E553F7" w:rsidP="00546ECE">
            <w:pPr>
              <w:jc w:val="center"/>
            </w:pPr>
            <w:r>
              <w:rPr>
                <w:rFonts w:hint="eastAsia"/>
              </w:rPr>
              <w:t>1mm</w:t>
            </w:r>
          </w:p>
        </w:tc>
        <w:tc>
          <w:tcPr>
            <w:tcW w:w="1956" w:type="dxa"/>
            <w:vAlign w:val="center"/>
          </w:tcPr>
          <w:p w:rsidR="00E553F7" w:rsidRDefault="00E553F7" w:rsidP="00546ECE">
            <w:pPr>
              <w:jc w:val="center"/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</w:p>
        </w:tc>
      </w:tr>
      <w:tr w:rsidR="00E553F7">
        <w:tc>
          <w:tcPr>
            <w:tcW w:w="675" w:type="dxa"/>
            <w:vAlign w:val="center"/>
          </w:tcPr>
          <w:p w:rsidR="00E553F7" w:rsidRDefault="00E553F7" w:rsidP="00546EC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014" w:type="dxa"/>
            <w:vAlign w:val="center"/>
          </w:tcPr>
          <w:p w:rsidR="00E553F7" w:rsidRPr="00B74828" w:rsidRDefault="00E553F7" w:rsidP="00546ECE">
            <w:pPr>
              <w:jc w:val="center"/>
            </w:pPr>
            <w:r w:rsidRPr="0001273B">
              <w:rPr>
                <w:rFonts w:hint="eastAsia"/>
              </w:rPr>
              <w:t>数显百分表</w:t>
            </w:r>
          </w:p>
        </w:tc>
        <w:tc>
          <w:tcPr>
            <w:tcW w:w="992" w:type="dxa"/>
            <w:vAlign w:val="center"/>
          </w:tcPr>
          <w:p w:rsidR="00E553F7" w:rsidRPr="00B74828" w:rsidRDefault="00E553F7" w:rsidP="00546ECE">
            <w:pPr>
              <w:jc w:val="center"/>
            </w:pPr>
            <w:r w:rsidRPr="0001273B">
              <w:t>L-179</w:t>
            </w:r>
          </w:p>
        </w:tc>
        <w:tc>
          <w:tcPr>
            <w:tcW w:w="1701" w:type="dxa"/>
            <w:vAlign w:val="center"/>
          </w:tcPr>
          <w:p w:rsidR="00E553F7" w:rsidRPr="00B74828" w:rsidRDefault="00E553F7" w:rsidP="00546EC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E553F7" w:rsidRPr="00B74828" w:rsidRDefault="00E553F7" w:rsidP="00546ECE">
            <w:pPr>
              <w:jc w:val="center"/>
            </w:pPr>
            <w:r w:rsidRPr="0001273B">
              <w:rPr>
                <w:rFonts w:hint="eastAsia"/>
              </w:rPr>
              <w:t>桂林广</w:t>
            </w:r>
            <w:proofErr w:type="gramStart"/>
            <w:r w:rsidRPr="0001273B">
              <w:rPr>
                <w:rFonts w:hint="eastAsia"/>
              </w:rPr>
              <w:t>陆数字</w:t>
            </w:r>
            <w:proofErr w:type="gramEnd"/>
            <w:r w:rsidRPr="0001273B">
              <w:rPr>
                <w:rFonts w:hint="eastAsia"/>
              </w:rPr>
              <w:t>测控有限公司</w:t>
            </w:r>
          </w:p>
        </w:tc>
        <w:tc>
          <w:tcPr>
            <w:tcW w:w="1417" w:type="dxa"/>
            <w:vAlign w:val="center"/>
          </w:tcPr>
          <w:p w:rsidR="00E553F7" w:rsidRDefault="00E553F7" w:rsidP="00546ECE">
            <w:pPr>
              <w:jc w:val="center"/>
            </w:pPr>
            <w:r>
              <w:rPr>
                <w:rFonts w:hint="eastAsia"/>
              </w:rPr>
              <w:t>0.01mm</w:t>
            </w:r>
          </w:p>
        </w:tc>
        <w:tc>
          <w:tcPr>
            <w:tcW w:w="1956" w:type="dxa"/>
            <w:vAlign w:val="center"/>
          </w:tcPr>
          <w:p w:rsidR="00E553F7" w:rsidRDefault="00E553F7" w:rsidP="00546ECE">
            <w:pPr>
              <w:jc w:val="center"/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</w:p>
        </w:tc>
      </w:tr>
    </w:tbl>
    <w:p w:rsidR="00923C5D" w:rsidRDefault="005953A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923C5D">
        <w:tc>
          <w:tcPr>
            <w:tcW w:w="10564" w:type="dxa"/>
          </w:tcPr>
          <w:p w:rsidR="00923C5D" w:rsidRDefault="005953A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923C5D" w:rsidTr="00534D00">
        <w:trPr>
          <w:trHeight w:val="728"/>
        </w:trPr>
        <w:tc>
          <w:tcPr>
            <w:tcW w:w="10564" w:type="dxa"/>
            <w:vAlign w:val="center"/>
          </w:tcPr>
          <w:p w:rsidR="0057728A" w:rsidRDefault="0057728A" w:rsidP="0057728A">
            <w:pPr>
              <w:rPr>
                <w:rFonts w:ascii="宋体" w:hAnsi="宋体"/>
              </w:rPr>
            </w:pPr>
            <w:r w:rsidRPr="00F11BD1">
              <w:rPr>
                <w:rFonts w:ascii="宋体" w:hAnsi="宋体" w:hint="eastAsia"/>
              </w:rPr>
              <w:t>扶手位于设计位置（水平），在扶手两侧，分别对扶手施加水平载荷50N，扶手最大位移量。                           基准位置：静止不受力状态。</w:t>
            </w:r>
          </w:p>
          <w:p w:rsidR="00923C5D" w:rsidRDefault="0057728A">
            <w:pPr>
              <w:pStyle w:val="ad"/>
              <w:ind w:firstLineChars="0" w:firstLine="0"/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06A370F9" wp14:editId="4731BC2D">
                  <wp:extent cx="4304762" cy="2028572"/>
                  <wp:effectExtent l="0" t="0" r="635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4762" cy="2028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923C5D">
        <w:tc>
          <w:tcPr>
            <w:tcW w:w="10564" w:type="dxa"/>
          </w:tcPr>
          <w:p w:rsidR="00923C5D" w:rsidRDefault="005953A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923C5D">
        <w:trPr>
          <w:trHeight w:val="338"/>
        </w:trPr>
        <w:tc>
          <w:tcPr>
            <w:tcW w:w="10564" w:type="dxa"/>
            <w:vAlign w:val="center"/>
          </w:tcPr>
          <w:p w:rsidR="00923C5D" w:rsidRDefault="0065786B" w:rsidP="00862645">
            <w:pPr>
              <w:rPr>
                <w:rFonts w:ascii="宋体" w:eastAsia="宋体" w:hAnsi="宋体"/>
                <w:color w:val="000000"/>
                <w:sz w:val="22"/>
              </w:rPr>
            </w:pPr>
            <w:r w:rsidRPr="0065786B">
              <w:rPr>
                <w:rFonts w:ascii="宋体" w:eastAsia="宋体" w:hAnsi="宋体" w:hint="eastAsia"/>
                <w:color w:val="000000"/>
                <w:sz w:val="22"/>
              </w:rPr>
              <w:t>扶手最大位移量不大于</w:t>
            </w:r>
            <w:r w:rsidR="00F06F5B">
              <w:rPr>
                <w:rFonts w:ascii="宋体" w:eastAsia="宋体" w:hAnsi="宋体" w:hint="eastAsia"/>
                <w:color w:val="000000"/>
                <w:sz w:val="22"/>
              </w:rPr>
              <w:t>2.8</w:t>
            </w:r>
            <w:r w:rsidRPr="0065786B">
              <w:rPr>
                <w:rFonts w:ascii="宋体" w:eastAsia="宋体" w:hAnsi="宋体" w:hint="eastAsia"/>
                <w:color w:val="000000"/>
                <w:sz w:val="22"/>
              </w:rPr>
              <w:t>mm</w:t>
            </w:r>
          </w:p>
        </w:tc>
      </w:tr>
    </w:tbl>
    <w:p w:rsidR="00923C5D" w:rsidRDefault="005953A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923C5D">
        <w:tc>
          <w:tcPr>
            <w:tcW w:w="10564" w:type="dxa"/>
          </w:tcPr>
          <w:p w:rsidR="00923C5D" w:rsidRDefault="005953A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923C5D">
        <w:tc>
          <w:tcPr>
            <w:tcW w:w="10564" w:type="dxa"/>
          </w:tcPr>
          <w:p w:rsidR="00923C5D" w:rsidRDefault="005953A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923C5D" w:rsidRDefault="005953A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923C5D">
        <w:tc>
          <w:tcPr>
            <w:tcW w:w="10564" w:type="dxa"/>
          </w:tcPr>
          <w:p w:rsidR="00923C5D" w:rsidRDefault="005953A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923C5D">
        <w:tc>
          <w:tcPr>
            <w:tcW w:w="10564" w:type="dxa"/>
          </w:tcPr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44"/>
              <w:gridCol w:w="3444"/>
              <w:gridCol w:w="3445"/>
            </w:tblGrid>
            <w:tr w:rsidR="00F06F5B" w:rsidTr="00F06F5B">
              <w:tc>
                <w:tcPr>
                  <w:tcW w:w="3444" w:type="dxa"/>
                </w:tcPr>
                <w:p w:rsidR="00F06F5B" w:rsidRDefault="00F06F5B" w:rsidP="008F6E93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样件名称</w:t>
                  </w:r>
                </w:p>
              </w:tc>
              <w:tc>
                <w:tcPr>
                  <w:tcW w:w="3444" w:type="dxa"/>
                </w:tcPr>
                <w:p w:rsidR="00F06F5B" w:rsidRDefault="00F06F5B" w:rsidP="008F6E93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样件编号</w:t>
                  </w:r>
                </w:p>
              </w:tc>
              <w:tc>
                <w:tcPr>
                  <w:tcW w:w="3445" w:type="dxa"/>
                </w:tcPr>
                <w:p w:rsidR="00F06F5B" w:rsidRDefault="00F06F5B" w:rsidP="008F6E93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间隙值（</w:t>
                  </w:r>
                  <w:r>
                    <w:rPr>
                      <w:rFonts w:ascii="宋体" w:hAnsi="宋体" w:hint="eastAsia"/>
                    </w:rPr>
                    <w:t>mm）</w:t>
                  </w:r>
                </w:p>
              </w:tc>
            </w:tr>
            <w:tr w:rsidR="00F06F5B" w:rsidTr="00F06F5B">
              <w:tc>
                <w:tcPr>
                  <w:tcW w:w="3444" w:type="dxa"/>
                  <w:vMerge w:val="restart"/>
                </w:tcPr>
                <w:p w:rsidR="00F06F5B" w:rsidRDefault="00F06F5B" w:rsidP="008F6E93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无忧换挡扶手</w:t>
                  </w:r>
                </w:p>
              </w:tc>
              <w:tc>
                <w:tcPr>
                  <w:tcW w:w="3444" w:type="dxa"/>
                </w:tcPr>
                <w:p w:rsidR="00F06F5B" w:rsidRDefault="00F06F5B" w:rsidP="008F6E93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025-001</w:t>
                  </w:r>
                </w:p>
              </w:tc>
              <w:tc>
                <w:tcPr>
                  <w:tcW w:w="3445" w:type="dxa"/>
                </w:tcPr>
                <w:p w:rsidR="00F06F5B" w:rsidRDefault="00F06F5B" w:rsidP="008F6E93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2.65</w:t>
                  </w:r>
                </w:p>
              </w:tc>
            </w:tr>
            <w:tr w:rsidR="00F06F5B" w:rsidTr="00F06F5B">
              <w:tc>
                <w:tcPr>
                  <w:tcW w:w="3444" w:type="dxa"/>
                  <w:vMerge/>
                </w:tcPr>
                <w:p w:rsidR="00F06F5B" w:rsidRDefault="00F06F5B" w:rsidP="008F6E93">
                  <w:pPr>
                    <w:ind w:right="-102"/>
                    <w:rPr>
                      <w:rFonts w:ascii="宋体" w:hAnsi="宋体"/>
                    </w:rPr>
                  </w:pPr>
                </w:p>
              </w:tc>
              <w:tc>
                <w:tcPr>
                  <w:tcW w:w="3444" w:type="dxa"/>
                </w:tcPr>
                <w:p w:rsidR="00F06F5B" w:rsidRDefault="00F06F5B" w:rsidP="008F6E93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025-002</w:t>
                  </w:r>
                </w:p>
              </w:tc>
              <w:tc>
                <w:tcPr>
                  <w:tcW w:w="3445" w:type="dxa"/>
                </w:tcPr>
                <w:p w:rsidR="00F06F5B" w:rsidRDefault="00F06F5B" w:rsidP="008F6E93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2.68</w:t>
                  </w:r>
                </w:p>
              </w:tc>
            </w:tr>
            <w:tr w:rsidR="00F06F5B" w:rsidTr="00F06F5B">
              <w:tc>
                <w:tcPr>
                  <w:tcW w:w="3444" w:type="dxa"/>
                  <w:vMerge/>
                </w:tcPr>
                <w:p w:rsidR="00F06F5B" w:rsidRDefault="00F06F5B" w:rsidP="008F6E93">
                  <w:pPr>
                    <w:ind w:right="-102"/>
                    <w:rPr>
                      <w:rFonts w:ascii="宋体" w:hAnsi="宋体"/>
                    </w:rPr>
                  </w:pPr>
                </w:p>
              </w:tc>
              <w:tc>
                <w:tcPr>
                  <w:tcW w:w="3444" w:type="dxa"/>
                </w:tcPr>
                <w:p w:rsidR="00F06F5B" w:rsidRDefault="00F06F5B" w:rsidP="008F6E93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025-003</w:t>
                  </w:r>
                </w:p>
              </w:tc>
              <w:tc>
                <w:tcPr>
                  <w:tcW w:w="3445" w:type="dxa"/>
                </w:tcPr>
                <w:p w:rsidR="00F06F5B" w:rsidRDefault="00F06F5B" w:rsidP="008F6E93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2.64</w:t>
                  </w:r>
                </w:p>
              </w:tc>
            </w:tr>
          </w:tbl>
          <w:p w:rsidR="00F06F5B" w:rsidRPr="00413A18" w:rsidRDefault="00F06F5B" w:rsidP="008F6E93">
            <w:pPr>
              <w:ind w:right="-102"/>
              <w:rPr>
                <w:rFonts w:ascii="宋体" w:hAnsi="宋体"/>
              </w:rPr>
            </w:pPr>
          </w:p>
        </w:tc>
      </w:tr>
      <w:tr w:rsidR="00923C5D">
        <w:tc>
          <w:tcPr>
            <w:tcW w:w="10564" w:type="dxa"/>
          </w:tcPr>
          <w:p w:rsidR="00923C5D" w:rsidRDefault="005953A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923C5D">
        <w:trPr>
          <w:trHeight w:val="504"/>
        </w:trPr>
        <w:tc>
          <w:tcPr>
            <w:tcW w:w="10564" w:type="dxa"/>
          </w:tcPr>
          <w:p w:rsidR="00923C5D" w:rsidRDefault="000C33B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07E8B49" wp14:editId="2D7639F6">
                  <wp:extent cx="2721935" cy="2041451"/>
                  <wp:effectExtent l="0" t="0" r="254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29271" cy="2046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953AD">
              <w:rPr>
                <w:rFonts w:hint="eastAsia"/>
              </w:rPr>
              <w:t xml:space="preserve"> </w:t>
            </w:r>
          </w:p>
        </w:tc>
      </w:tr>
      <w:tr w:rsidR="00923C5D">
        <w:tc>
          <w:tcPr>
            <w:tcW w:w="10564" w:type="dxa"/>
          </w:tcPr>
          <w:p w:rsidR="00923C5D" w:rsidRDefault="005953A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923C5D">
        <w:tc>
          <w:tcPr>
            <w:tcW w:w="10564" w:type="dxa"/>
          </w:tcPr>
          <w:p w:rsidR="00923C5D" w:rsidRDefault="005953A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合格</w:t>
            </w:r>
          </w:p>
        </w:tc>
      </w:tr>
      <w:tr w:rsidR="00923C5D">
        <w:tc>
          <w:tcPr>
            <w:tcW w:w="10564" w:type="dxa"/>
          </w:tcPr>
          <w:p w:rsidR="00923C5D" w:rsidRDefault="005953AD"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Arial"/>
              </w:rPr>
              <w:t xml:space="preserve">备注: </w:t>
            </w:r>
            <w:r>
              <w:rPr>
                <w:rFonts w:asciiTheme="minorEastAsia" w:hAnsiTheme="minorEastAsia" w:cs="Arial" w:hint="eastAsia"/>
              </w:rPr>
              <w:t xml:space="preserve">  </w:t>
            </w:r>
            <w:r>
              <w:rPr>
                <w:rFonts w:asciiTheme="minorEastAsia" w:hAnsiTheme="minorEastAsia" w:cs="Arial"/>
              </w:rPr>
              <w:t>合格: 达到要求;</w:t>
            </w:r>
            <w:r>
              <w:rPr>
                <w:rFonts w:asciiTheme="minorEastAsia" w:hAnsiTheme="minorEastAsia" w:cs="Arial" w:hint="eastAsia"/>
              </w:rPr>
              <w:t xml:space="preserve">  </w:t>
            </w:r>
            <w:r>
              <w:rPr>
                <w:rFonts w:asciiTheme="minorEastAsia" w:hAnsiTheme="minorEastAsia" w:cs="Arial"/>
              </w:rPr>
              <w:t>不合格: 未达到要求;</w:t>
            </w:r>
            <w:r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23C5D" w:rsidRDefault="005953AD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923C5D">
        <w:tc>
          <w:tcPr>
            <w:tcW w:w="10564" w:type="dxa"/>
            <w:gridSpan w:val="3"/>
          </w:tcPr>
          <w:p w:rsidR="00923C5D" w:rsidRDefault="005953A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114300" distR="114300">
                  <wp:extent cx="2781300" cy="2085975"/>
                  <wp:effectExtent l="0" t="0" r="0" b="952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C5D">
        <w:tc>
          <w:tcPr>
            <w:tcW w:w="10564" w:type="dxa"/>
            <w:gridSpan w:val="3"/>
          </w:tcPr>
          <w:p w:rsidR="00923C5D" w:rsidRDefault="005953A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 w:rsidR="00923C5D">
        <w:tc>
          <w:tcPr>
            <w:tcW w:w="10564" w:type="dxa"/>
            <w:gridSpan w:val="3"/>
          </w:tcPr>
          <w:p w:rsidR="00923C5D" w:rsidRDefault="008F6E9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114300" distR="114300" wp14:anchorId="09219861" wp14:editId="68DF6F51">
                  <wp:extent cx="2781300" cy="2085975"/>
                  <wp:effectExtent l="0" t="0" r="0" b="9525"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53F09">
              <w:rPr>
                <w:noProof/>
              </w:rPr>
              <w:drawing>
                <wp:inline distT="0" distB="0" distL="114300" distR="114300" wp14:anchorId="77DF2B9C" wp14:editId="4798FDED">
                  <wp:extent cx="2781300" cy="2085975"/>
                  <wp:effectExtent l="0" t="0" r="0" b="9525"/>
                  <wp:docPr id="1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53F09">
              <w:rPr>
                <w:noProof/>
              </w:rPr>
              <w:lastRenderedPageBreak/>
              <w:drawing>
                <wp:inline distT="0" distB="0" distL="114300" distR="114300" wp14:anchorId="77DF2B9C" wp14:editId="4798FDED">
                  <wp:extent cx="2781300" cy="2085975"/>
                  <wp:effectExtent l="0" t="0" r="0" b="9525"/>
                  <wp:docPr id="1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53F09">
              <w:rPr>
                <w:noProof/>
              </w:rPr>
              <w:drawing>
                <wp:inline distT="0" distB="0" distL="114300" distR="114300" wp14:anchorId="77DF2B9C" wp14:editId="4798FDED">
                  <wp:extent cx="2781300" cy="2085975"/>
                  <wp:effectExtent l="0" t="0" r="0" b="9525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C5D">
        <w:tc>
          <w:tcPr>
            <w:tcW w:w="10564" w:type="dxa"/>
            <w:gridSpan w:val="3"/>
          </w:tcPr>
          <w:p w:rsidR="00923C5D" w:rsidRDefault="005953A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lastRenderedPageBreak/>
              <w:t>试验中</w:t>
            </w:r>
          </w:p>
        </w:tc>
      </w:tr>
      <w:tr w:rsidR="00923C5D">
        <w:tc>
          <w:tcPr>
            <w:tcW w:w="5372" w:type="dxa"/>
            <w:gridSpan w:val="2"/>
          </w:tcPr>
          <w:p w:rsidR="00923C5D" w:rsidRDefault="00F06F5B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114300" distR="114300" wp14:anchorId="64C7C845" wp14:editId="5F5AEA96">
                  <wp:extent cx="2781300" cy="2085975"/>
                  <wp:effectExtent l="0" t="0" r="0" b="9525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923C5D" w:rsidRDefault="005953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781300" cy="2085975"/>
                  <wp:effectExtent l="0" t="0" r="0" b="9525"/>
                  <wp:docPr id="1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C5D">
        <w:tc>
          <w:tcPr>
            <w:tcW w:w="5282" w:type="dxa"/>
          </w:tcPr>
          <w:p w:rsidR="00923C5D" w:rsidRDefault="005953A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ascii="宋体" w:hAnsi="宋体" w:hint="eastAsia"/>
                <w:b/>
              </w:rPr>
              <w:t>前</w:t>
            </w:r>
          </w:p>
        </w:tc>
        <w:tc>
          <w:tcPr>
            <w:tcW w:w="5282" w:type="dxa"/>
            <w:gridSpan w:val="2"/>
          </w:tcPr>
          <w:p w:rsidR="00923C5D" w:rsidRDefault="005953A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ascii="宋体" w:hAnsi="宋体" w:hint="eastAsia"/>
                <w:b/>
              </w:rPr>
              <w:t>后</w:t>
            </w:r>
          </w:p>
        </w:tc>
      </w:tr>
    </w:tbl>
    <w:p w:rsidR="00923C5D" w:rsidRDefault="005953AD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923C5D">
        <w:tc>
          <w:tcPr>
            <w:tcW w:w="3085" w:type="dxa"/>
            <w:vAlign w:val="center"/>
          </w:tcPr>
          <w:p w:rsidR="00923C5D" w:rsidRDefault="005953AD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923C5D" w:rsidRDefault="005953AD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样品情况</w:t>
            </w:r>
          </w:p>
        </w:tc>
      </w:tr>
      <w:tr w:rsidR="00923C5D">
        <w:tc>
          <w:tcPr>
            <w:tcW w:w="3085" w:type="dxa"/>
            <w:vAlign w:val="center"/>
          </w:tcPr>
          <w:p w:rsidR="00923C5D" w:rsidRDefault="005953AD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923C5D" w:rsidRDefault="00D53F0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23C5D">
        <w:tc>
          <w:tcPr>
            <w:tcW w:w="3085" w:type="dxa"/>
            <w:vAlign w:val="center"/>
          </w:tcPr>
          <w:p w:rsidR="00923C5D" w:rsidRDefault="005953AD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923C5D" w:rsidRDefault="005953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23C5D">
        <w:tc>
          <w:tcPr>
            <w:tcW w:w="3085" w:type="dxa"/>
            <w:vAlign w:val="center"/>
          </w:tcPr>
          <w:p w:rsidR="00923C5D" w:rsidRDefault="005953AD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923C5D" w:rsidRDefault="005953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53F09">
        <w:tc>
          <w:tcPr>
            <w:tcW w:w="3085" w:type="dxa"/>
            <w:vAlign w:val="center"/>
          </w:tcPr>
          <w:p w:rsidR="00D53F09" w:rsidRDefault="00D53F09" w:rsidP="00D53F0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D53F09" w:rsidRPr="00933E51" w:rsidRDefault="00D53F09" w:rsidP="00D53F09">
            <w:pPr>
              <w:ind w:right="-102"/>
              <w:jc w:val="center"/>
              <w:rPr>
                <w:rFonts w:ascii="宋体" w:eastAsia="宋体" w:hAnsi="宋体"/>
              </w:rPr>
            </w:pPr>
            <w:r w:rsidRPr="000E1E93">
              <w:rPr>
                <w:rFonts w:ascii="宋体" w:eastAsia="宋体" w:hAnsi="宋体" w:hint="eastAsia"/>
              </w:rPr>
              <w:t>肘枕总成+扶手底支架安装总成</w:t>
            </w:r>
          </w:p>
        </w:tc>
      </w:tr>
      <w:tr w:rsidR="00D53F09">
        <w:tc>
          <w:tcPr>
            <w:tcW w:w="3085" w:type="dxa"/>
            <w:vAlign w:val="center"/>
          </w:tcPr>
          <w:p w:rsidR="00D53F09" w:rsidRDefault="00D53F09" w:rsidP="00D53F0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D53F09" w:rsidRPr="00933E51" w:rsidRDefault="00D53F09" w:rsidP="00D53F09">
            <w:pPr>
              <w:ind w:right="-102"/>
              <w:jc w:val="center"/>
              <w:rPr>
                <w:rFonts w:ascii="宋体" w:eastAsia="宋体" w:hAnsi="宋体"/>
              </w:rPr>
            </w:pPr>
            <w:r w:rsidRPr="000E1E93">
              <w:rPr>
                <w:rFonts w:ascii="宋体" w:eastAsia="宋体" w:hAnsi="宋体"/>
              </w:rPr>
              <w:t>SHT0012393</w:t>
            </w:r>
            <w:r>
              <w:rPr>
                <w:rFonts w:ascii="宋体" w:eastAsia="宋体" w:hAnsi="宋体" w:hint="eastAsia"/>
              </w:rPr>
              <w:t>+</w:t>
            </w:r>
            <w:r w:rsidRPr="000E1E93">
              <w:rPr>
                <w:rFonts w:ascii="宋体" w:eastAsia="宋体" w:hAnsi="宋体"/>
              </w:rPr>
              <w:t>SHT0012401</w:t>
            </w:r>
          </w:p>
        </w:tc>
      </w:tr>
      <w:tr w:rsidR="00923C5D">
        <w:tc>
          <w:tcPr>
            <w:tcW w:w="3085" w:type="dxa"/>
            <w:vAlign w:val="center"/>
          </w:tcPr>
          <w:p w:rsidR="00923C5D" w:rsidRDefault="005953AD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923C5D" w:rsidRDefault="005953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23C5D">
        <w:tc>
          <w:tcPr>
            <w:tcW w:w="3085" w:type="dxa"/>
            <w:vAlign w:val="center"/>
          </w:tcPr>
          <w:p w:rsidR="00923C5D" w:rsidRDefault="005953AD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923C5D" w:rsidRDefault="005953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23C5D">
        <w:tc>
          <w:tcPr>
            <w:tcW w:w="3085" w:type="dxa"/>
            <w:vAlign w:val="center"/>
          </w:tcPr>
          <w:p w:rsidR="00923C5D" w:rsidRDefault="005953AD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923C5D" w:rsidRDefault="005953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923C5D" w:rsidRDefault="005953AD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923C5D">
      <w:headerReference w:type="default" r:id="rId23"/>
      <w:footerReference w:type="default" r:id="rId24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C4B" w:rsidRDefault="00E02C4B">
      <w:r>
        <w:separator/>
      </w:r>
    </w:p>
  </w:endnote>
  <w:endnote w:type="continuationSeparator" w:id="0">
    <w:p w:rsidR="00E02C4B" w:rsidRDefault="00E0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C5D" w:rsidRDefault="005953AD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058600EA" wp14:editId="00DDB7E6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 w:rsidR="00534D00">
      <w:rPr>
        <w:rFonts w:hint="eastAsia"/>
      </w:rPr>
      <w:t>NO.GR-72-01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C4B" w:rsidRDefault="00E02C4B">
      <w:r>
        <w:separator/>
      </w:r>
    </w:p>
  </w:footnote>
  <w:footnote w:type="continuationSeparator" w:id="0">
    <w:p w:rsidR="00E02C4B" w:rsidRDefault="00E02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C5D" w:rsidRDefault="005953AD">
    <w:pPr>
      <w:pStyle w:val="a8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712676DA" wp14:editId="6BAA7637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F06F5B" w:rsidRPr="00F06F5B">
      <w:rPr>
        <w:rFonts w:ascii="宋体" w:eastAsia="宋体" w:hAnsi="宋体"/>
        <w:sz w:val="21"/>
        <w:szCs w:val="21"/>
      </w:rPr>
      <w:t>GR20220210SQS025-0036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553F7">
      <w:rPr>
        <w:rFonts w:ascii="宋体" w:eastAsia="宋体" w:hAnsi="宋体"/>
        <w:noProof/>
        <w:sz w:val="21"/>
        <w:szCs w:val="21"/>
      </w:rPr>
      <w:t>1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553F7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6E8B"/>
    <w:multiLevelType w:val="hybridMultilevel"/>
    <w:tmpl w:val="FD80E286"/>
    <w:lvl w:ilvl="0" w:tplc="604C9984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872C40"/>
    <w:multiLevelType w:val="multilevel"/>
    <w:tmpl w:val="5E872C40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abstractNum w:abstractNumId="2">
    <w:nsid w:val="7FD7376B"/>
    <w:multiLevelType w:val="hybridMultilevel"/>
    <w:tmpl w:val="45AC625C"/>
    <w:lvl w:ilvl="0" w:tplc="211214B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21C7"/>
    <w:rsid w:val="00055EEC"/>
    <w:rsid w:val="000569A2"/>
    <w:rsid w:val="00066610"/>
    <w:rsid w:val="000817C8"/>
    <w:rsid w:val="00087AAB"/>
    <w:rsid w:val="00093317"/>
    <w:rsid w:val="00095CA2"/>
    <w:rsid w:val="000B3C62"/>
    <w:rsid w:val="000B5E51"/>
    <w:rsid w:val="000B700F"/>
    <w:rsid w:val="000C33BA"/>
    <w:rsid w:val="000E29C2"/>
    <w:rsid w:val="000E4171"/>
    <w:rsid w:val="000E4815"/>
    <w:rsid w:val="00125DC5"/>
    <w:rsid w:val="00137587"/>
    <w:rsid w:val="00146D2B"/>
    <w:rsid w:val="0015481F"/>
    <w:rsid w:val="00161979"/>
    <w:rsid w:val="00187F96"/>
    <w:rsid w:val="00191716"/>
    <w:rsid w:val="001A3A79"/>
    <w:rsid w:val="001A6BE6"/>
    <w:rsid w:val="001B3EBD"/>
    <w:rsid w:val="001E16E4"/>
    <w:rsid w:val="00215A17"/>
    <w:rsid w:val="002162BA"/>
    <w:rsid w:val="00226975"/>
    <w:rsid w:val="00240CB6"/>
    <w:rsid w:val="002441FA"/>
    <w:rsid w:val="00263CEC"/>
    <w:rsid w:val="002648BF"/>
    <w:rsid w:val="00281CE2"/>
    <w:rsid w:val="002823E6"/>
    <w:rsid w:val="00286DF8"/>
    <w:rsid w:val="00291E93"/>
    <w:rsid w:val="00293898"/>
    <w:rsid w:val="00296C07"/>
    <w:rsid w:val="002A1424"/>
    <w:rsid w:val="002B347E"/>
    <w:rsid w:val="002C04F2"/>
    <w:rsid w:val="002D11A0"/>
    <w:rsid w:val="002D7A85"/>
    <w:rsid w:val="002E414F"/>
    <w:rsid w:val="002E67B4"/>
    <w:rsid w:val="00300A6A"/>
    <w:rsid w:val="00300F23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D4176"/>
    <w:rsid w:val="003E75DE"/>
    <w:rsid w:val="00403D4C"/>
    <w:rsid w:val="00412D92"/>
    <w:rsid w:val="00413A18"/>
    <w:rsid w:val="00415D7F"/>
    <w:rsid w:val="0042757E"/>
    <w:rsid w:val="00427761"/>
    <w:rsid w:val="00434A79"/>
    <w:rsid w:val="00463B9E"/>
    <w:rsid w:val="00475C49"/>
    <w:rsid w:val="004B1C28"/>
    <w:rsid w:val="004B5B8C"/>
    <w:rsid w:val="004B5C38"/>
    <w:rsid w:val="004D1B0F"/>
    <w:rsid w:val="004D47FF"/>
    <w:rsid w:val="004E2A85"/>
    <w:rsid w:val="0050508F"/>
    <w:rsid w:val="00506C66"/>
    <w:rsid w:val="00522195"/>
    <w:rsid w:val="00525A38"/>
    <w:rsid w:val="00534D00"/>
    <w:rsid w:val="00542D08"/>
    <w:rsid w:val="00543152"/>
    <w:rsid w:val="0057728A"/>
    <w:rsid w:val="00587F19"/>
    <w:rsid w:val="0059299A"/>
    <w:rsid w:val="005953AD"/>
    <w:rsid w:val="00597538"/>
    <w:rsid w:val="005A1C75"/>
    <w:rsid w:val="005A61DD"/>
    <w:rsid w:val="005E6816"/>
    <w:rsid w:val="005F246A"/>
    <w:rsid w:val="00601206"/>
    <w:rsid w:val="00602E13"/>
    <w:rsid w:val="006218C3"/>
    <w:rsid w:val="00623EAE"/>
    <w:rsid w:val="00641B43"/>
    <w:rsid w:val="00652A73"/>
    <w:rsid w:val="0065786B"/>
    <w:rsid w:val="00671DEE"/>
    <w:rsid w:val="00675BA0"/>
    <w:rsid w:val="00677E1A"/>
    <w:rsid w:val="00682F4A"/>
    <w:rsid w:val="00690C20"/>
    <w:rsid w:val="0069453F"/>
    <w:rsid w:val="006A1B97"/>
    <w:rsid w:val="006A58A3"/>
    <w:rsid w:val="006B2EF5"/>
    <w:rsid w:val="006B6A72"/>
    <w:rsid w:val="006B79C9"/>
    <w:rsid w:val="006C2CA2"/>
    <w:rsid w:val="006C74FA"/>
    <w:rsid w:val="006E1F42"/>
    <w:rsid w:val="006E44AC"/>
    <w:rsid w:val="006E5BC2"/>
    <w:rsid w:val="006F6E5B"/>
    <w:rsid w:val="00717058"/>
    <w:rsid w:val="00727491"/>
    <w:rsid w:val="00733D33"/>
    <w:rsid w:val="00742147"/>
    <w:rsid w:val="00745E17"/>
    <w:rsid w:val="00746831"/>
    <w:rsid w:val="0076282F"/>
    <w:rsid w:val="00786184"/>
    <w:rsid w:val="00797CB4"/>
    <w:rsid w:val="007C12ED"/>
    <w:rsid w:val="007C1EE0"/>
    <w:rsid w:val="007E1A34"/>
    <w:rsid w:val="007E4104"/>
    <w:rsid w:val="00800D3F"/>
    <w:rsid w:val="008362EC"/>
    <w:rsid w:val="0084587B"/>
    <w:rsid w:val="008473E8"/>
    <w:rsid w:val="008502D2"/>
    <w:rsid w:val="00850856"/>
    <w:rsid w:val="00862645"/>
    <w:rsid w:val="008A2E6A"/>
    <w:rsid w:val="008D11C8"/>
    <w:rsid w:val="008D3671"/>
    <w:rsid w:val="008E7C86"/>
    <w:rsid w:val="008F43D1"/>
    <w:rsid w:val="008F5A5D"/>
    <w:rsid w:val="008F6E93"/>
    <w:rsid w:val="00923C5D"/>
    <w:rsid w:val="0093425C"/>
    <w:rsid w:val="0095259D"/>
    <w:rsid w:val="00954A3A"/>
    <w:rsid w:val="00957ACD"/>
    <w:rsid w:val="0096583C"/>
    <w:rsid w:val="009671F0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46E4B"/>
    <w:rsid w:val="00A5197D"/>
    <w:rsid w:val="00A51B72"/>
    <w:rsid w:val="00A6320D"/>
    <w:rsid w:val="00A6693A"/>
    <w:rsid w:val="00A6799E"/>
    <w:rsid w:val="00A86350"/>
    <w:rsid w:val="00A94761"/>
    <w:rsid w:val="00AA3EF7"/>
    <w:rsid w:val="00AC6D00"/>
    <w:rsid w:val="00AD0A46"/>
    <w:rsid w:val="00AF692F"/>
    <w:rsid w:val="00B00B66"/>
    <w:rsid w:val="00B03A45"/>
    <w:rsid w:val="00B157D6"/>
    <w:rsid w:val="00B20F3F"/>
    <w:rsid w:val="00B376EC"/>
    <w:rsid w:val="00B448CA"/>
    <w:rsid w:val="00B551D3"/>
    <w:rsid w:val="00B6121D"/>
    <w:rsid w:val="00B6513B"/>
    <w:rsid w:val="00B70E14"/>
    <w:rsid w:val="00B735B6"/>
    <w:rsid w:val="00B749BE"/>
    <w:rsid w:val="00B74A3D"/>
    <w:rsid w:val="00B82C0C"/>
    <w:rsid w:val="00B82FD2"/>
    <w:rsid w:val="00BB20BA"/>
    <w:rsid w:val="00BC44A4"/>
    <w:rsid w:val="00BD3AAB"/>
    <w:rsid w:val="00BD4A2C"/>
    <w:rsid w:val="00BF124E"/>
    <w:rsid w:val="00BF1549"/>
    <w:rsid w:val="00C504AA"/>
    <w:rsid w:val="00C56670"/>
    <w:rsid w:val="00C63F86"/>
    <w:rsid w:val="00C64533"/>
    <w:rsid w:val="00C64A43"/>
    <w:rsid w:val="00C6711D"/>
    <w:rsid w:val="00C755E6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E29F3"/>
    <w:rsid w:val="00CF0EF6"/>
    <w:rsid w:val="00D14A08"/>
    <w:rsid w:val="00D24B92"/>
    <w:rsid w:val="00D258CD"/>
    <w:rsid w:val="00D26C96"/>
    <w:rsid w:val="00D53F09"/>
    <w:rsid w:val="00D7557A"/>
    <w:rsid w:val="00D92A27"/>
    <w:rsid w:val="00D93A08"/>
    <w:rsid w:val="00DA00CD"/>
    <w:rsid w:val="00DA03C3"/>
    <w:rsid w:val="00DA23D7"/>
    <w:rsid w:val="00DB0286"/>
    <w:rsid w:val="00DB0548"/>
    <w:rsid w:val="00DB6E9D"/>
    <w:rsid w:val="00DC4540"/>
    <w:rsid w:val="00DC759B"/>
    <w:rsid w:val="00DD0B82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2C4B"/>
    <w:rsid w:val="00E033E9"/>
    <w:rsid w:val="00E078C9"/>
    <w:rsid w:val="00E215EF"/>
    <w:rsid w:val="00E24A59"/>
    <w:rsid w:val="00E27DE1"/>
    <w:rsid w:val="00E358D1"/>
    <w:rsid w:val="00E35F8A"/>
    <w:rsid w:val="00E4322A"/>
    <w:rsid w:val="00E53CA8"/>
    <w:rsid w:val="00E553F7"/>
    <w:rsid w:val="00E55502"/>
    <w:rsid w:val="00E8032C"/>
    <w:rsid w:val="00E82739"/>
    <w:rsid w:val="00EA1955"/>
    <w:rsid w:val="00EB2A3D"/>
    <w:rsid w:val="00EC0118"/>
    <w:rsid w:val="00EC3DFE"/>
    <w:rsid w:val="00EC75B0"/>
    <w:rsid w:val="00ED441C"/>
    <w:rsid w:val="00F06021"/>
    <w:rsid w:val="00F064BB"/>
    <w:rsid w:val="00F06F5B"/>
    <w:rsid w:val="00F2458C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3B92"/>
    <w:rsid w:val="00FD4545"/>
    <w:rsid w:val="00FD6F81"/>
    <w:rsid w:val="00FE2BB3"/>
    <w:rsid w:val="0251025A"/>
    <w:rsid w:val="0A5C5A6B"/>
    <w:rsid w:val="0AAB7206"/>
    <w:rsid w:val="0B600130"/>
    <w:rsid w:val="143703D9"/>
    <w:rsid w:val="16512E0F"/>
    <w:rsid w:val="1B39007D"/>
    <w:rsid w:val="1CCA65F7"/>
    <w:rsid w:val="207446CA"/>
    <w:rsid w:val="2174280C"/>
    <w:rsid w:val="22326A9A"/>
    <w:rsid w:val="23A15DCB"/>
    <w:rsid w:val="26E2254F"/>
    <w:rsid w:val="297A327A"/>
    <w:rsid w:val="31FA1260"/>
    <w:rsid w:val="33177003"/>
    <w:rsid w:val="33D22C70"/>
    <w:rsid w:val="33FB40DD"/>
    <w:rsid w:val="37F65513"/>
    <w:rsid w:val="3AE13299"/>
    <w:rsid w:val="3BE654F9"/>
    <w:rsid w:val="3D4A679E"/>
    <w:rsid w:val="3F8629CA"/>
    <w:rsid w:val="40306AAF"/>
    <w:rsid w:val="411D1ACE"/>
    <w:rsid w:val="47BB1C39"/>
    <w:rsid w:val="4996743D"/>
    <w:rsid w:val="51FB77AA"/>
    <w:rsid w:val="58657BA1"/>
    <w:rsid w:val="598D7ABB"/>
    <w:rsid w:val="5DD10208"/>
    <w:rsid w:val="5E3D7D63"/>
    <w:rsid w:val="613D0BF3"/>
    <w:rsid w:val="62DA4993"/>
    <w:rsid w:val="64214E8C"/>
    <w:rsid w:val="6AED6C72"/>
    <w:rsid w:val="710077E0"/>
    <w:rsid w:val="73781EB1"/>
    <w:rsid w:val="73E102C9"/>
    <w:rsid w:val="76131B84"/>
    <w:rsid w:val="76BA71AA"/>
    <w:rsid w:val="778F6281"/>
    <w:rsid w:val="7B33644F"/>
    <w:rsid w:val="7C6B5899"/>
    <w:rsid w:val="7D424B37"/>
    <w:rsid w:val="7FEE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link w:val="Char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2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2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4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3"/>
    <w:link w:val="a8"/>
    <w:uiPriority w:val="99"/>
    <w:qFormat/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qFormat/>
    <w:rPr>
      <w:sz w:val="18"/>
      <w:szCs w:val="18"/>
    </w:rPr>
  </w:style>
  <w:style w:type="character" w:customStyle="1" w:styleId="Char">
    <w:name w:val="批注框文本 Char"/>
    <w:basedOn w:val="a3"/>
    <w:link w:val="a6"/>
    <w:uiPriority w:val="99"/>
    <w:semiHidden/>
    <w:qFormat/>
    <w:rPr>
      <w:sz w:val="18"/>
      <w:szCs w:val="18"/>
    </w:rPr>
  </w:style>
  <w:style w:type="character" w:styleId="ab">
    <w:name w:val="Placeholder Text"/>
    <w:basedOn w:val="a3"/>
    <w:uiPriority w:val="99"/>
    <w:semiHidden/>
    <w:qFormat/>
    <w:rPr>
      <w:color w:val="808080"/>
    </w:rPr>
  </w:style>
  <w:style w:type="paragraph" w:styleId="ac">
    <w:name w:val="List Paragraph"/>
    <w:basedOn w:val="a2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3"/>
    <w:link w:val="ad"/>
    <w:qFormat/>
    <w:locked/>
    <w:rPr>
      <w:rFonts w:ascii="宋体" w:eastAsia="宋体" w:hAnsi="宋体"/>
    </w:rPr>
  </w:style>
  <w:style w:type="paragraph" w:customStyle="1" w:styleId="ad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宋体" w:cstheme="minorBidi"/>
      <w:kern w:val="2"/>
      <w:sz w:val="21"/>
      <w:szCs w:val="21"/>
    </w:rPr>
  </w:style>
  <w:style w:type="paragraph" w:customStyle="1" w:styleId="a0">
    <w:name w:val="一级条标题"/>
    <w:next w:val="ad"/>
    <w:qFormat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d"/>
    <w:qFormat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/>
      <w:sz w:val="21"/>
    </w:rPr>
  </w:style>
  <w:style w:type="paragraph" w:customStyle="1" w:styleId="a1">
    <w:name w:val="四级条标题"/>
    <w:basedOn w:val="a2"/>
    <w:next w:val="ad"/>
    <w:qFormat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qFormat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link w:val="Char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2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2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4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3"/>
    <w:link w:val="a8"/>
    <w:uiPriority w:val="99"/>
    <w:qFormat/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qFormat/>
    <w:rPr>
      <w:sz w:val="18"/>
      <w:szCs w:val="18"/>
    </w:rPr>
  </w:style>
  <w:style w:type="character" w:customStyle="1" w:styleId="Char">
    <w:name w:val="批注框文本 Char"/>
    <w:basedOn w:val="a3"/>
    <w:link w:val="a6"/>
    <w:uiPriority w:val="99"/>
    <w:semiHidden/>
    <w:qFormat/>
    <w:rPr>
      <w:sz w:val="18"/>
      <w:szCs w:val="18"/>
    </w:rPr>
  </w:style>
  <w:style w:type="character" w:styleId="ab">
    <w:name w:val="Placeholder Text"/>
    <w:basedOn w:val="a3"/>
    <w:uiPriority w:val="99"/>
    <w:semiHidden/>
    <w:qFormat/>
    <w:rPr>
      <w:color w:val="808080"/>
    </w:rPr>
  </w:style>
  <w:style w:type="paragraph" w:styleId="ac">
    <w:name w:val="List Paragraph"/>
    <w:basedOn w:val="a2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3"/>
    <w:link w:val="ad"/>
    <w:qFormat/>
    <w:locked/>
    <w:rPr>
      <w:rFonts w:ascii="宋体" w:eastAsia="宋体" w:hAnsi="宋体"/>
    </w:rPr>
  </w:style>
  <w:style w:type="paragraph" w:customStyle="1" w:styleId="ad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宋体" w:cstheme="minorBidi"/>
      <w:kern w:val="2"/>
      <w:sz w:val="21"/>
      <w:szCs w:val="21"/>
    </w:rPr>
  </w:style>
  <w:style w:type="paragraph" w:customStyle="1" w:styleId="a0">
    <w:name w:val="一级条标题"/>
    <w:next w:val="ad"/>
    <w:qFormat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d"/>
    <w:qFormat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/>
      <w:sz w:val="21"/>
    </w:rPr>
  </w:style>
  <w:style w:type="paragraph" w:customStyle="1" w:styleId="a1">
    <w:name w:val="四级条标题"/>
    <w:basedOn w:val="a2"/>
    <w:next w:val="ad"/>
    <w:qFormat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qFormat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gif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image" Target="media/image12.jpe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image" Target="media/image10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0D19D1-1270-4FCD-8FDB-341C3063B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210</Words>
  <Characters>1200</Characters>
  <Application>Microsoft Office Word</Application>
  <DocSecurity>0</DocSecurity>
  <Lines>10</Lines>
  <Paragraphs>2</Paragraphs>
  <ScaleCrop>false</ScaleCrop>
  <Company>微软中国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qixiang</cp:lastModifiedBy>
  <cp:revision>7</cp:revision>
  <cp:lastPrinted>2021-08-25T14:05:00Z</cp:lastPrinted>
  <dcterms:created xsi:type="dcterms:W3CDTF">2022-03-15T09:28:00Z</dcterms:created>
  <dcterms:modified xsi:type="dcterms:W3CDTF">2022-03-15T09:45:00Z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2A7B28203B134F359C70F1A0566D3E65</vt:lpwstr>
  </property>
</Properties>
</file>