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51D" w:rsidRDefault="00EC183A">
      <w:pPr>
        <w:wordWrap w:val="0"/>
        <w:topLinePunct/>
        <w:adjustRightInd w:val="0"/>
        <w:snapToGrid w:val="0"/>
        <w:spacing w:line="360" w:lineRule="auto"/>
        <w:jc w:val="center"/>
        <w:rPr>
          <w:rFonts w:ascii="华文细黑" w:eastAsia="华文细黑" w:hAnsi="华文细黑"/>
          <w:b/>
          <w:sz w:val="30"/>
          <w:szCs w:val="30"/>
        </w:rPr>
      </w:pPr>
      <w:bookmarkStart w:id="0" w:name="_GoBack"/>
      <w:bookmarkEnd w:id="0"/>
      <w:r>
        <w:rPr>
          <w:rFonts w:ascii="华文细黑" w:eastAsia="华文细黑" w:hAnsi="华文细黑" w:hint="eastAsia"/>
          <w:b/>
          <w:sz w:val="30"/>
          <w:szCs w:val="30"/>
        </w:rPr>
        <w:t>合同主体变更申请书</w:t>
      </w:r>
    </w:p>
    <w:p w:rsidR="009B451D" w:rsidRDefault="00EC183A">
      <w:pPr>
        <w:wordWrap w:val="0"/>
        <w:topLinePunct/>
        <w:adjustRightInd w:val="0"/>
        <w:snapToGrid w:val="0"/>
        <w:spacing w:line="360" w:lineRule="auto"/>
        <w:rPr>
          <w:rFonts w:ascii="华文细黑" w:eastAsia="华文细黑" w:hAnsi="华文细黑"/>
          <w:b/>
          <w:sz w:val="22"/>
          <w:szCs w:val="24"/>
        </w:rPr>
      </w:pPr>
      <w:bookmarkStart w:id="1" w:name="OLE_LINK6"/>
      <w:bookmarkStart w:id="2" w:name="OLE_LINK5"/>
      <w:r>
        <w:rPr>
          <w:rFonts w:ascii="华文细黑" w:eastAsia="华文细黑" w:hAnsi="华文细黑" w:hint="eastAsia"/>
          <w:b/>
          <w:sz w:val="22"/>
          <w:szCs w:val="24"/>
        </w:rPr>
        <w:t>阿里</w:t>
      </w:r>
      <w:proofErr w:type="gramStart"/>
      <w:r>
        <w:rPr>
          <w:rFonts w:ascii="华文细黑" w:eastAsia="华文细黑" w:hAnsi="华文细黑" w:hint="eastAsia"/>
          <w:b/>
          <w:sz w:val="22"/>
          <w:szCs w:val="24"/>
        </w:rPr>
        <w:t>云计算</w:t>
      </w:r>
      <w:proofErr w:type="gramEnd"/>
      <w:r>
        <w:rPr>
          <w:rFonts w:ascii="华文细黑" w:eastAsia="华文细黑" w:hAnsi="华文细黑" w:hint="eastAsia"/>
          <w:b/>
          <w:sz w:val="22"/>
          <w:szCs w:val="24"/>
        </w:rPr>
        <w:t>有限公司：</w:t>
      </w:r>
    </w:p>
    <w:p w:rsidR="009B451D" w:rsidRDefault="00EC183A">
      <w:pPr>
        <w:wordWrap w:val="0"/>
        <w:topLinePunct/>
        <w:adjustRightInd w:val="0"/>
        <w:snapToGrid w:val="0"/>
        <w:spacing w:line="360" w:lineRule="auto"/>
        <w:ind w:firstLineChars="200" w:firstLine="440"/>
        <w:rPr>
          <w:rFonts w:ascii="华文细黑" w:eastAsia="华文细黑" w:hAnsi="华文细黑"/>
          <w:sz w:val="22"/>
          <w:szCs w:val="24"/>
        </w:rPr>
      </w:pPr>
      <w:r>
        <w:rPr>
          <w:rFonts w:ascii="华文细黑" w:eastAsia="华文细黑" w:hAnsi="华文细黑" w:hint="eastAsia"/>
          <w:sz w:val="22"/>
          <w:szCs w:val="24"/>
        </w:rPr>
        <w:t>本单位：</w:t>
      </w:r>
      <w:r>
        <w:rPr>
          <w:rFonts w:ascii="华文细黑" w:eastAsia="华文细黑" w:hAnsi="华文细黑" w:hint="eastAsia"/>
          <w:sz w:val="22"/>
          <w:szCs w:val="24"/>
          <w:u w:val="single"/>
        </w:rPr>
        <w:t xml:space="preserve"> </w:t>
      </w:r>
      <w:r w:rsidRPr="00EC183A">
        <w:rPr>
          <w:rFonts w:ascii="华文细黑" w:eastAsia="华文细黑" w:hAnsi="华文细黑" w:hint="eastAsia"/>
          <w:color w:val="000000" w:themeColor="text1"/>
          <w:sz w:val="22"/>
          <w:szCs w:val="24"/>
          <w:u w:val="single"/>
        </w:rPr>
        <w:t xml:space="preserve"> 安路普（北京）汽车技术有限公司</w:t>
      </w:r>
      <w:r>
        <w:rPr>
          <w:rFonts w:ascii="华文细黑" w:eastAsia="华文细黑" w:hAnsi="华文细黑" w:hint="eastAsia"/>
          <w:sz w:val="22"/>
          <w:szCs w:val="24"/>
        </w:rPr>
        <w:t>（统一社会信用代码</w:t>
      </w:r>
      <w:r>
        <w:rPr>
          <w:rFonts w:ascii="华文细黑" w:eastAsia="华文细黑" w:hAnsi="华文细黑" w:hint="eastAsia"/>
          <w:sz w:val="22"/>
          <w:szCs w:val="24"/>
          <w:u w:val="single"/>
        </w:rPr>
        <w:t xml:space="preserve">： </w:t>
      </w:r>
      <w:r w:rsidRPr="00EC183A">
        <w:rPr>
          <w:rFonts w:ascii="华文细黑" w:eastAsia="华文细黑" w:hAnsi="华文细黑"/>
          <w:sz w:val="22"/>
          <w:szCs w:val="24"/>
          <w:u w:val="single"/>
        </w:rPr>
        <w:t>911101085751656748</w:t>
      </w:r>
      <w:r>
        <w:rPr>
          <w:rFonts w:ascii="华文细黑" w:eastAsia="华文细黑" w:hAnsi="华文细黑" w:hint="eastAsia"/>
          <w:sz w:val="22"/>
          <w:szCs w:val="24"/>
          <w:u w:val="single"/>
        </w:rPr>
        <w:t xml:space="preserve">  </w:t>
      </w:r>
      <w:r>
        <w:rPr>
          <w:rFonts w:ascii="华文细黑" w:eastAsia="华文细黑" w:hAnsi="华文细黑" w:hint="eastAsia"/>
          <w:sz w:val="22"/>
          <w:szCs w:val="24"/>
        </w:rPr>
        <w:t>，以下简称“本单位”），是阿里云账号</w:t>
      </w:r>
      <w:r>
        <w:rPr>
          <w:rFonts w:ascii="华文细黑" w:eastAsia="华文细黑" w:hAnsi="华文细黑" w:hint="eastAsia"/>
          <w:sz w:val="22"/>
          <w:szCs w:val="24"/>
          <w:u w:val="single"/>
        </w:rPr>
        <w:t xml:space="preserve"> 安路普  </w:t>
      </w:r>
      <w:r>
        <w:rPr>
          <w:rFonts w:ascii="华文细黑" w:eastAsia="华文细黑" w:hAnsi="华文细黑" w:hint="eastAsia"/>
          <w:sz w:val="22"/>
          <w:szCs w:val="24"/>
        </w:rPr>
        <w:t>的合法持有人。</w:t>
      </w:r>
    </w:p>
    <w:p w:rsidR="009B451D" w:rsidRDefault="00EC183A">
      <w:pPr>
        <w:wordWrap w:val="0"/>
        <w:topLinePunct/>
        <w:adjustRightInd w:val="0"/>
        <w:snapToGrid w:val="0"/>
        <w:spacing w:line="360" w:lineRule="auto"/>
        <w:ind w:firstLineChars="200" w:firstLine="440"/>
        <w:rPr>
          <w:rFonts w:ascii="华文细黑" w:eastAsia="华文细黑" w:hAnsi="华文细黑"/>
          <w:sz w:val="22"/>
          <w:szCs w:val="24"/>
        </w:rPr>
      </w:pPr>
      <w:r>
        <w:rPr>
          <w:rFonts w:ascii="华文细黑" w:eastAsia="华文细黑" w:hAnsi="华文细黑" w:hint="eastAsia"/>
          <w:sz w:val="22"/>
          <w:szCs w:val="24"/>
        </w:rPr>
        <w:t>由于</w:t>
      </w:r>
      <w:r>
        <w:rPr>
          <w:rFonts w:ascii="华文细黑" w:eastAsia="华文细黑" w:hAnsi="华文细黑" w:hint="eastAsia"/>
          <w:sz w:val="22"/>
          <w:szCs w:val="24"/>
          <w:u w:val="single"/>
        </w:rPr>
        <w:t xml:space="preserve">  发票抬头变更   </w:t>
      </w:r>
      <w:r>
        <w:rPr>
          <w:rFonts w:ascii="华文细黑" w:eastAsia="华文细黑" w:hAnsi="华文细黑" w:hint="eastAsia"/>
          <w:sz w:val="22"/>
          <w:szCs w:val="24"/>
        </w:rPr>
        <w:t>原因，本单位接受</w:t>
      </w:r>
      <w:r>
        <w:rPr>
          <w:rFonts w:ascii="华文细黑" w:eastAsia="华文细黑" w:hAnsi="华文细黑" w:hint="eastAsia"/>
          <w:sz w:val="22"/>
          <w:szCs w:val="24"/>
          <w:u w:val="single"/>
        </w:rPr>
        <w:t xml:space="preserve">   </w:t>
      </w:r>
      <w:r w:rsidR="00F43369" w:rsidRPr="00EC183A">
        <w:rPr>
          <w:rFonts w:ascii="华文细黑" w:eastAsia="华文细黑" w:hAnsi="华文细黑" w:hint="eastAsia"/>
          <w:color w:val="000000" w:themeColor="text1"/>
          <w:sz w:val="22"/>
          <w:szCs w:val="24"/>
          <w:u w:val="single"/>
        </w:rPr>
        <w:t>安路普（北京）汽车技术有限公司</w:t>
      </w:r>
      <w:r w:rsidR="00F43369">
        <w:rPr>
          <w:rFonts w:ascii="华文细黑" w:eastAsia="华文细黑" w:hAnsi="华文细黑" w:hint="eastAsia"/>
          <w:sz w:val="22"/>
          <w:szCs w:val="24"/>
          <w:u w:val="single"/>
        </w:rPr>
        <w:t>昌平分公司</w:t>
      </w:r>
      <w:r>
        <w:rPr>
          <w:rFonts w:ascii="华文细黑" w:eastAsia="华文细黑" w:hAnsi="华文细黑" w:hint="eastAsia"/>
          <w:sz w:val="22"/>
          <w:szCs w:val="24"/>
        </w:rPr>
        <w:t>单位（统一社会信用代码：</w:t>
      </w:r>
      <w:r>
        <w:rPr>
          <w:rFonts w:ascii="华文细黑" w:eastAsia="华文细黑" w:hAnsi="华文细黑" w:hint="eastAsia"/>
          <w:sz w:val="22"/>
          <w:szCs w:val="24"/>
          <w:u w:val="single"/>
        </w:rPr>
        <w:t xml:space="preserve">  </w:t>
      </w:r>
      <w:r w:rsidRPr="00EC183A">
        <w:rPr>
          <w:rFonts w:ascii="华文细黑" w:eastAsia="华文细黑" w:hAnsi="华文细黑"/>
          <w:sz w:val="22"/>
          <w:szCs w:val="24"/>
          <w:u w:val="single"/>
        </w:rPr>
        <w:t>911101140717261595</w:t>
      </w:r>
      <w:r>
        <w:rPr>
          <w:rFonts w:ascii="华文细黑" w:eastAsia="华文细黑" w:hAnsi="华文细黑" w:hint="eastAsia"/>
          <w:sz w:val="22"/>
          <w:szCs w:val="24"/>
        </w:rPr>
        <w:t>）委托，自</w:t>
      </w:r>
      <w:r>
        <w:rPr>
          <w:rFonts w:ascii="华文细黑" w:eastAsia="华文细黑" w:hAnsi="华文细黑" w:hint="eastAsia"/>
          <w:sz w:val="22"/>
          <w:szCs w:val="24"/>
          <w:u w:val="single"/>
        </w:rPr>
        <w:t xml:space="preserve"> 2022 </w:t>
      </w:r>
      <w:r>
        <w:rPr>
          <w:rFonts w:ascii="华文细黑" w:eastAsia="华文细黑" w:hAnsi="华文细黑" w:hint="eastAsia"/>
          <w:sz w:val="22"/>
          <w:szCs w:val="24"/>
        </w:rPr>
        <w:t>年</w:t>
      </w:r>
      <w:r>
        <w:rPr>
          <w:rFonts w:ascii="华文细黑" w:eastAsia="华文细黑" w:hAnsi="华文细黑" w:hint="eastAsia"/>
          <w:sz w:val="22"/>
          <w:szCs w:val="24"/>
          <w:u w:val="single"/>
        </w:rPr>
        <w:t xml:space="preserve">  3 </w:t>
      </w:r>
      <w:r>
        <w:rPr>
          <w:rFonts w:ascii="华文细黑" w:eastAsia="华文细黑" w:hAnsi="华文细黑" w:hint="eastAsia"/>
          <w:sz w:val="22"/>
          <w:szCs w:val="24"/>
        </w:rPr>
        <w:t>月</w:t>
      </w:r>
      <w:r>
        <w:rPr>
          <w:rFonts w:ascii="华文细黑" w:eastAsia="华文细黑" w:hAnsi="华文细黑" w:hint="eastAsia"/>
          <w:sz w:val="22"/>
          <w:szCs w:val="24"/>
          <w:u w:val="single"/>
        </w:rPr>
        <w:t xml:space="preserve">  23 </w:t>
      </w:r>
      <w:r>
        <w:rPr>
          <w:rFonts w:ascii="华文细黑" w:eastAsia="华文细黑" w:hAnsi="华文细黑" w:hint="eastAsia"/>
          <w:sz w:val="22"/>
          <w:szCs w:val="24"/>
        </w:rPr>
        <w:t>日起，通过上述阿里云账号，代其进行阿里云产品/服务的采购，实际使用产品/服务的主体为</w:t>
      </w:r>
      <w:r>
        <w:rPr>
          <w:rFonts w:ascii="华文细黑" w:eastAsia="华文细黑" w:hAnsi="华文细黑" w:hint="eastAsia"/>
          <w:sz w:val="22"/>
          <w:szCs w:val="24"/>
          <w:u w:val="single"/>
        </w:rPr>
        <w:t xml:space="preserve"> </w:t>
      </w:r>
      <w:r w:rsidRPr="00EC183A">
        <w:rPr>
          <w:rFonts w:ascii="华文细黑" w:eastAsia="华文细黑" w:hAnsi="华文细黑" w:hint="eastAsia"/>
          <w:color w:val="000000" w:themeColor="text1"/>
          <w:sz w:val="22"/>
          <w:szCs w:val="24"/>
          <w:u w:val="single"/>
        </w:rPr>
        <w:t>安路普（北京）汽车技术有限公司</w:t>
      </w:r>
      <w:r>
        <w:rPr>
          <w:rFonts w:ascii="华文细黑" w:eastAsia="华文细黑" w:hAnsi="华文细黑" w:hint="eastAsia"/>
          <w:sz w:val="22"/>
          <w:szCs w:val="24"/>
          <w:u w:val="single"/>
        </w:rPr>
        <w:t xml:space="preserve">  </w:t>
      </w:r>
      <w:r>
        <w:rPr>
          <w:rFonts w:ascii="华文细黑" w:eastAsia="华文细黑" w:hAnsi="华文细黑" w:hint="eastAsia"/>
          <w:sz w:val="22"/>
          <w:szCs w:val="24"/>
        </w:rPr>
        <w:t>单位。在此期间，本单位不会使用该账号为自身购买产品/服务。</w:t>
      </w:r>
    </w:p>
    <w:bookmarkEnd w:id="1"/>
    <w:bookmarkEnd w:id="2"/>
    <w:p w:rsidR="009B451D" w:rsidRPr="00F43369" w:rsidRDefault="00EC183A" w:rsidP="00F43369">
      <w:pPr>
        <w:wordWrap w:val="0"/>
        <w:topLinePunct/>
        <w:adjustRightInd w:val="0"/>
        <w:snapToGrid w:val="0"/>
        <w:spacing w:line="360" w:lineRule="auto"/>
        <w:ind w:firstLineChars="200" w:firstLine="440"/>
        <w:rPr>
          <w:rFonts w:ascii="华文细黑" w:eastAsia="华文细黑" w:hAnsi="华文细黑"/>
          <w:sz w:val="22"/>
          <w:szCs w:val="24"/>
        </w:rPr>
      </w:pPr>
      <w:r>
        <w:rPr>
          <w:rFonts w:ascii="华文细黑" w:eastAsia="华文细黑" w:hAnsi="华文细黑" w:hint="eastAsia"/>
          <w:sz w:val="22"/>
          <w:szCs w:val="24"/>
        </w:rPr>
        <w:t>为此，本单位及</w:t>
      </w:r>
      <w:r>
        <w:rPr>
          <w:rFonts w:ascii="华文细黑" w:eastAsia="华文细黑" w:hAnsi="华文细黑"/>
          <w:sz w:val="22"/>
          <w:szCs w:val="24"/>
        </w:rPr>
        <w:softHyphen/>
      </w:r>
      <w:r>
        <w:rPr>
          <w:rFonts w:ascii="华文细黑" w:eastAsia="华文细黑" w:hAnsi="华文细黑"/>
          <w:sz w:val="22"/>
          <w:szCs w:val="24"/>
        </w:rPr>
        <w:softHyphen/>
      </w:r>
      <w:r>
        <w:rPr>
          <w:rFonts w:ascii="华文细黑" w:eastAsia="华文细黑" w:hAnsi="华文细黑"/>
          <w:sz w:val="22"/>
          <w:szCs w:val="24"/>
        </w:rPr>
        <w:softHyphen/>
      </w:r>
      <w:r>
        <w:rPr>
          <w:rFonts w:ascii="华文细黑" w:eastAsia="华文细黑" w:hAnsi="华文细黑"/>
          <w:sz w:val="22"/>
          <w:szCs w:val="24"/>
        </w:rPr>
        <w:softHyphen/>
      </w:r>
      <w:r>
        <w:rPr>
          <w:rFonts w:ascii="华文细黑" w:eastAsia="华文细黑" w:hAnsi="华文细黑"/>
          <w:sz w:val="22"/>
          <w:szCs w:val="24"/>
        </w:rPr>
        <w:softHyphen/>
      </w:r>
      <w:r>
        <w:rPr>
          <w:rFonts w:ascii="华文细黑" w:eastAsia="华文细黑" w:hAnsi="华文细黑" w:hint="eastAsia"/>
          <w:sz w:val="22"/>
          <w:szCs w:val="24"/>
          <w:u w:val="single"/>
        </w:rPr>
        <w:t xml:space="preserve">   </w:t>
      </w:r>
      <w:r w:rsidRPr="00EC183A">
        <w:rPr>
          <w:rFonts w:ascii="华文细黑" w:eastAsia="华文细黑" w:hAnsi="华文细黑" w:hint="eastAsia"/>
          <w:color w:val="000000" w:themeColor="text1"/>
          <w:sz w:val="22"/>
          <w:szCs w:val="24"/>
          <w:u w:val="single"/>
        </w:rPr>
        <w:t>安路普（北京）汽车技术有限公司</w:t>
      </w:r>
      <w:r>
        <w:rPr>
          <w:rFonts w:ascii="华文细黑" w:eastAsia="华文细黑" w:hAnsi="华文细黑" w:hint="eastAsia"/>
          <w:sz w:val="22"/>
          <w:szCs w:val="24"/>
          <w:u w:val="single"/>
        </w:rPr>
        <w:t xml:space="preserve">昌平分公司 </w:t>
      </w:r>
      <w:r>
        <w:rPr>
          <w:rFonts w:ascii="华文细黑" w:eastAsia="华文细黑" w:hAnsi="华文细黑" w:hint="eastAsia"/>
          <w:sz w:val="22"/>
          <w:szCs w:val="24"/>
        </w:rPr>
        <w:t>单位向阿里云提出申请，自上述日期起，将阿里云账号</w:t>
      </w:r>
      <w:r>
        <w:rPr>
          <w:rFonts w:ascii="华文细黑" w:eastAsia="华文细黑" w:hAnsi="华文细黑" w:hint="eastAsia"/>
          <w:sz w:val="22"/>
          <w:szCs w:val="24"/>
          <w:u w:val="single"/>
        </w:rPr>
        <w:t xml:space="preserve">  安路普      </w:t>
      </w:r>
      <w:r>
        <w:rPr>
          <w:rFonts w:ascii="华文细黑" w:eastAsia="华文细黑" w:hAnsi="华文细黑" w:hint="eastAsia"/>
          <w:sz w:val="22"/>
          <w:szCs w:val="24"/>
        </w:rPr>
        <w:t>下的服务合同主体变更为</w:t>
      </w:r>
      <w:r>
        <w:rPr>
          <w:rFonts w:ascii="华文细黑" w:eastAsia="华文细黑" w:hAnsi="华文细黑" w:hint="eastAsia"/>
          <w:sz w:val="22"/>
          <w:szCs w:val="24"/>
          <w:u w:val="single"/>
        </w:rPr>
        <w:t xml:space="preserve">  </w:t>
      </w:r>
      <w:r w:rsidRPr="00EC183A">
        <w:rPr>
          <w:rFonts w:ascii="华文细黑" w:eastAsia="华文细黑" w:hAnsi="华文细黑" w:hint="eastAsia"/>
          <w:color w:val="000000" w:themeColor="text1"/>
          <w:sz w:val="22"/>
          <w:szCs w:val="24"/>
          <w:u w:val="single"/>
        </w:rPr>
        <w:t>安路普（北京）汽车技术有限公司</w:t>
      </w:r>
      <w:r>
        <w:rPr>
          <w:rFonts w:ascii="华文细黑" w:eastAsia="华文细黑" w:hAnsi="华文细黑" w:hint="eastAsia"/>
          <w:sz w:val="22"/>
          <w:szCs w:val="24"/>
          <w:u w:val="single"/>
        </w:rPr>
        <w:t xml:space="preserve">昌平分公司  </w:t>
      </w:r>
      <w:r>
        <w:rPr>
          <w:rFonts w:ascii="华文细黑" w:eastAsia="华文细黑" w:hAnsi="华文细黑" w:hint="eastAsia"/>
          <w:sz w:val="22"/>
          <w:szCs w:val="24"/>
        </w:rPr>
        <w:t>单位；同时，该等订单的发票主体应与合同主体保持一致。</w:t>
      </w:r>
    </w:p>
    <w:p w:rsidR="009B451D" w:rsidRDefault="00EC183A">
      <w:pPr>
        <w:wordWrap w:val="0"/>
        <w:topLinePunct/>
        <w:adjustRightInd w:val="0"/>
        <w:snapToGrid w:val="0"/>
        <w:spacing w:line="360" w:lineRule="auto"/>
        <w:ind w:firstLineChars="200" w:firstLine="440"/>
        <w:rPr>
          <w:rFonts w:ascii="华文细黑" w:eastAsia="华文细黑" w:hAnsi="华文细黑"/>
          <w:b/>
          <w:sz w:val="22"/>
          <w:szCs w:val="24"/>
        </w:rPr>
      </w:pPr>
      <w:r>
        <w:rPr>
          <w:rFonts w:ascii="华文细黑" w:eastAsia="华文细黑" w:hAnsi="华文细黑" w:hint="eastAsia"/>
          <w:b/>
          <w:sz w:val="22"/>
          <w:szCs w:val="24"/>
        </w:rPr>
        <w:t>本单位及</w:t>
      </w:r>
      <w:r>
        <w:rPr>
          <w:rFonts w:ascii="华文细黑" w:eastAsia="华文细黑" w:hAnsi="华文细黑" w:hint="eastAsia"/>
          <w:sz w:val="22"/>
          <w:szCs w:val="24"/>
          <w:u w:val="single"/>
        </w:rPr>
        <w:t xml:space="preserve">   </w:t>
      </w:r>
      <w:r w:rsidRPr="00EC183A">
        <w:rPr>
          <w:rFonts w:ascii="华文细黑" w:eastAsia="华文细黑" w:hAnsi="华文细黑" w:hint="eastAsia"/>
          <w:color w:val="000000" w:themeColor="text1"/>
          <w:sz w:val="22"/>
          <w:szCs w:val="24"/>
          <w:u w:val="single"/>
        </w:rPr>
        <w:t>安路普（北京）汽车技术有限公司</w:t>
      </w:r>
      <w:r>
        <w:rPr>
          <w:rFonts w:ascii="华文细黑" w:eastAsia="华文细黑" w:hAnsi="华文细黑" w:hint="eastAsia"/>
          <w:sz w:val="22"/>
          <w:szCs w:val="24"/>
          <w:u w:val="single"/>
        </w:rPr>
        <w:t xml:space="preserve">昌平分公司   </w:t>
      </w:r>
      <w:r>
        <w:rPr>
          <w:rFonts w:ascii="华文细黑" w:eastAsia="华文细黑" w:hAnsi="华文细黑" w:hint="eastAsia"/>
          <w:b/>
          <w:sz w:val="22"/>
          <w:szCs w:val="24"/>
        </w:rPr>
        <w:t>单位郑重承诺，</w:t>
      </w:r>
    </w:p>
    <w:p w:rsidR="009B451D" w:rsidRDefault="00EC183A">
      <w:pPr>
        <w:wordWrap w:val="0"/>
        <w:topLinePunct/>
        <w:adjustRightInd w:val="0"/>
        <w:snapToGrid w:val="0"/>
        <w:spacing w:line="360" w:lineRule="auto"/>
        <w:ind w:firstLineChars="200" w:firstLine="440"/>
        <w:rPr>
          <w:rFonts w:ascii="华文细黑" w:eastAsia="华文细黑" w:hAnsi="华文细黑"/>
          <w:sz w:val="22"/>
          <w:szCs w:val="24"/>
        </w:rPr>
      </w:pPr>
      <w:r>
        <w:rPr>
          <w:rFonts w:ascii="华文细黑" w:eastAsia="华文细黑" w:hAnsi="华文细黑" w:hint="eastAsia"/>
          <w:sz w:val="22"/>
          <w:szCs w:val="24"/>
        </w:rPr>
        <w:t>1、本单位及</w:t>
      </w:r>
      <w:r>
        <w:rPr>
          <w:rFonts w:ascii="华文细黑" w:eastAsia="华文细黑" w:hAnsi="华文细黑" w:hint="eastAsia"/>
          <w:sz w:val="22"/>
          <w:szCs w:val="24"/>
          <w:u w:val="single"/>
        </w:rPr>
        <w:t xml:space="preserve">    </w:t>
      </w:r>
      <w:r w:rsidRPr="00EC183A">
        <w:rPr>
          <w:rFonts w:ascii="华文细黑" w:eastAsia="华文细黑" w:hAnsi="华文细黑" w:hint="eastAsia"/>
          <w:color w:val="000000" w:themeColor="text1"/>
          <w:sz w:val="22"/>
          <w:szCs w:val="24"/>
          <w:u w:val="single"/>
        </w:rPr>
        <w:t>安路普（北京）汽车技术有限公司</w:t>
      </w:r>
      <w:r>
        <w:rPr>
          <w:rFonts w:ascii="华文细黑" w:eastAsia="华文细黑" w:hAnsi="华文细黑" w:hint="eastAsia"/>
          <w:sz w:val="22"/>
          <w:szCs w:val="24"/>
          <w:u w:val="single"/>
        </w:rPr>
        <w:t xml:space="preserve">昌平分公司   </w:t>
      </w:r>
      <w:r>
        <w:rPr>
          <w:rFonts w:ascii="华文细黑" w:eastAsia="华文细黑" w:hAnsi="华文细黑" w:hint="eastAsia"/>
          <w:sz w:val="22"/>
          <w:szCs w:val="24"/>
        </w:rPr>
        <w:t>单位对通过上述阿里云账号进行的代为采购、以及申请出具以</w:t>
      </w:r>
      <w:r>
        <w:rPr>
          <w:rFonts w:ascii="华文细黑" w:eastAsia="华文细黑" w:hAnsi="华文细黑" w:hint="eastAsia"/>
          <w:sz w:val="22"/>
          <w:szCs w:val="24"/>
          <w:u w:val="single"/>
        </w:rPr>
        <w:t xml:space="preserve">   </w:t>
      </w:r>
      <w:r w:rsidRPr="00EC183A">
        <w:rPr>
          <w:rFonts w:ascii="华文细黑" w:eastAsia="华文细黑" w:hAnsi="华文细黑" w:hint="eastAsia"/>
          <w:color w:val="000000" w:themeColor="text1"/>
          <w:sz w:val="22"/>
          <w:szCs w:val="24"/>
          <w:u w:val="single"/>
        </w:rPr>
        <w:t>安路普（北京）汽车技术有限公司</w:t>
      </w:r>
      <w:r>
        <w:rPr>
          <w:rFonts w:ascii="华文细黑" w:eastAsia="华文细黑" w:hAnsi="华文细黑" w:hint="eastAsia"/>
          <w:sz w:val="22"/>
          <w:szCs w:val="24"/>
          <w:u w:val="single"/>
        </w:rPr>
        <w:t xml:space="preserve">昌平分公司   </w:t>
      </w:r>
      <w:r>
        <w:rPr>
          <w:rFonts w:ascii="华文细黑" w:eastAsia="华文细黑" w:hAnsi="华文细黑" w:hint="eastAsia"/>
          <w:sz w:val="22"/>
          <w:szCs w:val="24"/>
        </w:rPr>
        <w:t>单位为主体的服务合同的行为及其后果，向阿里云承担连带责任。</w:t>
      </w:r>
    </w:p>
    <w:p w:rsidR="009B451D" w:rsidRDefault="00EC183A">
      <w:pPr>
        <w:wordWrap w:val="0"/>
        <w:topLinePunct/>
        <w:adjustRightInd w:val="0"/>
        <w:snapToGrid w:val="0"/>
        <w:spacing w:line="360" w:lineRule="auto"/>
        <w:ind w:firstLineChars="200" w:firstLine="440"/>
        <w:rPr>
          <w:rFonts w:ascii="华文细黑" w:eastAsia="华文细黑" w:hAnsi="华文细黑"/>
          <w:sz w:val="22"/>
          <w:szCs w:val="24"/>
        </w:rPr>
      </w:pPr>
      <w:r>
        <w:rPr>
          <w:rFonts w:ascii="华文细黑" w:eastAsia="华文细黑" w:hAnsi="华文细黑" w:hint="eastAsia"/>
          <w:sz w:val="22"/>
          <w:szCs w:val="24"/>
        </w:rPr>
        <w:t>2、阿里云依据本申请出具的以</w:t>
      </w:r>
      <w:r>
        <w:rPr>
          <w:rFonts w:ascii="华文细黑" w:eastAsia="华文细黑" w:hAnsi="华文细黑" w:hint="eastAsia"/>
          <w:sz w:val="22"/>
          <w:szCs w:val="24"/>
          <w:u w:val="single"/>
        </w:rPr>
        <w:t xml:space="preserve">   </w:t>
      </w:r>
      <w:r w:rsidRPr="00EC183A">
        <w:rPr>
          <w:rFonts w:ascii="华文细黑" w:eastAsia="华文细黑" w:hAnsi="华文细黑" w:hint="eastAsia"/>
          <w:color w:val="000000" w:themeColor="text1"/>
          <w:sz w:val="22"/>
          <w:szCs w:val="24"/>
          <w:u w:val="single"/>
        </w:rPr>
        <w:t>安路普（北京）汽车技术有限公司</w:t>
      </w:r>
      <w:r>
        <w:rPr>
          <w:rFonts w:ascii="华文细黑" w:eastAsia="华文细黑" w:hAnsi="华文细黑" w:hint="eastAsia"/>
          <w:sz w:val="22"/>
          <w:szCs w:val="24"/>
          <w:u w:val="single"/>
        </w:rPr>
        <w:t xml:space="preserve">昌平分公司  </w:t>
      </w:r>
      <w:r>
        <w:rPr>
          <w:rFonts w:ascii="华文细黑" w:eastAsia="华文细黑" w:hAnsi="华文细黑" w:hint="eastAsia"/>
          <w:sz w:val="22"/>
          <w:szCs w:val="24"/>
        </w:rPr>
        <w:t>单位为主体的服务合同，并不改变本单位为上述阿里云账号合法持有人的认定，本单位仍须对账号下所有活动承担责任。</w:t>
      </w:r>
    </w:p>
    <w:p w:rsidR="009B451D" w:rsidRDefault="00EC183A">
      <w:pPr>
        <w:wordWrap w:val="0"/>
        <w:topLinePunct/>
        <w:adjustRightInd w:val="0"/>
        <w:snapToGrid w:val="0"/>
        <w:spacing w:line="360" w:lineRule="auto"/>
        <w:ind w:firstLineChars="200" w:firstLine="440"/>
        <w:rPr>
          <w:rFonts w:ascii="华文细黑" w:eastAsia="华文细黑" w:hAnsi="华文细黑"/>
          <w:sz w:val="22"/>
          <w:szCs w:val="24"/>
        </w:rPr>
      </w:pPr>
      <w:r>
        <w:rPr>
          <w:rFonts w:ascii="华文细黑" w:eastAsia="华文细黑" w:hAnsi="华文细黑"/>
          <w:sz w:val="22"/>
          <w:szCs w:val="24"/>
        </w:rPr>
        <w:t>3</w:t>
      </w:r>
      <w:r>
        <w:rPr>
          <w:rFonts w:ascii="华文细黑" w:eastAsia="华文细黑" w:hAnsi="华文细黑" w:hint="eastAsia"/>
          <w:sz w:val="22"/>
          <w:szCs w:val="24"/>
        </w:rPr>
        <w:t>、本单位和</w:t>
      </w:r>
      <w:r>
        <w:rPr>
          <w:rFonts w:ascii="华文细黑" w:eastAsia="华文细黑" w:hAnsi="华文细黑" w:hint="eastAsia"/>
          <w:sz w:val="22"/>
          <w:szCs w:val="24"/>
          <w:u w:val="single"/>
        </w:rPr>
        <w:t xml:space="preserve">   </w:t>
      </w:r>
      <w:r w:rsidRPr="00EC183A">
        <w:rPr>
          <w:rFonts w:ascii="华文细黑" w:eastAsia="华文细黑" w:hAnsi="华文细黑" w:hint="eastAsia"/>
          <w:color w:val="000000" w:themeColor="text1"/>
          <w:sz w:val="22"/>
          <w:szCs w:val="24"/>
          <w:u w:val="single"/>
        </w:rPr>
        <w:t>安路普（北京）汽车技术有限公司</w:t>
      </w:r>
      <w:r>
        <w:rPr>
          <w:rFonts w:ascii="华文细黑" w:eastAsia="华文细黑" w:hAnsi="华文细黑" w:hint="eastAsia"/>
          <w:sz w:val="22"/>
          <w:szCs w:val="24"/>
          <w:u w:val="single"/>
        </w:rPr>
        <w:t xml:space="preserve">昌平分公司   </w:t>
      </w:r>
      <w:r>
        <w:rPr>
          <w:rFonts w:ascii="华文细黑" w:eastAsia="华文细黑" w:hAnsi="华文细黑" w:hint="eastAsia"/>
          <w:sz w:val="22"/>
          <w:szCs w:val="24"/>
        </w:rPr>
        <w:t>单位保证，本申请书的全部内容均为真实合法，且不存在任何违法违规行为，双方之间因上述代为采购行为而引起的任何纠纷，由双方自行解决，与阿里云无关。</w:t>
      </w:r>
    </w:p>
    <w:p w:rsidR="009B451D" w:rsidRDefault="00EC183A">
      <w:pPr>
        <w:wordWrap w:val="0"/>
        <w:topLinePunct/>
        <w:adjustRightInd w:val="0"/>
        <w:snapToGrid w:val="0"/>
        <w:spacing w:line="360" w:lineRule="auto"/>
        <w:ind w:firstLineChars="200" w:firstLine="440"/>
        <w:rPr>
          <w:rFonts w:ascii="华文细黑" w:eastAsia="华文细黑" w:hAnsi="华文细黑"/>
          <w:b/>
          <w:sz w:val="22"/>
          <w:szCs w:val="24"/>
        </w:rPr>
      </w:pPr>
      <w:r>
        <w:rPr>
          <w:rFonts w:ascii="华文细黑" w:eastAsia="华文细黑" w:hAnsi="华文细黑" w:hint="eastAsia"/>
          <w:b/>
          <w:sz w:val="22"/>
          <w:szCs w:val="24"/>
        </w:rPr>
        <w:t>本申请书自本单位及</w:t>
      </w:r>
      <w:r>
        <w:rPr>
          <w:rFonts w:ascii="华文细黑" w:eastAsia="华文细黑" w:hAnsi="华文细黑" w:hint="eastAsia"/>
          <w:b/>
          <w:sz w:val="22"/>
          <w:szCs w:val="24"/>
          <w:u w:val="single"/>
        </w:rPr>
        <w:t xml:space="preserve">  </w:t>
      </w:r>
      <w:r w:rsidR="00F43369" w:rsidRPr="00EC183A">
        <w:rPr>
          <w:rFonts w:ascii="华文细黑" w:eastAsia="华文细黑" w:hAnsi="华文细黑" w:hint="eastAsia"/>
          <w:color w:val="000000" w:themeColor="text1"/>
          <w:sz w:val="22"/>
          <w:szCs w:val="24"/>
          <w:u w:val="single"/>
        </w:rPr>
        <w:t>安路普（北京）汽车技术有限公司</w:t>
      </w:r>
      <w:r w:rsidR="00F43369">
        <w:rPr>
          <w:rFonts w:ascii="华文细黑" w:eastAsia="华文细黑" w:hAnsi="华文细黑" w:hint="eastAsia"/>
          <w:sz w:val="22"/>
          <w:szCs w:val="24"/>
          <w:u w:val="single"/>
        </w:rPr>
        <w:t>昌平分公司</w:t>
      </w:r>
      <w:r>
        <w:rPr>
          <w:rFonts w:ascii="华文细黑" w:eastAsia="华文细黑" w:hAnsi="华文细黑" w:hint="eastAsia"/>
          <w:b/>
          <w:sz w:val="22"/>
          <w:szCs w:val="24"/>
          <w:u w:val="single"/>
        </w:rPr>
        <w:t xml:space="preserve">  </w:t>
      </w:r>
      <w:r>
        <w:rPr>
          <w:rFonts w:ascii="华文细黑" w:eastAsia="华文细黑" w:hAnsi="华文细黑" w:hint="eastAsia"/>
          <w:b/>
          <w:sz w:val="22"/>
          <w:szCs w:val="24"/>
        </w:rPr>
        <w:t>单位盖章，并通过阿里云工单系统提交之日起生效，作为明确上述产品/服务业务权利归属的依据。</w:t>
      </w:r>
    </w:p>
    <w:p w:rsidR="009B451D" w:rsidRDefault="00EC183A">
      <w:pPr>
        <w:wordWrap w:val="0"/>
        <w:topLinePunct/>
        <w:adjustRightInd w:val="0"/>
        <w:snapToGrid w:val="0"/>
        <w:spacing w:line="360" w:lineRule="auto"/>
        <w:ind w:firstLineChars="200" w:firstLine="440"/>
        <w:rPr>
          <w:rFonts w:ascii="华文细黑" w:eastAsia="华文细黑" w:hAnsi="华文细黑"/>
          <w:b/>
          <w:sz w:val="22"/>
          <w:szCs w:val="24"/>
        </w:rPr>
      </w:pPr>
      <w:r>
        <w:rPr>
          <w:rFonts w:ascii="华文细黑" w:eastAsia="华文细黑" w:hAnsi="华文细黑" w:hint="eastAsia"/>
          <w:b/>
          <w:sz w:val="22"/>
          <w:szCs w:val="24"/>
        </w:rPr>
        <w:t>本单位在此之前就本账号下合同主体相关事项所提交的其他申请文件，自本申请书生效之日起自动失效。</w:t>
      </w:r>
    </w:p>
    <w:p w:rsidR="009B451D" w:rsidRDefault="009B451D">
      <w:pPr>
        <w:wordWrap w:val="0"/>
        <w:topLinePunct/>
        <w:adjustRightInd w:val="0"/>
        <w:snapToGrid w:val="0"/>
        <w:rPr>
          <w:rFonts w:ascii="华文细黑" w:eastAsia="华文细黑" w:hAnsi="华文细黑"/>
          <w:b/>
        </w:rPr>
      </w:pPr>
    </w:p>
    <w:p w:rsidR="009B451D" w:rsidRDefault="00EC183A">
      <w:pPr>
        <w:tabs>
          <w:tab w:val="left" w:pos="5865"/>
        </w:tabs>
        <w:wordWrap w:val="0"/>
        <w:topLinePunct/>
        <w:adjustRightInd w:val="0"/>
        <w:snapToGrid w:val="0"/>
        <w:spacing w:line="360" w:lineRule="auto"/>
        <w:ind w:firstLineChars="200" w:firstLine="480"/>
        <w:jc w:val="left"/>
        <w:rPr>
          <w:rFonts w:ascii="华文细黑" w:eastAsia="华文细黑" w:hAnsi="华文细黑"/>
          <w:b/>
          <w:sz w:val="24"/>
          <w:szCs w:val="24"/>
        </w:rPr>
      </w:pPr>
      <w:r>
        <w:rPr>
          <w:rFonts w:ascii="华文细黑" w:eastAsia="华文细黑" w:hAnsi="华文细黑" w:hint="eastAsia"/>
          <w:b/>
          <w:sz w:val="24"/>
          <w:szCs w:val="24"/>
        </w:rPr>
        <w:t xml:space="preserve">（单位盖章）            </w:t>
      </w:r>
      <w:r>
        <w:rPr>
          <w:rFonts w:ascii="华文细黑" w:eastAsia="华文细黑" w:hAnsi="华文细黑"/>
          <w:b/>
          <w:sz w:val="24"/>
          <w:szCs w:val="24"/>
        </w:rPr>
        <w:tab/>
      </w:r>
      <w:r>
        <w:rPr>
          <w:rFonts w:ascii="华文细黑" w:eastAsia="华文细黑" w:hAnsi="华文细黑" w:hint="eastAsia"/>
          <w:b/>
          <w:sz w:val="24"/>
          <w:szCs w:val="24"/>
        </w:rPr>
        <w:t>（单位盖章）</w:t>
      </w:r>
    </w:p>
    <w:p w:rsidR="009B451D" w:rsidRDefault="009B451D">
      <w:pPr>
        <w:wordWrap w:val="0"/>
        <w:topLinePunct/>
        <w:adjustRightInd w:val="0"/>
        <w:snapToGrid w:val="0"/>
        <w:spacing w:line="360" w:lineRule="auto"/>
        <w:ind w:firstLineChars="200" w:firstLine="480"/>
        <w:jc w:val="right"/>
        <w:rPr>
          <w:rFonts w:ascii="华文细黑" w:eastAsia="华文细黑" w:hAnsi="华文细黑"/>
          <w:b/>
          <w:sz w:val="24"/>
          <w:szCs w:val="24"/>
        </w:rPr>
      </w:pPr>
    </w:p>
    <w:p w:rsidR="009B451D" w:rsidRDefault="00EC183A">
      <w:pPr>
        <w:wordWrap w:val="0"/>
        <w:topLinePunct/>
        <w:adjustRightInd w:val="0"/>
        <w:snapToGrid w:val="0"/>
        <w:spacing w:line="360" w:lineRule="auto"/>
        <w:ind w:firstLineChars="200" w:firstLine="480"/>
        <w:jc w:val="right"/>
        <w:rPr>
          <w:rFonts w:ascii="华文细黑" w:eastAsia="华文细黑" w:hAnsi="华文细黑"/>
          <w:b/>
          <w:sz w:val="24"/>
          <w:szCs w:val="24"/>
        </w:rPr>
      </w:pPr>
      <w:r>
        <w:rPr>
          <w:rFonts w:ascii="华文细黑" w:eastAsia="华文细黑" w:hAnsi="华文细黑" w:hint="eastAsia"/>
          <w:b/>
          <w:sz w:val="24"/>
          <w:szCs w:val="24"/>
        </w:rPr>
        <w:t xml:space="preserve">日期：                </w:t>
      </w:r>
    </w:p>
    <w:p w:rsidR="009B451D" w:rsidRDefault="009B451D">
      <w:pPr>
        <w:wordWrap w:val="0"/>
        <w:topLinePunct/>
        <w:adjustRightInd w:val="0"/>
        <w:snapToGrid w:val="0"/>
        <w:spacing w:line="360" w:lineRule="auto"/>
        <w:ind w:firstLineChars="200" w:firstLine="480"/>
        <w:jc w:val="left"/>
        <w:rPr>
          <w:rFonts w:ascii="华文细黑" w:eastAsia="华文细黑" w:hAnsi="华文细黑"/>
          <w:b/>
          <w:sz w:val="24"/>
          <w:szCs w:val="24"/>
        </w:rPr>
      </w:pPr>
    </w:p>
    <w:p w:rsidR="009B451D" w:rsidRDefault="00EC183A">
      <w:pPr>
        <w:wordWrap w:val="0"/>
        <w:topLinePunct/>
        <w:adjustRightInd w:val="0"/>
        <w:snapToGrid w:val="0"/>
        <w:spacing w:line="360" w:lineRule="auto"/>
        <w:ind w:firstLineChars="200" w:firstLine="440"/>
        <w:jc w:val="left"/>
        <w:rPr>
          <w:rFonts w:ascii="华文细黑" w:eastAsia="华文细黑" w:hAnsi="华文细黑"/>
          <w:sz w:val="20"/>
        </w:rPr>
      </w:pPr>
      <w:r>
        <w:rPr>
          <w:rFonts w:ascii="华文细黑" w:eastAsia="华文细黑" w:hAnsi="华文细黑" w:hint="eastAsia"/>
          <w:b/>
          <w:sz w:val="22"/>
          <w:szCs w:val="24"/>
        </w:rPr>
        <w:t>附：本单位及</w:t>
      </w:r>
      <w:r>
        <w:rPr>
          <w:rFonts w:ascii="华文细黑" w:eastAsia="华文细黑" w:hAnsi="华文细黑" w:hint="eastAsia"/>
          <w:sz w:val="22"/>
          <w:szCs w:val="24"/>
          <w:u w:val="single"/>
        </w:rPr>
        <w:t xml:space="preserve">                </w:t>
      </w:r>
      <w:r>
        <w:rPr>
          <w:rFonts w:ascii="华文细黑" w:eastAsia="华文细黑" w:hAnsi="华文细黑" w:hint="eastAsia"/>
          <w:b/>
          <w:sz w:val="22"/>
          <w:szCs w:val="24"/>
        </w:rPr>
        <w:t>单位营业执照（加盖公章）</w:t>
      </w:r>
    </w:p>
    <w:sectPr w:rsidR="009B451D">
      <w:headerReference w:type="default" r:id="rId8"/>
      <w:pgSz w:w="11906" w:h="16838"/>
      <w:pgMar w:top="993" w:right="155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896" w:rsidRDefault="00A60896">
      <w:r>
        <w:separator/>
      </w:r>
    </w:p>
  </w:endnote>
  <w:endnote w:type="continuationSeparator" w:id="0">
    <w:p w:rsidR="00A60896" w:rsidRDefault="00A6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altName w:val="汉仪中黑KW"/>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896" w:rsidRDefault="00A60896">
      <w:r>
        <w:separator/>
      </w:r>
    </w:p>
  </w:footnote>
  <w:footnote w:type="continuationSeparator" w:id="0">
    <w:p w:rsidR="00A60896" w:rsidRDefault="00A60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83A" w:rsidRDefault="00EC183A">
    <w:pPr>
      <w:pStyle w:val="a4"/>
      <w:tabs>
        <w:tab w:val="right" w:pos="8930"/>
      </w:tabs>
      <w:jc w:val="both"/>
    </w:pPr>
    <w:r>
      <w:rPr>
        <w:rFonts w:hint="eastAsia"/>
      </w:rPr>
      <w:t>单位变单位</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30"/>
    <w:rsid w:val="000D120F"/>
    <w:rsid w:val="003244D6"/>
    <w:rsid w:val="003E4E1E"/>
    <w:rsid w:val="005072E5"/>
    <w:rsid w:val="00543FA3"/>
    <w:rsid w:val="005F65F4"/>
    <w:rsid w:val="006169CA"/>
    <w:rsid w:val="00666BBB"/>
    <w:rsid w:val="00695702"/>
    <w:rsid w:val="0070018A"/>
    <w:rsid w:val="008036A3"/>
    <w:rsid w:val="00843A71"/>
    <w:rsid w:val="00864A30"/>
    <w:rsid w:val="009B451D"/>
    <w:rsid w:val="00A22FA7"/>
    <w:rsid w:val="00A60896"/>
    <w:rsid w:val="00A914CE"/>
    <w:rsid w:val="00AB5A36"/>
    <w:rsid w:val="00C46301"/>
    <w:rsid w:val="00D11AE4"/>
    <w:rsid w:val="00D16C74"/>
    <w:rsid w:val="00E57382"/>
    <w:rsid w:val="00EC183A"/>
    <w:rsid w:val="00F14C39"/>
    <w:rsid w:val="00F43369"/>
    <w:rsid w:val="00FB7A6D"/>
    <w:rsid w:val="4EAF9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rPr>
      <w:rFonts w:ascii="Calibri" w:eastAsia="宋体" w:hAnsi="Calibri" w:cs="Times New Roman"/>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rPr>
      <w:rFonts w:ascii="Calibri" w:eastAsia="宋体" w:hAnsi="Calibri" w:cs="Times New Roman"/>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147</Words>
  <Characters>839</Characters>
  <Application>Microsoft Office Word</Application>
  <DocSecurity>0</DocSecurity>
  <Lines>6</Lines>
  <Paragraphs>1</Paragraphs>
  <ScaleCrop>false</ScaleCrop>
  <Company>china</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素以</dc:creator>
  <cp:lastModifiedBy>智新晨</cp:lastModifiedBy>
  <cp:revision>2</cp:revision>
  <dcterms:created xsi:type="dcterms:W3CDTF">2019-05-29T11:42:00Z</dcterms:created>
  <dcterms:modified xsi:type="dcterms:W3CDTF">2022-03-23T08:39:00Z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