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F0" w:rsidRPr="00CC6071" w:rsidRDefault="00CE05F0" w:rsidP="002B5912">
      <w:pPr>
        <w:pStyle w:val="p0"/>
        <w:spacing w:line="360" w:lineRule="auto"/>
        <w:jc w:val="center"/>
        <w:rPr>
          <w:rFonts w:ascii="黑体" w:eastAsia="黑体" w:hAnsi="黑体"/>
          <w:color w:val="000000"/>
          <w:sz w:val="36"/>
          <w:szCs w:val="36"/>
        </w:rPr>
      </w:pPr>
      <w:r w:rsidRPr="00CC6071">
        <w:rPr>
          <w:rFonts w:ascii="黑体" w:eastAsia="黑体" w:hAnsi="黑体" w:hint="eastAsia"/>
          <w:color w:val="000000"/>
          <w:sz w:val="36"/>
          <w:szCs w:val="36"/>
        </w:rPr>
        <w:t>北京恒基亿德金属加工有限公司</w:t>
      </w:r>
    </w:p>
    <w:p w:rsidR="00CE05F0" w:rsidRPr="007E3E45" w:rsidRDefault="00CE05F0" w:rsidP="002B5912">
      <w:pPr>
        <w:pStyle w:val="p0"/>
        <w:spacing w:line="360" w:lineRule="auto"/>
        <w:jc w:val="center"/>
        <w:rPr>
          <w:rFonts w:ascii="Arial Narrow" w:hAnsi="Arial Narrow"/>
          <w:color w:val="000000"/>
        </w:rPr>
      </w:pPr>
      <w:r w:rsidRPr="007E3E45">
        <w:rPr>
          <w:rFonts w:ascii="Arial Narrow" w:hAnsi="Arial Narrow"/>
          <w:color w:val="000000"/>
        </w:rPr>
        <w:t>人员与装备能力情况</w:t>
      </w:r>
    </w:p>
    <w:p w:rsidR="00426513" w:rsidRPr="007E3E45" w:rsidRDefault="00CE05F0" w:rsidP="002B5912">
      <w:pPr>
        <w:spacing w:line="360" w:lineRule="auto"/>
        <w:rPr>
          <w:sz w:val="24"/>
          <w:szCs w:val="24"/>
        </w:rPr>
      </w:pPr>
      <w:r w:rsidRPr="007E3E45">
        <w:rPr>
          <w:sz w:val="24"/>
          <w:szCs w:val="24"/>
        </w:rPr>
        <w:t xml:space="preserve">1 </w:t>
      </w:r>
      <w:r w:rsidR="002B5912" w:rsidRPr="007E3E45">
        <w:rPr>
          <w:rFonts w:hint="eastAsia"/>
          <w:sz w:val="24"/>
          <w:szCs w:val="24"/>
        </w:rPr>
        <w:t xml:space="preserve">. </w:t>
      </w:r>
      <w:r w:rsidRPr="007E3E45">
        <w:rPr>
          <w:sz w:val="24"/>
          <w:szCs w:val="24"/>
        </w:rPr>
        <w:t>基本信息</w:t>
      </w:r>
    </w:p>
    <w:tbl>
      <w:tblPr>
        <w:tblW w:w="10491" w:type="dxa"/>
        <w:tblInd w:w="-998" w:type="dxa"/>
        <w:tblLayout w:type="fixed"/>
        <w:tblLook w:val="04A0"/>
      </w:tblPr>
      <w:tblGrid>
        <w:gridCol w:w="1844"/>
        <w:gridCol w:w="850"/>
        <w:gridCol w:w="932"/>
        <w:gridCol w:w="769"/>
        <w:gridCol w:w="1391"/>
        <w:gridCol w:w="720"/>
        <w:gridCol w:w="1150"/>
        <w:gridCol w:w="1134"/>
        <w:gridCol w:w="708"/>
        <w:gridCol w:w="993"/>
      </w:tblGrid>
      <w:tr w:rsidR="00CE05F0" w:rsidRPr="00791A95" w:rsidTr="002B5912"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联系方式</w:t>
            </w:r>
          </w:p>
        </w:tc>
      </w:tr>
      <w:tr w:rsidR="00CE05F0" w:rsidRPr="00791A95" w:rsidTr="002B5912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7E3E45">
            <w:pPr>
              <w:pStyle w:val="p0"/>
              <w:spacing w:line="360" w:lineRule="auto"/>
              <w:ind w:firstLineChars="100" w:firstLine="210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公司全称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北京恒基亿德金属加工有限公司</w:t>
            </w:r>
          </w:p>
        </w:tc>
      </w:tr>
      <w:tr w:rsidR="00CE05F0" w:rsidRPr="00791A95" w:rsidTr="002B5912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7E3E45">
            <w:pPr>
              <w:pStyle w:val="p0"/>
              <w:spacing w:line="360" w:lineRule="auto"/>
              <w:ind w:firstLineChars="100" w:firstLine="210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通常简称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恒基亿德</w:t>
            </w: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(</w:t>
            </w: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HJYD</w:t>
            </w: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)</w:t>
            </w:r>
          </w:p>
        </w:tc>
      </w:tr>
      <w:tr w:rsidR="00CE05F0" w:rsidRPr="00791A95" w:rsidTr="00791A9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7E3E45">
            <w:pPr>
              <w:pStyle w:val="p0"/>
              <w:spacing w:line="360" w:lineRule="auto"/>
              <w:ind w:firstLineChars="100" w:firstLine="210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主管</w:t>
            </w: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3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13521964789@163.com</w:t>
            </w:r>
          </w:p>
        </w:tc>
      </w:tr>
      <w:tr w:rsidR="00CE05F0" w:rsidRPr="00791A95" w:rsidTr="007E3E45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7E3E45">
            <w:pPr>
              <w:pStyle w:val="p0"/>
              <w:spacing w:line="360" w:lineRule="auto"/>
              <w:ind w:firstLineChars="100" w:firstLine="210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第一联系人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7E3E45">
            <w:pPr>
              <w:pStyle w:val="p0"/>
              <w:spacing w:line="360" w:lineRule="auto"/>
              <w:ind w:firstLineChars="100" w:firstLine="210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陈绪清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总经理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397199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13</w:t>
            </w:r>
            <w:r w:rsidR="00397199">
              <w:rPr>
                <w:rFonts w:ascii="Arial Narrow" w:hAnsi="Arial Narrow"/>
                <w:color w:val="000000"/>
                <w:sz w:val="21"/>
                <w:szCs w:val="21"/>
              </w:rPr>
              <w:t>366362979</w:t>
            </w:r>
          </w:p>
        </w:tc>
      </w:tr>
      <w:tr w:rsidR="00CE05F0" w:rsidRPr="00791A95" w:rsidTr="002B5912"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工厂概况</w:t>
            </w:r>
          </w:p>
        </w:tc>
      </w:tr>
      <w:tr w:rsidR="00CE05F0" w:rsidRPr="00791A95" w:rsidTr="00791A9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7E3E45">
            <w:pPr>
              <w:pStyle w:val="p0"/>
              <w:spacing w:line="360" w:lineRule="auto"/>
              <w:ind w:firstLineChars="100" w:firstLine="210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占地面积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D21C5E" w:rsidP="008B31B1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20</w:t>
            </w:r>
            <w:r w:rsidR="00CE05F0" w:rsidRPr="00791A95">
              <w:rPr>
                <w:rFonts w:ascii="Arial Narrow" w:hAnsi="Arial Narrow"/>
                <w:color w:val="000000"/>
                <w:sz w:val="21"/>
                <w:szCs w:val="21"/>
              </w:rPr>
              <w:t>00m²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ind w:left="53" w:right="-53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厂房建筑面积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A1B2C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1</w:t>
            </w:r>
            <w:r w:rsidR="008A1B2C">
              <w:rPr>
                <w:rFonts w:ascii="Arial Narrow" w:hAnsi="Arial Narrow"/>
                <w:color w:val="000000"/>
                <w:sz w:val="21"/>
                <w:szCs w:val="21"/>
              </w:rPr>
              <w:t>2</w:t>
            </w: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00m²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固定资产总值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397199" w:rsidP="008B31B1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5</w:t>
            </w:r>
            <w:r w:rsidR="00CE05F0"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00</w:t>
            </w:r>
            <w:r w:rsidR="00CE05F0" w:rsidRPr="00791A95">
              <w:rPr>
                <w:rFonts w:ascii="Arial Narrow" w:hAnsi="宋体"/>
                <w:color w:val="000000"/>
                <w:sz w:val="21"/>
                <w:szCs w:val="21"/>
              </w:rPr>
              <w:t>万元</w:t>
            </w:r>
          </w:p>
        </w:tc>
      </w:tr>
      <w:tr w:rsidR="00CE05F0" w:rsidRPr="00791A95" w:rsidTr="00791A95">
        <w:tc>
          <w:tcPr>
            <w:tcW w:w="18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人力资源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A1B2C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2</w:t>
            </w:r>
            <w:r w:rsidR="008A1B2C">
              <w:rPr>
                <w:rFonts w:ascii="Arial Narrow" w:hAnsi="Arial Narrow"/>
                <w:color w:val="000000"/>
                <w:sz w:val="21"/>
                <w:szCs w:val="21"/>
              </w:rPr>
              <w:t>5</w:t>
            </w:r>
            <w:r w:rsidRPr="00791A95">
              <w:rPr>
                <w:rFonts w:ascii="Arial Narrow" w:hAnsi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管理人数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8A1B2C" w:rsidP="008B31B1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2</w:t>
            </w:r>
            <w:r w:rsidR="00CE05F0" w:rsidRPr="00791A95">
              <w:rPr>
                <w:rFonts w:ascii="Arial Narrow" w:hAnsi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生产服务人员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135028" w:rsidP="008B31B1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20</w:t>
            </w:r>
            <w:r w:rsidR="00CE05F0" w:rsidRPr="00791A95">
              <w:rPr>
                <w:rFonts w:ascii="Arial Narrow" w:hAnsi="宋体"/>
                <w:color w:val="000000"/>
                <w:sz w:val="21"/>
                <w:szCs w:val="21"/>
              </w:rPr>
              <w:t>人</w:t>
            </w:r>
          </w:p>
        </w:tc>
      </w:tr>
      <w:tr w:rsidR="00CE05F0" w:rsidRPr="00791A95" w:rsidTr="00791A95"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spacing w:line="360" w:lineRule="auto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质保人数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8A1B2C" w:rsidP="008B31B1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1</w:t>
            </w:r>
            <w:r w:rsidR="00CE05F0" w:rsidRPr="00791A95">
              <w:rPr>
                <w:rFonts w:ascii="Arial Narrow" w:hAnsi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工艺人数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8A1B2C" w:rsidP="008B31B1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2</w:t>
            </w:r>
            <w:r w:rsidR="00CE05F0" w:rsidRPr="00791A95">
              <w:rPr>
                <w:rFonts w:ascii="Arial Narrow" w:hAnsi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</w:tr>
      <w:tr w:rsidR="00CE05F0" w:rsidRPr="00791A95" w:rsidTr="002B591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企业性质</w:t>
            </w: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5F0" w:rsidRPr="00791A95" w:rsidRDefault="00CE05F0" w:rsidP="008B31B1">
            <w:pPr>
              <w:pStyle w:val="p0"/>
              <w:spacing w:line="360" w:lineRule="auto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民营股份制企业</w:t>
            </w:r>
          </w:p>
        </w:tc>
      </w:tr>
    </w:tbl>
    <w:p w:rsidR="00CE05F0" w:rsidRPr="007E3E45" w:rsidRDefault="00CE05F0" w:rsidP="00CE05F0">
      <w:pPr>
        <w:spacing w:line="360" w:lineRule="auto"/>
        <w:rPr>
          <w:sz w:val="24"/>
          <w:szCs w:val="24"/>
        </w:rPr>
      </w:pPr>
      <w:r w:rsidRPr="007E3E45">
        <w:rPr>
          <w:rFonts w:hint="eastAsia"/>
          <w:sz w:val="24"/>
          <w:szCs w:val="24"/>
        </w:rPr>
        <w:t>2</w:t>
      </w:r>
      <w:r w:rsidR="002B5912" w:rsidRPr="007E3E45">
        <w:rPr>
          <w:sz w:val="24"/>
          <w:szCs w:val="24"/>
        </w:rPr>
        <w:t>.</w:t>
      </w:r>
      <w:r w:rsidRPr="007E3E45">
        <w:rPr>
          <w:rFonts w:hint="eastAsia"/>
          <w:sz w:val="24"/>
          <w:szCs w:val="24"/>
        </w:rPr>
        <w:t>生产能力</w:t>
      </w:r>
    </w:p>
    <w:tbl>
      <w:tblPr>
        <w:tblStyle w:val="a6"/>
        <w:tblW w:w="10485" w:type="dxa"/>
        <w:tblInd w:w="-992" w:type="dxa"/>
        <w:tblLayout w:type="fixed"/>
        <w:tblLook w:val="04A0"/>
      </w:tblPr>
      <w:tblGrid>
        <w:gridCol w:w="561"/>
        <w:gridCol w:w="1986"/>
        <w:gridCol w:w="2268"/>
        <w:gridCol w:w="708"/>
        <w:gridCol w:w="1701"/>
        <w:gridCol w:w="3261"/>
      </w:tblGrid>
      <w:tr w:rsidR="008B31B1" w:rsidRPr="00791A95" w:rsidTr="007E3E45">
        <w:tc>
          <w:tcPr>
            <w:tcW w:w="10485" w:type="dxa"/>
            <w:gridSpan w:val="6"/>
            <w:shd w:val="clear" w:color="auto" w:fill="D9D9D9" w:themeFill="background1" w:themeFillShade="D9"/>
          </w:tcPr>
          <w:p w:rsidR="008B31B1" w:rsidRPr="00791A95" w:rsidRDefault="008B31B1" w:rsidP="007E3E45">
            <w:pPr>
              <w:spacing w:line="360" w:lineRule="auto"/>
              <w:ind w:firstLineChars="1900" w:firstLine="3990"/>
              <w:jc w:val="center"/>
              <w:rPr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Cs w:val="21"/>
              </w:rPr>
              <w:t>主要生产设备</w:t>
            </w:r>
          </w:p>
        </w:tc>
      </w:tr>
      <w:tr w:rsidR="00CE05F0" w:rsidRPr="00791A95" w:rsidTr="00C63B5D">
        <w:tc>
          <w:tcPr>
            <w:tcW w:w="561" w:type="dxa"/>
          </w:tcPr>
          <w:p w:rsidR="00CE05F0" w:rsidRPr="00791A95" w:rsidRDefault="00CE05F0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序号</w:t>
            </w:r>
          </w:p>
        </w:tc>
        <w:tc>
          <w:tcPr>
            <w:tcW w:w="1986" w:type="dxa"/>
          </w:tcPr>
          <w:p w:rsidR="00CE05F0" w:rsidRPr="00791A95" w:rsidRDefault="00CE05F0" w:rsidP="007E3E45">
            <w:pPr>
              <w:spacing w:line="360" w:lineRule="auto"/>
              <w:ind w:firstLineChars="100" w:firstLine="210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设备名称</w:t>
            </w:r>
          </w:p>
        </w:tc>
        <w:tc>
          <w:tcPr>
            <w:tcW w:w="2268" w:type="dxa"/>
          </w:tcPr>
          <w:p w:rsidR="00CE05F0" w:rsidRPr="00791A95" w:rsidRDefault="00CE05F0" w:rsidP="007E3E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CE05F0" w:rsidRPr="00791A95" w:rsidRDefault="00CE05F0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数量</w:t>
            </w:r>
          </w:p>
        </w:tc>
        <w:tc>
          <w:tcPr>
            <w:tcW w:w="1701" w:type="dxa"/>
          </w:tcPr>
          <w:p w:rsidR="00CE05F0" w:rsidRPr="00791A95" w:rsidRDefault="00CE05F0" w:rsidP="007E3E45">
            <w:pPr>
              <w:spacing w:line="360" w:lineRule="auto"/>
              <w:ind w:firstLineChars="200" w:firstLine="420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型号</w:t>
            </w:r>
          </w:p>
        </w:tc>
        <w:tc>
          <w:tcPr>
            <w:tcW w:w="3261" w:type="dxa"/>
          </w:tcPr>
          <w:p w:rsidR="00CE05F0" w:rsidRPr="00791A95" w:rsidRDefault="00466270" w:rsidP="007E3E45">
            <w:pPr>
              <w:spacing w:line="360" w:lineRule="auto"/>
              <w:ind w:firstLineChars="500" w:firstLine="1050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厂家</w:t>
            </w:r>
          </w:p>
        </w:tc>
      </w:tr>
      <w:tr w:rsidR="00012D11" w:rsidRPr="00791A95" w:rsidTr="00C63B5D">
        <w:tc>
          <w:tcPr>
            <w:tcW w:w="561" w:type="dxa"/>
            <w:vMerge w:val="restart"/>
          </w:tcPr>
          <w:p w:rsidR="00012D11" w:rsidRPr="00791A95" w:rsidRDefault="00012D11" w:rsidP="00012D11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1</w:t>
            </w:r>
          </w:p>
        </w:tc>
        <w:tc>
          <w:tcPr>
            <w:tcW w:w="1986" w:type="dxa"/>
            <w:vMerge w:val="restart"/>
          </w:tcPr>
          <w:p w:rsidR="00012D11" w:rsidRPr="00791A95" w:rsidRDefault="00012D11" w:rsidP="00012D11">
            <w:pPr>
              <w:spacing w:line="360" w:lineRule="auto"/>
              <w:ind w:firstLineChars="100" w:firstLine="210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加工中心</w:t>
            </w:r>
          </w:p>
        </w:tc>
        <w:tc>
          <w:tcPr>
            <w:tcW w:w="226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精密数控加工中心</w:t>
            </w:r>
          </w:p>
        </w:tc>
        <w:tc>
          <w:tcPr>
            <w:tcW w:w="70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1</w:t>
            </w:r>
            <w:r w:rsidRPr="00791A95"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T</w:t>
            </w:r>
            <w:r w:rsidRPr="00791A95">
              <w:rPr>
                <w:szCs w:val="21"/>
              </w:rPr>
              <w:t>SUGAMI-VA3</w:t>
            </w:r>
          </w:p>
        </w:tc>
        <w:tc>
          <w:tcPr>
            <w:tcW w:w="326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szCs w:val="21"/>
              </w:rPr>
              <w:t>津上精密机床</w:t>
            </w:r>
            <w:r w:rsidRPr="00791A95">
              <w:rPr>
                <w:rFonts w:hint="eastAsia"/>
                <w:szCs w:val="21"/>
              </w:rPr>
              <w:t>（浙江）有限公司</w:t>
            </w:r>
          </w:p>
        </w:tc>
      </w:tr>
      <w:tr w:rsidR="00012D11" w:rsidRPr="00791A95" w:rsidTr="00C63B5D">
        <w:tc>
          <w:tcPr>
            <w:tcW w:w="561" w:type="dxa"/>
            <w:vMerge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6" w:type="dxa"/>
            <w:vMerge/>
          </w:tcPr>
          <w:p w:rsidR="00012D11" w:rsidRPr="00791A95" w:rsidRDefault="00012D11" w:rsidP="00012D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精密数控加工中心</w:t>
            </w:r>
          </w:p>
        </w:tc>
        <w:tc>
          <w:tcPr>
            <w:tcW w:w="70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1</w:t>
            </w:r>
            <w:r w:rsidRPr="00791A95"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LV-1000L</w:t>
            </w:r>
          </w:p>
        </w:tc>
        <w:tc>
          <w:tcPr>
            <w:tcW w:w="326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szCs w:val="21"/>
              </w:rPr>
              <w:t>广东东莞珈玛数控有限公司</w:t>
            </w:r>
          </w:p>
        </w:tc>
      </w:tr>
      <w:tr w:rsidR="00012D11" w:rsidRPr="00791A95" w:rsidTr="00C63B5D">
        <w:tc>
          <w:tcPr>
            <w:tcW w:w="561" w:type="dxa"/>
            <w:vMerge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6" w:type="dxa"/>
            <w:vMerge/>
          </w:tcPr>
          <w:p w:rsidR="00012D11" w:rsidRPr="00791A95" w:rsidRDefault="00012D11" w:rsidP="00012D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精密数控加工中心</w:t>
            </w:r>
          </w:p>
        </w:tc>
        <w:tc>
          <w:tcPr>
            <w:tcW w:w="70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1</w:t>
            </w:r>
            <w:r w:rsidRPr="00791A95"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L</w:t>
            </w:r>
            <w:r w:rsidRPr="00791A95">
              <w:rPr>
                <w:szCs w:val="21"/>
              </w:rPr>
              <w:t>V-</w:t>
            </w:r>
            <w:r w:rsidRPr="00791A95">
              <w:rPr>
                <w:rFonts w:hint="eastAsia"/>
                <w:szCs w:val="21"/>
              </w:rPr>
              <w:t>800L</w:t>
            </w:r>
          </w:p>
        </w:tc>
        <w:tc>
          <w:tcPr>
            <w:tcW w:w="326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szCs w:val="21"/>
              </w:rPr>
              <w:t>广东东莞珈玛数控有限公司</w:t>
            </w:r>
          </w:p>
        </w:tc>
      </w:tr>
      <w:tr w:rsidR="00012D11" w:rsidRPr="00791A95" w:rsidTr="00C63B5D">
        <w:tc>
          <w:tcPr>
            <w:tcW w:w="561" w:type="dxa"/>
            <w:vMerge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6" w:type="dxa"/>
            <w:vMerge/>
          </w:tcPr>
          <w:p w:rsidR="00012D11" w:rsidRPr="00791A95" w:rsidRDefault="00012D11" w:rsidP="00012D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精密数控加工中心</w:t>
            </w:r>
          </w:p>
        </w:tc>
        <w:tc>
          <w:tcPr>
            <w:tcW w:w="70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1</w:t>
            </w:r>
            <w:r w:rsidRPr="00791A95"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MVC-850L</w:t>
            </w:r>
          </w:p>
        </w:tc>
        <w:tc>
          <w:tcPr>
            <w:tcW w:w="326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szCs w:val="21"/>
              </w:rPr>
              <w:t>陕西宝鸡机床厂</w:t>
            </w:r>
          </w:p>
        </w:tc>
      </w:tr>
      <w:tr w:rsidR="00012D11" w:rsidRPr="00791A95" w:rsidTr="00C63B5D">
        <w:tc>
          <w:tcPr>
            <w:tcW w:w="561" w:type="dxa"/>
            <w:vMerge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6" w:type="dxa"/>
          </w:tcPr>
          <w:p w:rsidR="00012D11" w:rsidRPr="00791A95" w:rsidRDefault="00012D11" w:rsidP="00012D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精密数控加工中心</w:t>
            </w:r>
          </w:p>
        </w:tc>
        <w:tc>
          <w:tcPr>
            <w:tcW w:w="70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</w:t>
            </w:r>
            <w:r>
              <w:rPr>
                <w:szCs w:val="21"/>
              </w:rPr>
              <w:t>MC-857L</w:t>
            </w:r>
          </w:p>
        </w:tc>
        <w:tc>
          <w:tcPr>
            <w:tcW w:w="326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台立克智能装备有限公司</w:t>
            </w:r>
          </w:p>
        </w:tc>
      </w:tr>
      <w:tr w:rsidR="00012D11" w:rsidRPr="00791A95" w:rsidTr="00C63B5D">
        <w:tc>
          <w:tcPr>
            <w:tcW w:w="561" w:type="dxa"/>
            <w:vMerge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6" w:type="dxa"/>
          </w:tcPr>
          <w:p w:rsidR="00012D11" w:rsidRDefault="00012D11" w:rsidP="00012D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精密数控加工中心</w:t>
            </w:r>
          </w:p>
        </w:tc>
        <w:tc>
          <w:tcPr>
            <w:tcW w:w="708" w:type="dxa"/>
          </w:tcPr>
          <w:p w:rsidR="00012D11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台</w:t>
            </w:r>
          </w:p>
        </w:tc>
        <w:tc>
          <w:tcPr>
            <w:tcW w:w="170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</w:t>
            </w:r>
            <w:r>
              <w:rPr>
                <w:szCs w:val="21"/>
              </w:rPr>
              <w:t>MC-857L</w:t>
            </w:r>
          </w:p>
        </w:tc>
        <w:tc>
          <w:tcPr>
            <w:tcW w:w="326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台立克智能装备有限公司</w:t>
            </w:r>
          </w:p>
        </w:tc>
      </w:tr>
      <w:tr w:rsidR="00012D11" w:rsidRPr="00791A95" w:rsidTr="00C63B5D">
        <w:tc>
          <w:tcPr>
            <w:tcW w:w="561" w:type="dxa"/>
            <w:vMerge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6" w:type="dxa"/>
          </w:tcPr>
          <w:p w:rsidR="00012D11" w:rsidRPr="00791A95" w:rsidRDefault="00012D11" w:rsidP="00012D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精密数控加工中心</w:t>
            </w:r>
          </w:p>
        </w:tc>
        <w:tc>
          <w:tcPr>
            <w:tcW w:w="70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1</w:t>
            </w:r>
            <w:r w:rsidRPr="00791A95"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szCs w:val="21"/>
              </w:rPr>
              <w:t>T1100</w:t>
            </w:r>
          </w:p>
        </w:tc>
        <w:tc>
          <w:tcPr>
            <w:tcW w:w="326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台湾俊育</w:t>
            </w:r>
          </w:p>
        </w:tc>
      </w:tr>
      <w:tr w:rsidR="00012D11" w:rsidRPr="00791A95" w:rsidTr="00C63B5D">
        <w:tc>
          <w:tcPr>
            <w:tcW w:w="561" w:type="dxa"/>
            <w:vMerge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6" w:type="dxa"/>
          </w:tcPr>
          <w:p w:rsidR="00012D11" w:rsidRPr="00791A95" w:rsidRDefault="00012D11" w:rsidP="00012D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精密数控加工中心</w:t>
            </w:r>
          </w:p>
        </w:tc>
        <w:tc>
          <w:tcPr>
            <w:tcW w:w="708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1</w:t>
            </w:r>
            <w:r w:rsidRPr="00791A95"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szCs w:val="21"/>
              </w:rPr>
              <w:t>T1600</w:t>
            </w:r>
          </w:p>
        </w:tc>
        <w:tc>
          <w:tcPr>
            <w:tcW w:w="3261" w:type="dxa"/>
          </w:tcPr>
          <w:p w:rsidR="00012D11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台湾俊育</w:t>
            </w:r>
          </w:p>
        </w:tc>
      </w:tr>
      <w:tr w:rsidR="00135028" w:rsidRPr="00791A95" w:rsidTr="00C63B5D">
        <w:tc>
          <w:tcPr>
            <w:tcW w:w="561" w:type="dxa"/>
          </w:tcPr>
          <w:p w:rsidR="00135028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135028" w:rsidRPr="00791A95" w:rsidRDefault="00135028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龙门加工中心</w:t>
            </w:r>
          </w:p>
        </w:tc>
        <w:tc>
          <w:tcPr>
            <w:tcW w:w="2268" w:type="dxa"/>
          </w:tcPr>
          <w:p w:rsidR="00135028" w:rsidRPr="00791A95" w:rsidRDefault="00135028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数控加工中心</w:t>
            </w:r>
          </w:p>
        </w:tc>
        <w:tc>
          <w:tcPr>
            <w:tcW w:w="708" w:type="dxa"/>
          </w:tcPr>
          <w:p w:rsidR="00135028" w:rsidRPr="00791A95" w:rsidRDefault="00135028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</w:tcPr>
          <w:p w:rsidR="00135028" w:rsidRPr="00791A95" w:rsidRDefault="00CF6A6C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MC-2403B</w:t>
            </w:r>
          </w:p>
        </w:tc>
        <w:tc>
          <w:tcPr>
            <w:tcW w:w="3261" w:type="dxa"/>
          </w:tcPr>
          <w:p w:rsidR="00135028" w:rsidRPr="00791A95" w:rsidRDefault="00135028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台立克智能装备有限公司</w:t>
            </w:r>
          </w:p>
        </w:tc>
      </w:tr>
      <w:tr w:rsidR="00135028" w:rsidRPr="00791A95" w:rsidTr="00C63B5D">
        <w:tc>
          <w:tcPr>
            <w:tcW w:w="561" w:type="dxa"/>
          </w:tcPr>
          <w:p w:rsidR="00135028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86" w:type="dxa"/>
          </w:tcPr>
          <w:p w:rsidR="00135028" w:rsidRDefault="00135028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龙门</w:t>
            </w:r>
            <w:r w:rsidR="00012D11">
              <w:rPr>
                <w:rFonts w:hint="eastAsia"/>
                <w:szCs w:val="21"/>
              </w:rPr>
              <w:t>动梁</w:t>
            </w:r>
            <w:r>
              <w:rPr>
                <w:szCs w:val="21"/>
              </w:rPr>
              <w:t>铣</w:t>
            </w:r>
            <w:r w:rsidR="00012D11">
              <w:rPr>
                <w:szCs w:val="21"/>
              </w:rPr>
              <w:t>床</w:t>
            </w:r>
          </w:p>
        </w:tc>
        <w:tc>
          <w:tcPr>
            <w:tcW w:w="2268" w:type="dxa"/>
          </w:tcPr>
          <w:p w:rsidR="00135028" w:rsidRPr="00791A95" w:rsidRDefault="00135028" w:rsidP="007E3E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135028" w:rsidRDefault="00135028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</w:tcPr>
          <w:p w:rsidR="00135028" w:rsidRPr="00791A95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X-20</w:t>
            </w:r>
          </w:p>
        </w:tc>
        <w:tc>
          <w:tcPr>
            <w:tcW w:w="3261" w:type="dxa"/>
          </w:tcPr>
          <w:p w:rsidR="00135028" w:rsidRDefault="00012D1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青岛永立达机床厂</w:t>
            </w:r>
          </w:p>
        </w:tc>
      </w:tr>
      <w:tr w:rsidR="00164D01" w:rsidRPr="00791A95" w:rsidTr="00C63B5D">
        <w:tc>
          <w:tcPr>
            <w:tcW w:w="561" w:type="dxa"/>
          </w:tcPr>
          <w:p w:rsidR="00164D01" w:rsidRDefault="00164D0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86" w:type="dxa"/>
          </w:tcPr>
          <w:p w:rsidR="00164D01" w:rsidRPr="00791A95" w:rsidRDefault="00164D01" w:rsidP="00164D0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双平台大型激光切</w:t>
            </w:r>
          </w:p>
        </w:tc>
        <w:tc>
          <w:tcPr>
            <w:tcW w:w="2268" w:type="dxa"/>
          </w:tcPr>
          <w:p w:rsidR="00164D01" w:rsidRPr="00791A95" w:rsidRDefault="00164D0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数控</w:t>
            </w:r>
          </w:p>
        </w:tc>
        <w:tc>
          <w:tcPr>
            <w:tcW w:w="708" w:type="dxa"/>
          </w:tcPr>
          <w:p w:rsidR="00164D01" w:rsidRPr="00791A95" w:rsidRDefault="00164D0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</w:tcPr>
          <w:p w:rsidR="00164D01" w:rsidRPr="00791A95" w:rsidRDefault="00164D0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S-G4020A</w:t>
            </w:r>
          </w:p>
        </w:tc>
        <w:tc>
          <w:tcPr>
            <w:tcW w:w="3261" w:type="dxa"/>
          </w:tcPr>
          <w:p w:rsidR="00164D01" w:rsidRPr="00791A95" w:rsidRDefault="00164D01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佛山市宏石激光技术有限公司</w:t>
            </w:r>
          </w:p>
        </w:tc>
      </w:tr>
      <w:tr w:rsidR="008B31B1" w:rsidRPr="00791A95" w:rsidTr="00C63B5D">
        <w:tc>
          <w:tcPr>
            <w:tcW w:w="561" w:type="dxa"/>
            <w:vMerge w:val="restart"/>
          </w:tcPr>
          <w:p w:rsidR="008B31B1" w:rsidRPr="00791A95" w:rsidRDefault="00C63B5D" w:rsidP="007E3E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5</w:t>
            </w:r>
          </w:p>
        </w:tc>
        <w:tc>
          <w:tcPr>
            <w:tcW w:w="1986" w:type="dxa"/>
            <w:vMerge w:val="restart"/>
          </w:tcPr>
          <w:p w:rsidR="008B31B1" w:rsidRPr="00791A95" w:rsidRDefault="008B31B1" w:rsidP="007E3E45">
            <w:pPr>
              <w:spacing w:line="360" w:lineRule="auto"/>
              <w:ind w:firstLineChars="100" w:firstLine="210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数控车床</w:t>
            </w:r>
          </w:p>
        </w:tc>
        <w:tc>
          <w:tcPr>
            <w:tcW w:w="2268" w:type="dxa"/>
          </w:tcPr>
          <w:p w:rsidR="008B31B1" w:rsidRPr="00791A95" w:rsidRDefault="008B31B1" w:rsidP="007E3E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8B31B1" w:rsidRPr="00791A95" w:rsidRDefault="008B31B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1</w:t>
            </w:r>
            <w:r w:rsidRPr="00791A95"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</w:tcPr>
          <w:p w:rsidR="008B31B1" w:rsidRPr="00791A95" w:rsidRDefault="008B31B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CY-K360n</w:t>
            </w:r>
          </w:p>
        </w:tc>
        <w:tc>
          <w:tcPr>
            <w:tcW w:w="3261" w:type="dxa"/>
          </w:tcPr>
          <w:p w:rsidR="008B31B1" w:rsidRPr="00791A95" w:rsidRDefault="00B375A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szCs w:val="21"/>
              </w:rPr>
              <w:t>云南机床厂</w:t>
            </w:r>
          </w:p>
        </w:tc>
      </w:tr>
      <w:tr w:rsidR="008B31B1" w:rsidRPr="00791A95" w:rsidTr="00C63B5D">
        <w:tc>
          <w:tcPr>
            <w:tcW w:w="561" w:type="dxa"/>
            <w:vMerge/>
          </w:tcPr>
          <w:p w:rsidR="008B31B1" w:rsidRPr="00791A95" w:rsidRDefault="008B31B1" w:rsidP="007E3E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6" w:type="dxa"/>
            <w:vMerge/>
          </w:tcPr>
          <w:p w:rsidR="008B31B1" w:rsidRPr="00791A95" w:rsidRDefault="008B31B1" w:rsidP="007E3E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:rsidR="008B31B1" w:rsidRPr="00791A95" w:rsidRDefault="008B31B1" w:rsidP="007E3E4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8B31B1" w:rsidRPr="00791A95" w:rsidRDefault="008B31B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1</w:t>
            </w:r>
            <w:r w:rsidRPr="00791A95"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</w:tcPr>
          <w:p w:rsidR="008B31B1" w:rsidRPr="00791A95" w:rsidRDefault="008B31B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rFonts w:hint="eastAsia"/>
                <w:szCs w:val="21"/>
              </w:rPr>
              <w:t>SK-50p</w:t>
            </w:r>
          </w:p>
        </w:tc>
        <w:tc>
          <w:tcPr>
            <w:tcW w:w="3261" w:type="dxa"/>
          </w:tcPr>
          <w:p w:rsidR="008B31B1" w:rsidRPr="00791A95" w:rsidRDefault="00B375A1" w:rsidP="007E3E45">
            <w:pPr>
              <w:spacing w:line="360" w:lineRule="auto"/>
              <w:jc w:val="center"/>
              <w:rPr>
                <w:szCs w:val="21"/>
              </w:rPr>
            </w:pPr>
            <w:r w:rsidRPr="00791A95">
              <w:rPr>
                <w:szCs w:val="21"/>
              </w:rPr>
              <w:t>陕西宝鸡机床厂</w:t>
            </w:r>
          </w:p>
        </w:tc>
      </w:tr>
    </w:tbl>
    <w:tbl>
      <w:tblPr>
        <w:tblW w:w="10491" w:type="dxa"/>
        <w:tblInd w:w="-998" w:type="dxa"/>
        <w:tblLayout w:type="fixed"/>
        <w:tblLook w:val="04A0"/>
      </w:tblPr>
      <w:tblGrid>
        <w:gridCol w:w="5006"/>
        <w:gridCol w:w="1736"/>
        <w:gridCol w:w="2160"/>
        <w:gridCol w:w="1589"/>
      </w:tblGrid>
      <w:tr w:rsidR="002B5912" w:rsidRPr="00791A95" w:rsidTr="00791A95">
        <w:trPr>
          <w:trHeight w:val="518"/>
        </w:trPr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B5912" w:rsidRPr="00791A95" w:rsidRDefault="002B5912" w:rsidP="00791A95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产能利用率</w:t>
            </w:r>
          </w:p>
        </w:tc>
      </w:tr>
      <w:tr w:rsidR="002B5912" w:rsidRPr="00791A95" w:rsidTr="00791A95">
        <w:trPr>
          <w:trHeight w:val="500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12" w:rsidRPr="00791A95" w:rsidRDefault="002B5912" w:rsidP="00791A95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现每周工作天数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5912" w:rsidRPr="00791A95" w:rsidRDefault="002B5912" w:rsidP="00791A95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6</w:t>
            </w: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5912" w:rsidRPr="00791A95" w:rsidRDefault="002B5912" w:rsidP="00791A95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每周最多工作天数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5912" w:rsidRPr="00791A95" w:rsidRDefault="002B5912" w:rsidP="00791A95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7</w:t>
            </w: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天</w:t>
            </w:r>
          </w:p>
        </w:tc>
      </w:tr>
      <w:tr w:rsidR="002B5912" w:rsidRPr="00791A95" w:rsidTr="00791A95">
        <w:trPr>
          <w:trHeight w:val="500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12" w:rsidRPr="00791A95" w:rsidRDefault="002B5912" w:rsidP="00791A95">
            <w:pPr>
              <w:pStyle w:val="p0"/>
              <w:spacing w:line="360" w:lineRule="auto"/>
              <w:ind w:firstLine="240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现每天工作班数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5912" w:rsidRPr="00791A95" w:rsidRDefault="002B5912" w:rsidP="00791A95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1</w:t>
            </w: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5912" w:rsidRPr="00791A95" w:rsidRDefault="002B5912" w:rsidP="00791A95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每天最多工作班数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5912" w:rsidRPr="00791A95" w:rsidRDefault="002B5912" w:rsidP="00791A95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 w:hint="eastAsia"/>
                <w:color w:val="000000"/>
                <w:sz w:val="21"/>
                <w:szCs w:val="21"/>
              </w:rPr>
              <w:t>2</w:t>
            </w: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班</w:t>
            </w:r>
          </w:p>
        </w:tc>
      </w:tr>
      <w:tr w:rsidR="002B5912" w:rsidRPr="00791A95" w:rsidTr="00791A95">
        <w:trPr>
          <w:trHeight w:val="500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2B5912" w:rsidRPr="00791A95" w:rsidRDefault="002B5912" w:rsidP="00791A95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剩余产能</w:t>
            </w:r>
          </w:p>
        </w:tc>
        <w:tc>
          <w:tcPr>
            <w:tcW w:w="548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hideMark/>
          </w:tcPr>
          <w:p w:rsidR="002B5912" w:rsidRPr="00791A95" w:rsidRDefault="002B5912" w:rsidP="00791A95">
            <w:pPr>
              <w:pStyle w:val="p0"/>
              <w:spacing w:line="360" w:lineRule="auto"/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791A95">
              <w:rPr>
                <w:rFonts w:ascii="Arial Narrow" w:hAnsi="Arial Narrow"/>
                <w:color w:val="000000"/>
                <w:sz w:val="21"/>
                <w:szCs w:val="21"/>
              </w:rPr>
              <w:t>50%</w:t>
            </w:r>
          </w:p>
        </w:tc>
      </w:tr>
    </w:tbl>
    <w:p w:rsidR="00CE05F0" w:rsidRPr="00791A95" w:rsidRDefault="00CE05F0" w:rsidP="002F0812">
      <w:pPr>
        <w:pStyle w:val="p0"/>
        <w:spacing w:before="156" w:after="156" w:line="360" w:lineRule="auto"/>
        <w:jc w:val="both"/>
        <w:rPr>
          <w:szCs w:val="21"/>
        </w:rPr>
      </w:pPr>
    </w:p>
    <w:sectPr w:rsidR="00CE05F0" w:rsidRPr="00791A95" w:rsidSect="00E63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73C" w:rsidRDefault="00BB673C" w:rsidP="00426513">
      <w:r>
        <w:separator/>
      </w:r>
    </w:p>
  </w:endnote>
  <w:endnote w:type="continuationSeparator" w:id="1">
    <w:p w:rsidR="00BB673C" w:rsidRDefault="00BB673C" w:rsidP="00426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73C" w:rsidRDefault="00BB673C" w:rsidP="00426513">
      <w:r>
        <w:separator/>
      </w:r>
    </w:p>
  </w:footnote>
  <w:footnote w:type="continuationSeparator" w:id="1">
    <w:p w:rsidR="00BB673C" w:rsidRDefault="00BB673C" w:rsidP="00426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31A6"/>
    <w:multiLevelType w:val="multilevel"/>
    <w:tmpl w:val="4B706DA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 Narrow" w:hAnsi="Arial Narrow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531520E5"/>
    <w:multiLevelType w:val="hybridMultilevel"/>
    <w:tmpl w:val="F8822690"/>
    <w:lvl w:ilvl="0" w:tplc="9FA883C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D81"/>
    <w:rsid w:val="00012D11"/>
    <w:rsid w:val="000C401B"/>
    <w:rsid w:val="000C45EF"/>
    <w:rsid w:val="00135028"/>
    <w:rsid w:val="00164D01"/>
    <w:rsid w:val="001B335A"/>
    <w:rsid w:val="002B5912"/>
    <w:rsid w:val="002F0812"/>
    <w:rsid w:val="00345A22"/>
    <w:rsid w:val="00397199"/>
    <w:rsid w:val="003B2781"/>
    <w:rsid w:val="003D0B98"/>
    <w:rsid w:val="00426513"/>
    <w:rsid w:val="00466270"/>
    <w:rsid w:val="00486D1D"/>
    <w:rsid w:val="004C2D81"/>
    <w:rsid w:val="00612E69"/>
    <w:rsid w:val="00791A95"/>
    <w:rsid w:val="007E3E45"/>
    <w:rsid w:val="007E541E"/>
    <w:rsid w:val="0082352E"/>
    <w:rsid w:val="0087601F"/>
    <w:rsid w:val="008A1B2C"/>
    <w:rsid w:val="008B31B1"/>
    <w:rsid w:val="00902056"/>
    <w:rsid w:val="009167CC"/>
    <w:rsid w:val="00917B9B"/>
    <w:rsid w:val="009665EB"/>
    <w:rsid w:val="00A4482D"/>
    <w:rsid w:val="00A57F8D"/>
    <w:rsid w:val="00B375A1"/>
    <w:rsid w:val="00B5513D"/>
    <w:rsid w:val="00BB01D6"/>
    <w:rsid w:val="00BB673C"/>
    <w:rsid w:val="00BC127F"/>
    <w:rsid w:val="00BD308B"/>
    <w:rsid w:val="00C25CDB"/>
    <w:rsid w:val="00C63B5D"/>
    <w:rsid w:val="00CE05F0"/>
    <w:rsid w:val="00CF6A6C"/>
    <w:rsid w:val="00D21C5E"/>
    <w:rsid w:val="00D53BCF"/>
    <w:rsid w:val="00E32AA7"/>
    <w:rsid w:val="00E6382A"/>
    <w:rsid w:val="00E759DB"/>
    <w:rsid w:val="00F7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2651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26513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26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5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26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26513"/>
    <w:rPr>
      <w:sz w:val="18"/>
      <w:szCs w:val="18"/>
    </w:rPr>
  </w:style>
  <w:style w:type="paragraph" w:customStyle="1" w:styleId="p0">
    <w:name w:val="p0"/>
    <w:basedOn w:val="a"/>
    <w:rsid w:val="00CE05F0"/>
    <w:pPr>
      <w:widowControl/>
      <w:jc w:val="left"/>
    </w:pPr>
    <w:rPr>
      <w:rFonts w:ascii="Calibri" w:eastAsia="宋体" w:hAnsi="Calibri" w:cs="宋体"/>
      <w:kern w:val="0"/>
      <w:sz w:val="24"/>
      <w:szCs w:val="24"/>
    </w:rPr>
  </w:style>
  <w:style w:type="table" w:styleId="a6">
    <w:name w:val="Table Grid"/>
    <w:basedOn w:val="a1"/>
    <w:uiPriority w:val="39"/>
    <w:rsid w:val="00CE0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30</cp:revision>
  <dcterms:created xsi:type="dcterms:W3CDTF">2018-08-17T07:50:00Z</dcterms:created>
  <dcterms:modified xsi:type="dcterms:W3CDTF">2022-03-29T05:25:00Z</dcterms:modified>
</cp:coreProperties>
</file>