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autoSpaceDN/>
        <w:adjustRightInd/>
        <w:jc w:val="both"/>
        <w:textAlignment w:val="auto"/>
        <w:rPr>
          <w:rFonts w:ascii="等线" w:hAnsi="等线" w:eastAsia="等线" w:cs="Arial"/>
          <w:szCs w:val="21"/>
          <w:lang w:eastAsia="zh-CN"/>
        </w:rPr>
      </w:pPr>
    </w:p>
    <w:p>
      <w:pPr>
        <w:pStyle w:val="3"/>
        <w:autoSpaceDE/>
        <w:autoSpaceDN/>
        <w:adjustRightInd/>
        <w:jc w:val="center"/>
        <w:textAlignment w:val="auto"/>
        <w:rPr>
          <w:rFonts w:ascii="等线" w:hAnsi="等线" w:eastAsia="等线" w:cs="Arial"/>
          <w:b/>
          <w:sz w:val="30"/>
          <w:szCs w:val="30"/>
          <w:lang w:eastAsia="zh-CN"/>
        </w:rPr>
      </w:pPr>
      <w:r>
        <w:rPr>
          <w:rFonts w:hint="eastAsia" w:ascii="等线" w:hAnsi="等线" w:eastAsia="等线" w:cs="Arial"/>
          <w:b/>
          <w:sz w:val="30"/>
          <w:szCs w:val="30"/>
          <w:lang w:eastAsia="zh-CN"/>
        </w:rPr>
        <w:t>保 密 协 议</w:t>
      </w:r>
    </w:p>
    <w:p>
      <w:pPr>
        <w:pStyle w:val="3"/>
        <w:autoSpaceDE/>
        <w:autoSpaceDN/>
        <w:adjustRightInd/>
        <w:jc w:val="both"/>
        <w:textAlignment w:val="auto"/>
        <w:rPr>
          <w:rFonts w:ascii="等线" w:hAnsi="等线" w:eastAsia="等线" w:cs="Arial"/>
          <w:szCs w:val="21"/>
          <w:lang w:eastAsia="zh-CN"/>
        </w:rPr>
      </w:pPr>
    </w:p>
    <w:p>
      <w:pPr>
        <w:pStyle w:val="3"/>
        <w:autoSpaceDE/>
        <w:autoSpaceDN/>
        <w:adjustRightInd/>
        <w:snapToGrid w:val="0"/>
        <w:spacing w:before="120" w:after="120" w:line="360" w:lineRule="auto"/>
        <w:jc w:val="both"/>
        <w:textAlignment w:val="auto"/>
        <w:rPr>
          <w:rFonts w:ascii="等线" w:hAnsi="等线" w:eastAsia="等线" w:cs="Arial"/>
          <w:b/>
          <w:bCs/>
          <w:szCs w:val="24"/>
          <w:lang w:eastAsia="zh-CN"/>
        </w:rPr>
      </w:pPr>
      <w:r>
        <w:rPr>
          <w:rFonts w:hint="eastAsia" w:ascii="等线" w:hAnsi="等线" w:eastAsia="等线" w:cs="Arial"/>
          <w:b/>
          <w:bCs/>
          <w:szCs w:val="24"/>
          <w:lang w:eastAsia="zh-CN"/>
        </w:rPr>
        <w:t>本保密协议（以下简称“本协议”）由以下双方</w:t>
      </w:r>
      <w:r>
        <w:rPr>
          <w:rFonts w:ascii="等线" w:hAnsi="等线" w:eastAsia="等线" w:cs="Arial"/>
          <w:b/>
          <w:bCs/>
          <w:szCs w:val="24"/>
          <w:lang w:eastAsia="zh-CN"/>
        </w:rPr>
        <w:t>于</w:t>
      </w:r>
      <w:r>
        <w:rPr>
          <w:rFonts w:hint="eastAsia" w:ascii="等线" w:hAnsi="等线" w:eastAsia="等线" w:cs="Arial"/>
          <w:b/>
          <w:bCs/>
          <w:szCs w:val="24"/>
          <w:u w:val="single"/>
          <w:lang w:eastAsia="zh-CN"/>
        </w:rPr>
        <w:t xml:space="preserve"> </w:t>
      </w:r>
      <w:r>
        <w:rPr>
          <w:rFonts w:ascii="等线" w:hAnsi="等线" w:eastAsia="等线" w:cs="Arial"/>
          <w:b/>
          <w:bCs/>
          <w:szCs w:val="24"/>
          <w:u w:val="single"/>
          <w:lang w:eastAsia="zh-CN"/>
        </w:rPr>
        <w:t xml:space="preserve"> </w:t>
      </w:r>
      <w:r>
        <w:rPr>
          <w:rFonts w:hint="eastAsia" w:ascii="等线" w:hAnsi="等线" w:eastAsia="等线" w:cs="Arial"/>
          <w:b/>
          <w:bCs/>
          <w:szCs w:val="24"/>
          <w:u w:val="single"/>
          <w:lang w:val="en-US" w:eastAsia="zh-CN"/>
        </w:rPr>
        <w:t>2022</w:t>
      </w:r>
      <w:r>
        <w:rPr>
          <w:rFonts w:hint="eastAsia" w:ascii="等线" w:hAnsi="等线" w:eastAsia="等线" w:cs="Arial"/>
          <w:b/>
          <w:bCs/>
          <w:szCs w:val="24"/>
          <w:u w:val="single"/>
          <w:lang w:eastAsia="zh-CN"/>
        </w:rPr>
        <w:t xml:space="preserve">  </w:t>
      </w:r>
      <w:r>
        <w:rPr>
          <w:rFonts w:hint="eastAsia" w:ascii="等线" w:hAnsi="等线" w:eastAsia="等线" w:cs="Arial"/>
          <w:b/>
          <w:bCs/>
          <w:szCs w:val="24"/>
          <w:lang w:eastAsia="zh-CN"/>
        </w:rPr>
        <w:t>年</w:t>
      </w:r>
      <w:r>
        <w:rPr>
          <w:rFonts w:hint="eastAsia" w:ascii="等线" w:hAnsi="等线" w:eastAsia="等线"/>
          <w:b/>
          <w:bCs/>
          <w:szCs w:val="24"/>
          <w:u w:val="single"/>
          <w:lang w:eastAsia="zh-CN"/>
        </w:rPr>
        <w:t xml:space="preserve"> </w:t>
      </w:r>
      <w:r>
        <w:rPr>
          <w:rFonts w:hint="eastAsia" w:ascii="等线" w:hAnsi="等线" w:eastAsia="等线"/>
          <w:b/>
          <w:bCs/>
          <w:szCs w:val="24"/>
          <w:u w:val="single"/>
          <w:lang w:val="en-US" w:eastAsia="zh-CN"/>
        </w:rPr>
        <w:t>3</w:t>
      </w:r>
      <w:r>
        <w:rPr>
          <w:rFonts w:hint="eastAsia" w:ascii="等线" w:hAnsi="等线" w:eastAsia="等线"/>
          <w:b/>
          <w:bCs/>
          <w:szCs w:val="24"/>
          <w:u w:val="single"/>
          <w:lang w:eastAsia="zh-CN"/>
        </w:rPr>
        <w:t xml:space="preserve"> </w:t>
      </w:r>
      <w:r>
        <w:rPr>
          <w:rFonts w:hint="eastAsia" w:ascii="等线" w:hAnsi="等线" w:eastAsia="等线" w:cs="Arial"/>
          <w:b/>
          <w:bCs/>
          <w:szCs w:val="24"/>
          <w:lang w:eastAsia="zh-CN"/>
        </w:rPr>
        <w:t>月</w:t>
      </w:r>
      <w:r>
        <w:rPr>
          <w:rFonts w:hint="eastAsia" w:ascii="等线" w:hAnsi="等线" w:eastAsia="等线"/>
          <w:b/>
          <w:bCs/>
          <w:szCs w:val="24"/>
          <w:u w:val="single"/>
          <w:lang w:eastAsia="zh-CN"/>
        </w:rPr>
        <w:t xml:space="preserve"> </w:t>
      </w:r>
      <w:r>
        <w:rPr>
          <w:rFonts w:hint="eastAsia" w:ascii="等线" w:hAnsi="等线" w:eastAsia="等线"/>
          <w:b/>
          <w:bCs/>
          <w:szCs w:val="24"/>
          <w:u w:val="single"/>
          <w:lang w:val="en-US" w:eastAsia="zh-CN"/>
        </w:rPr>
        <w:t>21</w:t>
      </w:r>
      <w:r>
        <w:rPr>
          <w:rFonts w:hint="eastAsia" w:ascii="等线" w:hAnsi="等线" w:eastAsia="等线"/>
          <w:b/>
          <w:bCs/>
          <w:szCs w:val="24"/>
          <w:u w:val="single"/>
          <w:lang w:eastAsia="zh-CN"/>
        </w:rPr>
        <w:t xml:space="preserve"> </w:t>
      </w:r>
      <w:r>
        <w:rPr>
          <w:rFonts w:hint="eastAsia" w:ascii="等线" w:hAnsi="等线" w:eastAsia="等线" w:cs="Arial"/>
          <w:b/>
          <w:bCs/>
          <w:szCs w:val="24"/>
          <w:lang w:eastAsia="zh-CN"/>
        </w:rPr>
        <w:t>日（以下称“生效日期”）共同签订：</w:t>
      </w:r>
    </w:p>
    <w:p>
      <w:pPr>
        <w:pStyle w:val="3"/>
        <w:autoSpaceDE/>
        <w:autoSpaceDN/>
        <w:adjustRightInd/>
        <w:snapToGrid w:val="0"/>
        <w:spacing w:before="120" w:after="120" w:line="360" w:lineRule="auto"/>
        <w:jc w:val="both"/>
        <w:textAlignment w:val="auto"/>
        <w:rPr>
          <w:rFonts w:ascii="等线" w:hAnsi="等线" w:eastAsia="等线"/>
          <w:b/>
          <w:bCs/>
          <w:szCs w:val="24"/>
          <w:u w:val="single"/>
          <w:lang w:eastAsia="zh-CN"/>
        </w:rPr>
      </w:pPr>
    </w:p>
    <w:p>
      <w:pPr>
        <w:pStyle w:val="3"/>
        <w:autoSpaceDE/>
        <w:autoSpaceDN/>
        <w:adjustRightInd/>
        <w:snapToGrid w:val="0"/>
        <w:spacing w:before="120" w:after="120" w:line="360" w:lineRule="auto"/>
        <w:jc w:val="both"/>
        <w:textAlignment w:val="auto"/>
        <w:rPr>
          <w:rFonts w:ascii="等线" w:hAnsi="等线" w:eastAsia="等线" w:cs="Arial"/>
          <w:b/>
          <w:bCs/>
          <w:szCs w:val="24"/>
          <w:lang w:eastAsia="zh-CN"/>
        </w:rPr>
      </w:pPr>
      <w:r>
        <w:rPr>
          <w:rFonts w:hint="eastAsia" w:ascii="等线" w:hAnsi="等线" w:eastAsia="等线" w:cs="Arial"/>
          <w:b/>
          <w:bCs/>
          <w:szCs w:val="24"/>
          <w:lang w:eastAsia="zh-CN"/>
        </w:rPr>
        <w:t xml:space="preserve">甲方 </w:t>
      </w:r>
      <w:r>
        <w:rPr>
          <w:rFonts w:ascii="等线" w:hAnsi="等线" w:eastAsia="等线" w:cs="Arial"/>
          <w:b/>
          <w:bCs/>
          <w:szCs w:val="24"/>
          <w:lang w:eastAsia="zh-CN"/>
        </w:rPr>
        <w:t xml:space="preserve">                </w:t>
      </w:r>
      <w:r>
        <w:rPr>
          <w:rFonts w:hint="eastAsia" w:ascii="等线" w:hAnsi="等线" w:eastAsia="等线" w:cs="Arial"/>
          <w:b/>
          <w:bCs/>
          <w:szCs w:val="24"/>
          <w:lang w:eastAsia="zh-CN"/>
        </w:rPr>
        <w:t>：合肥智芯半导体有限公司</w:t>
      </w:r>
    </w:p>
    <w:p>
      <w:pPr>
        <w:pStyle w:val="3"/>
        <w:autoSpaceDE/>
        <w:autoSpaceDN/>
        <w:adjustRightInd/>
        <w:snapToGrid w:val="0"/>
        <w:spacing w:before="120" w:after="120" w:line="360" w:lineRule="auto"/>
        <w:jc w:val="both"/>
        <w:textAlignment w:val="auto"/>
        <w:rPr>
          <w:rFonts w:ascii="等线" w:hAnsi="等线" w:eastAsia="等线" w:cs="Arial"/>
          <w:b/>
          <w:bCs/>
          <w:szCs w:val="24"/>
          <w:lang w:eastAsia="zh-CN"/>
        </w:rPr>
      </w:pPr>
      <w:r>
        <w:rPr>
          <w:rFonts w:hint="eastAsia" w:ascii="等线" w:hAnsi="等线" w:eastAsia="等线" w:cs="Arial"/>
          <w:b/>
          <w:bCs/>
          <w:szCs w:val="24"/>
          <w:lang w:eastAsia="zh-CN"/>
        </w:rPr>
        <w:t xml:space="preserve">统一社会信用代码为 </w:t>
      </w:r>
      <w:r>
        <w:rPr>
          <w:rFonts w:ascii="等线" w:hAnsi="等线" w:eastAsia="等线" w:cs="Arial"/>
          <w:b/>
          <w:bCs/>
          <w:szCs w:val="24"/>
          <w:lang w:eastAsia="zh-CN"/>
        </w:rPr>
        <w:t xml:space="preserve">  </w:t>
      </w:r>
      <w:r>
        <w:rPr>
          <w:rFonts w:hint="eastAsia" w:ascii="等线" w:hAnsi="等线" w:eastAsia="等线" w:cs="Arial"/>
          <w:b/>
          <w:bCs/>
          <w:szCs w:val="24"/>
          <w:lang w:eastAsia="zh-CN"/>
        </w:rPr>
        <w:t>：</w:t>
      </w:r>
      <w:r>
        <w:rPr>
          <w:rFonts w:ascii="等线" w:hAnsi="等线" w:eastAsia="等线" w:cs="Arial"/>
          <w:b/>
          <w:bCs/>
          <w:szCs w:val="24"/>
          <w:lang w:eastAsia="zh-CN"/>
        </w:rPr>
        <w:t>91340100MA2U0F324E</w:t>
      </w:r>
    </w:p>
    <w:p>
      <w:pPr>
        <w:pStyle w:val="3"/>
        <w:autoSpaceDE/>
        <w:autoSpaceDN/>
        <w:adjustRightInd/>
        <w:snapToGrid w:val="0"/>
        <w:spacing w:before="120" w:after="120" w:line="360" w:lineRule="auto"/>
        <w:jc w:val="both"/>
        <w:textAlignment w:val="auto"/>
        <w:rPr>
          <w:rFonts w:ascii="等线" w:hAnsi="等线" w:eastAsia="等线"/>
          <w:b/>
          <w:bCs/>
          <w:szCs w:val="24"/>
          <w:lang w:eastAsia="zh-CN"/>
        </w:rPr>
      </w:pPr>
      <w:r>
        <w:rPr>
          <w:rFonts w:hint="eastAsia" w:ascii="等线" w:hAnsi="等线" w:eastAsia="等线"/>
          <w:b/>
          <w:bCs/>
          <w:szCs w:val="24"/>
          <w:lang w:eastAsia="zh-CN"/>
        </w:rPr>
        <w:t>法定代表人或授权代表 ：易生海</w:t>
      </w:r>
    </w:p>
    <w:p>
      <w:pPr>
        <w:pStyle w:val="3"/>
        <w:autoSpaceDE/>
        <w:autoSpaceDN/>
        <w:adjustRightInd/>
        <w:snapToGrid w:val="0"/>
        <w:spacing w:before="120" w:after="120" w:line="360" w:lineRule="auto"/>
        <w:jc w:val="both"/>
        <w:textAlignment w:val="auto"/>
        <w:rPr>
          <w:rFonts w:ascii="等线" w:hAnsi="等线" w:eastAsia="等线"/>
          <w:b/>
          <w:bCs/>
          <w:szCs w:val="24"/>
          <w:lang w:eastAsia="zh-CN"/>
        </w:rPr>
      </w:pPr>
    </w:p>
    <w:p>
      <w:pPr>
        <w:pStyle w:val="3"/>
        <w:autoSpaceDE/>
        <w:autoSpaceDN/>
        <w:adjustRightInd/>
        <w:snapToGrid w:val="0"/>
        <w:spacing w:before="120" w:after="120" w:line="360" w:lineRule="auto"/>
        <w:jc w:val="both"/>
        <w:textAlignment w:val="auto"/>
        <w:rPr>
          <w:rFonts w:hint="default" w:ascii="等线" w:hAnsi="等线" w:eastAsia="等线"/>
          <w:b/>
          <w:bCs/>
          <w:color w:val="FF0000"/>
          <w:szCs w:val="24"/>
          <w:lang w:val="en-US" w:eastAsia="zh-CN"/>
        </w:rPr>
      </w:pPr>
      <w:r>
        <w:rPr>
          <w:rFonts w:hint="eastAsia" w:ascii="等线" w:hAnsi="等线" w:eastAsia="等线"/>
          <w:b/>
          <w:bCs/>
          <w:color w:val="FF0000"/>
          <w:szCs w:val="24"/>
          <w:lang w:eastAsia="zh-CN"/>
        </w:rPr>
        <w:t xml:space="preserve">乙方 </w:t>
      </w:r>
      <w:r>
        <w:rPr>
          <w:rFonts w:ascii="等线" w:hAnsi="等线" w:eastAsia="等线"/>
          <w:b/>
          <w:bCs/>
          <w:color w:val="FF0000"/>
          <w:szCs w:val="24"/>
          <w:lang w:eastAsia="zh-CN"/>
        </w:rPr>
        <w:t xml:space="preserve">                </w:t>
      </w:r>
      <w:r>
        <w:rPr>
          <w:rFonts w:hint="eastAsia" w:ascii="等线" w:hAnsi="等线" w:eastAsia="等线"/>
          <w:b/>
          <w:bCs/>
          <w:color w:val="FF0000"/>
          <w:szCs w:val="24"/>
          <w:lang w:eastAsia="zh-CN"/>
        </w:rPr>
        <w:t>：</w:t>
      </w:r>
      <w:r>
        <w:rPr>
          <w:rFonts w:hint="eastAsia" w:ascii="等线" w:hAnsi="等线" w:eastAsia="等线"/>
          <w:b/>
          <w:bCs/>
          <w:color w:val="FF0000"/>
          <w:szCs w:val="24"/>
          <w:lang w:val="en-US" w:eastAsia="zh-CN"/>
        </w:rPr>
        <w:t>安路普（北京）汽车技术有限公司</w:t>
      </w:r>
    </w:p>
    <w:p>
      <w:pPr>
        <w:pStyle w:val="3"/>
        <w:autoSpaceDE/>
        <w:autoSpaceDN/>
        <w:adjustRightInd/>
        <w:snapToGrid w:val="0"/>
        <w:spacing w:before="120" w:after="120" w:line="360" w:lineRule="auto"/>
        <w:jc w:val="both"/>
        <w:textAlignment w:val="auto"/>
        <w:rPr>
          <w:rFonts w:hint="default" w:ascii="等线" w:hAnsi="等线" w:eastAsia="等线"/>
          <w:b/>
          <w:bCs/>
          <w:color w:val="FF0000"/>
          <w:szCs w:val="24"/>
          <w:lang w:val="en-US" w:eastAsia="zh-CN"/>
        </w:rPr>
      </w:pPr>
      <w:r>
        <w:rPr>
          <w:rFonts w:hint="eastAsia" w:ascii="等线" w:hAnsi="等线" w:eastAsia="等线"/>
          <w:b/>
          <w:bCs/>
          <w:color w:val="FF0000"/>
          <w:szCs w:val="24"/>
          <w:lang w:eastAsia="zh-CN"/>
        </w:rPr>
        <w:t xml:space="preserve">统一社会信用代码为 </w:t>
      </w:r>
      <w:r>
        <w:rPr>
          <w:rFonts w:ascii="等线" w:hAnsi="等线" w:eastAsia="等线"/>
          <w:b/>
          <w:bCs/>
          <w:color w:val="FF0000"/>
          <w:szCs w:val="24"/>
          <w:lang w:eastAsia="zh-CN"/>
        </w:rPr>
        <w:t xml:space="preserve">  </w:t>
      </w:r>
      <w:r>
        <w:rPr>
          <w:rFonts w:hint="eastAsia" w:ascii="等线" w:hAnsi="等线" w:eastAsia="等线"/>
          <w:b/>
          <w:bCs/>
          <w:color w:val="FF0000"/>
          <w:szCs w:val="24"/>
          <w:lang w:eastAsia="zh-CN"/>
        </w:rPr>
        <w:t>：</w:t>
      </w:r>
      <w:r>
        <w:rPr>
          <w:rFonts w:hint="eastAsia" w:ascii="等线" w:hAnsi="等线" w:eastAsia="等线"/>
          <w:b/>
          <w:bCs/>
          <w:color w:val="FF0000"/>
          <w:szCs w:val="24"/>
          <w:lang w:val="en-US" w:eastAsia="zh-CN"/>
        </w:rPr>
        <w:t>911101140717261595</w:t>
      </w:r>
    </w:p>
    <w:p>
      <w:pPr>
        <w:pStyle w:val="3"/>
        <w:autoSpaceDE/>
        <w:autoSpaceDN/>
        <w:adjustRightInd/>
        <w:snapToGrid w:val="0"/>
        <w:spacing w:before="120" w:after="120" w:line="360" w:lineRule="auto"/>
        <w:jc w:val="both"/>
        <w:textAlignment w:val="auto"/>
        <w:rPr>
          <w:rFonts w:hint="default" w:ascii="等线" w:hAnsi="等线" w:eastAsia="等线"/>
          <w:b/>
          <w:bCs/>
          <w:color w:val="FF0000"/>
          <w:szCs w:val="24"/>
          <w:lang w:val="en-US" w:eastAsia="zh-CN"/>
        </w:rPr>
      </w:pPr>
      <w:r>
        <w:rPr>
          <w:rFonts w:hint="eastAsia" w:ascii="等线" w:hAnsi="等线" w:eastAsia="等线"/>
          <w:b/>
          <w:bCs/>
          <w:color w:val="FF0000"/>
          <w:szCs w:val="24"/>
          <w:lang w:eastAsia="zh-CN"/>
        </w:rPr>
        <w:t>法定代表人或授权代表 ：</w:t>
      </w:r>
      <w:r>
        <w:rPr>
          <w:rFonts w:hint="eastAsia" w:ascii="等线" w:hAnsi="等线" w:eastAsia="等线"/>
          <w:b/>
          <w:bCs/>
          <w:color w:val="FF0000"/>
          <w:szCs w:val="24"/>
          <w:lang w:val="en-US" w:eastAsia="zh-CN"/>
        </w:rPr>
        <w:t>赵月强</w:t>
      </w:r>
      <w:bookmarkStart w:id="1" w:name="_GoBack"/>
      <w:bookmarkEnd w:id="1"/>
    </w:p>
    <w:p>
      <w:pPr>
        <w:pStyle w:val="3"/>
        <w:autoSpaceDE/>
        <w:autoSpaceDN/>
        <w:adjustRightInd/>
        <w:jc w:val="both"/>
        <w:textAlignment w:val="auto"/>
        <w:rPr>
          <w:rFonts w:ascii="等线" w:hAnsi="等线" w:eastAsia="等线" w:cs="Arial"/>
          <w:szCs w:val="21"/>
          <w:lang w:eastAsia="zh-CN"/>
        </w:rPr>
      </w:pPr>
    </w:p>
    <w:p>
      <w:pPr>
        <w:pStyle w:val="3"/>
        <w:autoSpaceDE/>
        <w:autoSpaceDN/>
        <w:adjustRightInd/>
        <w:jc w:val="both"/>
        <w:textAlignment w:val="auto"/>
        <w:rPr>
          <w:rFonts w:ascii="等线" w:hAnsi="等线" w:eastAsia="等线" w:cs="Arial"/>
          <w:szCs w:val="21"/>
          <w:lang w:eastAsia="zh-CN"/>
        </w:rPr>
      </w:pPr>
    </w:p>
    <w:p>
      <w:pPr>
        <w:pStyle w:val="3"/>
        <w:rPr>
          <w:rFonts w:ascii="等线" w:hAnsi="等线" w:eastAsia="等线" w:cs="Arial"/>
          <w:b/>
          <w:szCs w:val="21"/>
          <w:lang w:eastAsia="zh-CN"/>
        </w:rPr>
      </w:pPr>
      <w:r>
        <w:rPr>
          <w:rFonts w:hint="eastAsia" w:ascii="等线" w:hAnsi="等线" w:eastAsia="等线" w:cs="Arial"/>
          <w:b/>
          <w:szCs w:val="21"/>
          <w:lang w:eastAsia="zh-CN"/>
        </w:rPr>
        <w:t>鉴于，</w:t>
      </w:r>
    </w:p>
    <w:p>
      <w:pPr>
        <w:pStyle w:val="3"/>
        <w:rPr>
          <w:rFonts w:ascii="等线" w:hAnsi="等线" w:eastAsia="等线" w:cs="Arial"/>
          <w:szCs w:val="21"/>
          <w:lang w:eastAsia="zh-CN"/>
        </w:rPr>
      </w:pPr>
      <w:r>
        <w:rPr>
          <w:rFonts w:hint="eastAsia" w:ascii="等线" w:hAnsi="等线" w:eastAsia="等线" w:cs="Arial"/>
          <w:szCs w:val="21"/>
          <w:lang w:eastAsia="zh-CN"/>
        </w:rPr>
        <w:t>双方均有意就</w:t>
      </w:r>
      <w:r>
        <w:rPr>
          <w:rFonts w:hint="eastAsia" w:ascii="等线" w:hAnsi="等线" w:eastAsia="等线"/>
          <w:bCs/>
          <w:szCs w:val="24"/>
          <w:u w:val="single"/>
          <w:lang w:eastAsia="zh-CN"/>
        </w:rPr>
        <w:t xml:space="preserve">  </w:t>
      </w:r>
      <w:r>
        <w:rPr>
          <w:rFonts w:hint="eastAsia" w:ascii="等线" w:hAnsi="等线" w:eastAsia="等线"/>
          <w:bCs/>
          <w:szCs w:val="24"/>
          <w:u w:val="single"/>
          <w:lang w:val="en-US" w:eastAsia="zh-CN"/>
        </w:rPr>
        <w:t>汽车级MCU应用</w:t>
      </w:r>
      <w:r>
        <w:rPr>
          <w:rFonts w:hint="eastAsia" w:ascii="等线" w:hAnsi="等线" w:eastAsia="等线"/>
          <w:bCs/>
          <w:szCs w:val="24"/>
          <w:u w:val="single"/>
          <w:lang w:eastAsia="zh-CN"/>
        </w:rPr>
        <w:t xml:space="preserve">  </w:t>
      </w:r>
      <w:r>
        <w:rPr>
          <w:rFonts w:hint="eastAsia" w:ascii="等线" w:hAnsi="等线" w:eastAsia="等线" w:cs="Arial"/>
          <w:szCs w:val="21"/>
          <w:lang w:eastAsia="zh-CN"/>
        </w:rPr>
        <w:t>事宜展开商业讨论和谈判以确定双方是否有进一步建立商业合作关系的可能（以下称为“目的”），在所述商业讨论和谈判以及后续的合同履行过程中，一方（以下称“甲方”）有可能向另一方（以下称“乙方”）披露其拥有的商业秘密或保密信息，</w:t>
      </w:r>
    </w:p>
    <w:p>
      <w:pPr>
        <w:pStyle w:val="3"/>
        <w:rPr>
          <w:rFonts w:ascii="等线" w:hAnsi="等线" w:eastAsia="等线" w:cs="Arial"/>
          <w:szCs w:val="21"/>
          <w:lang w:eastAsia="zh-CN"/>
        </w:rPr>
      </w:pPr>
    </w:p>
    <w:p>
      <w:pPr>
        <w:pStyle w:val="3"/>
        <w:rPr>
          <w:rFonts w:ascii="等线" w:hAnsi="等线" w:eastAsia="等线" w:cs="Arial"/>
          <w:szCs w:val="21"/>
          <w:lang w:eastAsia="zh-CN"/>
        </w:rPr>
      </w:pPr>
    </w:p>
    <w:p>
      <w:pPr>
        <w:pStyle w:val="3"/>
        <w:rPr>
          <w:rFonts w:ascii="等线" w:hAnsi="等线" w:eastAsia="等线" w:cs="Arial"/>
          <w:szCs w:val="21"/>
          <w:lang w:eastAsia="zh-CN"/>
        </w:rPr>
      </w:pPr>
    </w:p>
    <w:p>
      <w:pPr>
        <w:pStyle w:val="3"/>
        <w:rPr>
          <w:rFonts w:ascii="等线" w:hAnsi="等线" w:eastAsia="等线" w:cs="Arial"/>
          <w:b/>
          <w:szCs w:val="21"/>
          <w:lang w:eastAsia="zh-CN"/>
        </w:rPr>
      </w:pPr>
      <w:r>
        <w:rPr>
          <w:rFonts w:hint="eastAsia" w:ascii="等线" w:hAnsi="等线" w:eastAsia="等线" w:cs="Arial"/>
          <w:b/>
          <w:szCs w:val="21"/>
          <w:lang w:eastAsia="zh-CN"/>
        </w:rPr>
        <w:t>双方签订本协议，并愿意根据本协议项下所载之条款和条件对于对方披露的商业秘密或保密信息予以保密。</w:t>
      </w:r>
    </w:p>
    <w:p>
      <w:pPr>
        <w:pStyle w:val="10"/>
        <w:widowControl/>
        <w:ind w:left="0" w:firstLine="0"/>
        <w:jc w:val="both"/>
        <w:rPr>
          <w:rFonts w:ascii="等线" w:hAnsi="等线" w:eastAsia="等线" w:cs="Arial"/>
          <w:lang w:eastAsia="zh-CN"/>
        </w:rPr>
      </w:pPr>
      <w:r>
        <w:rPr>
          <w:rFonts w:hint="eastAsia" w:ascii="等线" w:hAnsi="等线" w:eastAsia="等线" w:cs="Arial"/>
          <w:b/>
          <w:lang w:eastAsia="zh-CN"/>
        </w:rPr>
        <w:t>1.保密信息</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保密信息”指甲方通过书面、口头或任何其他形式向乙方披露的任何种类的信息，乙方在甲方服务期间接触及可能接触到的信息，包括但不限于商业运作、产品、服务、市场、流程、设计、图样、工程、硬件配置、关键人员、财务信息、运营方法，其他商业事务和方法，未来发展规划等。甲方对向乙方披露的一切保密信息都保留完整的权利。</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但是，保密信息不包括符合下述条件的信息：</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（1）在甲方向乙方披露之前已经为公众所知悉或者进入公共信息领域；</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（2）非因乙方或其职员违反本协议而为公众所知悉或者进入公共信息领域；</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（3）乙方未利用或参照保密信息的情况下独立开发；</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（4）在甲方向乙方披露之前乙方已拥有或者乙方以合法方式从第三方取得。</w:t>
      </w:r>
    </w:p>
    <w:p>
      <w:pPr>
        <w:pStyle w:val="10"/>
        <w:widowControl/>
        <w:ind w:left="0" w:firstLine="0"/>
        <w:jc w:val="both"/>
        <w:rPr>
          <w:rFonts w:ascii="等线" w:hAnsi="等线" w:eastAsia="等线" w:cs="Arial"/>
          <w:b/>
          <w:lang w:eastAsia="zh-CN"/>
        </w:rPr>
      </w:pPr>
      <w:r>
        <w:rPr>
          <w:rFonts w:hint="eastAsia" w:ascii="等线" w:hAnsi="等线" w:eastAsia="等线" w:cs="Arial"/>
          <w:b/>
          <w:lang w:eastAsia="zh-CN"/>
        </w:rPr>
        <w:t>2. 披露限制与使用限制</w:t>
      </w:r>
    </w:p>
    <w:p>
      <w:pPr>
        <w:pStyle w:val="10"/>
        <w:widowControl/>
        <w:rPr>
          <w:rFonts w:ascii="等线" w:hAnsi="等线" w:eastAsia="等线" w:cs="Arial"/>
          <w:lang w:eastAsia="zh-CN"/>
        </w:rPr>
      </w:pPr>
      <w:r>
        <w:rPr>
          <w:rFonts w:hint="eastAsia" w:ascii="等线" w:hAnsi="等线" w:eastAsia="等线" w:cs="Arial"/>
          <w:lang w:eastAsia="zh-CN"/>
        </w:rPr>
        <w:t>2.1 乙方不得将保密信息用于本协议目的之外的其他用途。</w:t>
      </w:r>
    </w:p>
    <w:p>
      <w:pPr>
        <w:pStyle w:val="10"/>
        <w:widowControl/>
        <w:ind w:left="0" w:firstLine="0"/>
        <w:rPr>
          <w:rFonts w:ascii="等线" w:hAnsi="等线" w:eastAsia="等线" w:cs="Arial"/>
          <w:lang w:eastAsia="zh-CN"/>
        </w:rPr>
      </w:pPr>
      <w:r>
        <w:rPr>
          <w:rFonts w:hint="eastAsia" w:ascii="等线" w:hAnsi="等线" w:eastAsia="等线" w:cs="Arial"/>
          <w:lang w:eastAsia="zh-CN"/>
        </w:rPr>
        <w:t>2.2 乙方应限制可以获知保密信息的人员范围，即：仅限于为协议目的有必要获知保密信息的乙方的职员。乙方有义务告知并保证上述获知保密信息的人员履行本协议关于保密的约定。乙方对于其职员的违反本协议的行为承担责任。</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2.3  未经甲方事先书面同意，乙方不得向任何第三方或公众披露保密信息。</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2.4 乙方应以与对待自己同等重要程度的保密信息同样的谨慎程度对待保密信息，并且，应当采取有效合理的措施避免相关保密信息被泄露或者被无权使用。</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2.5 乙方不得向任何第三方披露本协议的任何条款以及双方之间存在的或可能存在的商业讨论与谈判。</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2.6 乙方的保密义务及于在签订本协议之前甲方向乙方披露的保密信息。</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2.7 如若乙方依据相关法律法规需要向第三方披露保密信息，乙方应当在披露前三日内以书面形式告知甲方相关情况，以便甲方采取相应的救济措施。</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2.8 任何基于保密信息所得到的成果都应被认为是甲方的保密信息，且只能用于履行合同之目的。</w:t>
      </w:r>
    </w:p>
    <w:p>
      <w:pPr>
        <w:pStyle w:val="10"/>
        <w:widowControl/>
        <w:ind w:left="0" w:firstLine="0"/>
        <w:jc w:val="both"/>
        <w:rPr>
          <w:rFonts w:ascii="等线" w:hAnsi="等线" w:eastAsia="等线" w:cs="Arial"/>
          <w:lang w:eastAsia="zh-CN"/>
        </w:rPr>
      </w:pPr>
      <w:r>
        <w:rPr>
          <w:rFonts w:hint="eastAsia" w:ascii="等线" w:hAnsi="等线" w:eastAsia="等线" w:cs="Arial"/>
          <w:b/>
          <w:lang w:eastAsia="zh-CN"/>
        </w:rPr>
        <w:t>3. 无强制义务</w:t>
      </w:r>
      <w:bookmarkStart w:id="0" w:name="OLE_LINK1"/>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本协议未强制要求任何一方必须实施或继续进行双方之间的任何交易，且任何一方均有权自行决定是否终止本协议条款下所述的，与目的有关的任何磋商</w:t>
      </w:r>
      <w:bookmarkEnd w:id="0"/>
      <w:r>
        <w:rPr>
          <w:rFonts w:hint="eastAsia" w:ascii="等线" w:hAnsi="等线" w:eastAsia="等线" w:cs="Arial"/>
          <w:lang w:eastAsia="zh-CN"/>
        </w:rPr>
        <w:t>。本协议不得被认为是双方之间的合作开发协议，合资协议，董事协议，咨询协议或任何其他协议。</w:t>
      </w:r>
    </w:p>
    <w:p>
      <w:pPr>
        <w:pStyle w:val="10"/>
        <w:widowControl/>
        <w:ind w:left="0" w:firstLine="0"/>
        <w:jc w:val="both"/>
        <w:rPr>
          <w:rFonts w:ascii="等线" w:hAnsi="等线" w:eastAsia="等线" w:cs="Arial"/>
          <w:lang w:eastAsia="zh-CN"/>
        </w:rPr>
      </w:pPr>
      <w:r>
        <w:rPr>
          <w:rFonts w:hint="eastAsia" w:ascii="等线" w:hAnsi="等线" w:eastAsia="等线" w:cs="Arial"/>
          <w:b/>
          <w:lang w:eastAsia="zh-CN"/>
        </w:rPr>
        <w:t>4. 无保证</w:t>
      </w:r>
    </w:p>
    <w:p>
      <w:pPr>
        <w:pStyle w:val="10"/>
        <w:widowControl/>
        <w:ind w:left="0" w:firstLine="0"/>
        <w:jc w:val="both"/>
        <w:rPr>
          <w:rFonts w:ascii="等线" w:hAnsi="等线" w:eastAsia="等线" w:cs="Arial"/>
          <w:lang w:eastAsia="zh-CN"/>
        </w:rPr>
      </w:pPr>
      <w:r>
        <w:rPr>
          <w:rFonts w:ascii="等线" w:hAnsi="等线" w:eastAsia="等线" w:cs="Arial"/>
          <w:lang w:eastAsia="zh-CN"/>
        </w:rPr>
        <w:t>所有</w:t>
      </w:r>
      <w:r>
        <w:rPr>
          <w:rFonts w:hint="eastAsia" w:ascii="等线" w:hAnsi="等线" w:eastAsia="等线" w:cs="Arial"/>
          <w:lang w:eastAsia="zh-CN"/>
        </w:rPr>
        <w:t>在本协议下披露的信息</w:t>
      </w:r>
      <w:r>
        <w:rPr>
          <w:rFonts w:ascii="等线" w:hAnsi="等线" w:eastAsia="等线" w:cs="Arial"/>
          <w:lang w:eastAsia="zh-CN"/>
        </w:rPr>
        <w:t>均按照其</w:t>
      </w:r>
      <w:r>
        <w:rPr>
          <w:rFonts w:hint="eastAsia" w:ascii="等线" w:hAnsi="等线" w:eastAsia="等线" w:cs="Arial"/>
          <w:lang w:eastAsia="zh-CN"/>
        </w:rPr>
        <w:t>“</w:t>
      </w:r>
      <w:r>
        <w:rPr>
          <w:rFonts w:ascii="等线" w:hAnsi="等线" w:eastAsia="等线" w:cs="Arial"/>
          <w:lang w:eastAsia="zh-CN"/>
        </w:rPr>
        <w:t>原状</w:t>
      </w:r>
      <w:r>
        <w:rPr>
          <w:rFonts w:hint="eastAsia" w:ascii="等线" w:hAnsi="等线" w:eastAsia="等线" w:cs="Arial"/>
          <w:lang w:eastAsia="zh-CN"/>
        </w:rPr>
        <w:t>”</w:t>
      </w:r>
      <w:r>
        <w:rPr>
          <w:rFonts w:ascii="等线" w:hAnsi="等线" w:eastAsia="等线" w:cs="Arial"/>
          <w:lang w:eastAsia="zh-CN"/>
        </w:rPr>
        <w:t>和</w:t>
      </w:r>
      <w:r>
        <w:rPr>
          <w:rFonts w:hint="eastAsia" w:ascii="等线" w:hAnsi="等线" w:eastAsia="等线" w:cs="Arial"/>
          <w:lang w:eastAsia="zh-CN"/>
        </w:rPr>
        <w:t>“</w:t>
      </w:r>
      <w:r>
        <w:rPr>
          <w:rFonts w:ascii="等线" w:hAnsi="等线" w:eastAsia="等线" w:cs="Arial"/>
          <w:lang w:eastAsia="zh-CN"/>
        </w:rPr>
        <w:t>已有方式</w:t>
      </w:r>
      <w:r>
        <w:rPr>
          <w:rFonts w:hint="eastAsia" w:ascii="等线" w:hAnsi="等线" w:eastAsia="等线" w:cs="Arial"/>
          <w:lang w:eastAsia="zh-CN"/>
        </w:rPr>
        <w:t>”</w:t>
      </w:r>
      <w:r>
        <w:rPr>
          <w:rFonts w:ascii="等线" w:hAnsi="等线" w:eastAsia="等线" w:cs="Arial"/>
          <w:lang w:eastAsia="zh-CN"/>
        </w:rPr>
        <w:t>提供。</w:t>
      </w:r>
      <w:r>
        <w:rPr>
          <w:rFonts w:hint="eastAsia" w:ascii="等线" w:hAnsi="等线" w:eastAsia="等线" w:cs="Arial"/>
          <w:lang w:eastAsia="zh-CN"/>
        </w:rPr>
        <w:t>甲方</w:t>
      </w:r>
      <w:r>
        <w:rPr>
          <w:rFonts w:ascii="等线" w:hAnsi="等线" w:eastAsia="等线" w:cs="Arial"/>
          <w:lang w:eastAsia="zh-CN"/>
        </w:rPr>
        <w:t>特此明确声明其未作出任何</w:t>
      </w:r>
      <w:r>
        <w:rPr>
          <w:rFonts w:hint="eastAsia" w:ascii="等线" w:hAnsi="等线" w:eastAsia="等线" w:cs="Arial"/>
          <w:lang w:eastAsia="zh-CN"/>
        </w:rPr>
        <w:t>种类的明示或默示的陈述或保证，包括对于信息的准确性、真实性、完整性以及使用性的任何保证</w:t>
      </w:r>
      <w:r>
        <w:rPr>
          <w:rFonts w:ascii="等线" w:hAnsi="等线" w:eastAsia="等线" w:cs="Arial"/>
          <w:lang w:eastAsia="zh-CN"/>
        </w:rPr>
        <w:t>。</w:t>
      </w:r>
      <w:r>
        <w:rPr>
          <w:rFonts w:hint="eastAsia" w:ascii="等线" w:hAnsi="等线" w:eastAsia="等线" w:cs="Arial"/>
          <w:lang w:eastAsia="zh-CN"/>
        </w:rPr>
        <w:t>乙方同意甲方无需对乙方使用该信息所造成的后果承担任何责任。</w:t>
      </w:r>
    </w:p>
    <w:p>
      <w:pPr>
        <w:pStyle w:val="10"/>
        <w:widowControl/>
        <w:ind w:left="0" w:firstLine="0"/>
        <w:jc w:val="both"/>
        <w:rPr>
          <w:rFonts w:ascii="等线" w:hAnsi="等线" w:eastAsia="等线" w:cs="Arial"/>
          <w:lang w:eastAsia="zh-CN"/>
        </w:rPr>
      </w:pPr>
      <w:r>
        <w:rPr>
          <w:rFonts w:hint="eastAsia" w:ascii="等线" w:hAnsi="等线" w:eastAsia="等线" w:cs="Arial"/>
          <w:b/>
          <w:lang w:eastAsia="zh-CN"/>
        </w:rPr>
        <w:t>5. 资料的返还</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含有或体现甲方已根据本协议向乙方所披露的保密信息的所有文档及其他有形物体，及由乙方持有的所有该类文档或有形物体的副本，均应属于且一直属于甲方的财产；应甲方之书面要求，乙方应立即返还或销毁前述资料。</w:t>
      </w:r>
    </w:p>
    <w:p>
      <w:pPr>
        <w:pStyle w:val="10"/>
        <w:widowControl/>
        <w:ind w:left="0" w:firstLine="0"/>
        <w:jc w:val="both"/>
        <w:rPr>
          <w:rFonts w:ascii="等线" w:hAnsi="等线" w:eastAsia="等线" w:cs="Arial"/>
          <w:lang w:eastAsia="zh-CN"/>
        </w:rPr>
      </w:pPr>
    </w:p>
    <w:p>
      <w:pPr>
        <w:pStyle w:val="10"/>
        <w:widowControl/>
        <w:ind w:left="0" w:firstLine="0"/>
        <w:jc w:val="both"/>
        <w:rPr>
          <w:rFonts w:ascii="等线" w:hAnsi="等线" w:eastAsia="等线" w:cs="Arial"/>
          <w:lang w:eastAsia="zh-CN"/>
        </w:rPr>
      </w:pPr>
    </w:p>
    <w:p>
      <w:pPr>
        <w:pStyle w:val="10"/>
        <w:widowControl/>
        <w:ind w:left="0" w:firstLine="0"/>
        <w:jc w:val="both"/>
        <w:rPr>
          <w:rFonts w:ascii="等线" w:hAnsi="等线" w:eastAsia="等线" w:cs="Arial"/>
          <w:lang w:eastAsia="zh-CN"/>
        </w:rPr>
      </w:pPr>
      <w:r>
        <w:rPr>
          <w:rFonts w:hint="eastAsia" w:ascii="等线" w:hAnsi="等线" w:eastAsia="等线" w:cs="Arial"/>
          <w:b/>
          <w:lang w:eastAsia="zh-CN"/>
        </w:rPr>
        <w:t>6. 无其他权利</w:t>
      </w:r>
    </w:p>
    <w:p>
      <w:pPr>
        <w:pStyle w:val="10"/>
        <w:widowControl/>
        <w:ind w:left="0" w:firstLine="0"/>
        <w:jc w:val="both"/>
        <w:rPr>
          <w:rFonts w:ascii="等线" w:hAnsi="等线" w:eastAsia="等线" w:cs="Arial"/>
          <w:lang w:eastAsia="zh-CN"/>
        </w:rPr>
      </w:pPr>
      <w:r>
        <w:rPr>
          <w:rFonts w:hint="eastAsia" w:ascii="等线" w:hAnsi="等线" w:eastAsia="等线" w:cs="Arial"/>
          <w:lang w:eastAsia="zh-CN"/>
        </w:rPr>
        <w:t>除本协议另有约定，本协议不构成，对任何专利、版权、商业秘密或其他知识产权等相关资料信息的让与或许可，不构成以其他方式授权的保密信息，及具有相关性质的，以保密信息为基础，开发获得的与之相关的任何权利。</w:t>
      </w:r>
    </w:p>
    <w:p>
      <w:pPr>
        <w:pStyle w:val="10"/>
        <w:widowControl/>
        <w:ind w:left="0" w:firstLine="0"/>
        <w:jc w:val="both"/>
        <w:rPr>
          <w:rFonts w:ascii="等线" w:hAnsi="等线" w:eastAsia="等线" w:cs="Arial"/>
          <w:b/>
          <w:lang w:eastAsia="zh-CN"/>
        </w:rPr>
      </w:pPr>
      <w:r>
        <w:rPr>
          <w:rFonts w:hint="eastAsia" w:ascii="等线" w:hAnsi="等线" w:eastAsia="等线" w:cs="Arial"/>
          <w:b/>
          <w:lang w:eastAsia="zh-CN"/>
        </w:rPr>
        <w:t>7. 期限与终止</w:t>
      </w:r>
    </w:p>
    <w:p>
      <w:pPr>
        <w:pStyle w:val="10"/>
        <w:widowControl/>
        <w:ind w:left="0" w:firstLine="0"/>
        <w:jc w:val="both"/>
        <w:rPr>
          <w:rFonts w:ascii="等线" w:hAnsi="等线" w:eastAsia="等线" w:cs="Arial"/>
          <w:b/>
          <w:lang w:eastAsia="zh-CN"/>
        </w:rPr>
      </w:pPr>
      <w:r>
        <w:rPr>
          <w:rFonts w:hint="eastAsia" w:ascii="等线" w:hAnsi="等线" w:eastAsia="等线" w:cs="Arial"/>
          <w:lang w:eastAsia="zh-CN"/>
        </w:rPr>
        <w:t>本协议从生效之日起开始发生效力，协议有效期为三年。</w:t>
      </w:r>
    </w:p>
    <w:p>
      <w:pPr>
        <w:pStyle w:val="10"/>
        <w:widowControl/>
        <w:ind w:left="0" w:firstLine="0"/>
        <w:jc w:val="both"/>
        <w:rPr>
          <w:rFonts w:ascii="等线" w:hAnsi="等线" w:eastAsia="等线" w:cs="Arial"/>
          <w:szCs w:val="24"/>
          <w:lang w:eastAsia="zh-CN"/>
        </w:rPr>
      </w:pPr>
      <w:r>
        <w:rPr>
          <w:rFonts w:hint="eastAsia" w:ascii="等线" w:hAnsi="等线" w:eastAsia="等线" w:cs="Arial"/>
          <w:lang w:eastAsia="zh-CN"/>
        </w:rPr>
        <w:t>甲方有权自行决定是否终止本协议，且终止后，除与保密信息相关的义务外，一方不再对另一方负有任何义务和责任。</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本协议的终止或解除不构成乙方对于与保密信息相关义务的免除。对于甲方披露给乙方的保密信息及乙方接触到的，归属于甲方的任何相关保密信息，乙方应履行其保密义务直至保密信息成为公开信息或可以从公开渠道合法获得为止。</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8. 赔偿</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乙方同意，违反或可能违反本协议的任何行为，均可能会对甲方造成不可弥补的损害。因此，甲方在依法享有相关的法定救济或公平救济外，亦有权申请禁令或其他公平的救济方式，用以对抗违约行为或违约行为所可能造成的后续相关问题，且甲方在提出申请时不必证明实际损失的发生。</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乙方如果未经甲方许可，泄露保密信息而给甲方造成损失的，乙方应承担赔偿责任，赔偿甲方因此所遭受的直接</w:t>
      </w:r>
      <w:r>
        <w:rPr>
          <w:rFonts w:ascii="等线" w:hAnsi="等线" w:eastAsia="等线" w:cs="Arial"/>
          <w:szCs w:val="24"/>
          <w:lang w:eastAsia="zh-CN"/>
        </w:rPr>
        <w:t>经济损失</w:t>
      </w:r>
      <w:r>
        <w:rPr>
          <w:rFonts w:hint="eastAsia" w:ascii="等线" w:hAnsi="等线" w:eastAsia="等线" w:cs="Arial"/>
          <w:szCs w:val="24"/>
          <w:lang w:eastAsia="zh-CN"/>
        </w:rPr>
        <w:t>。</w:t>
      </w:r>
    </w:p>
    <w:p>
      <w:pPr>
        <w:pStyle w:val="10"/>
        <w:widowControl/>
        <w:ind w:left="0" w:firstLine="0"/>
        <w:jc w:val="both"/>
        <w:rPr>
          <w:rFonts w:ascii="等线" w:hAnsi="等线" w:eastAsia="等线" w:cs="Arial"/>
          <w:b/>
          <w:szCs w:val="24"/>
          <w:lang w:eastAsia="zh-CN"/>
        </w:rPr>
      </w:pPr>
      <w:r>
        <w:rPr>
          <w:rFonts w:hint="eastAsia" w:ascii="等线" w:hAnsi="等线" w:eastAsia="等线" w:cs="Arial"/>
          <w:b/>
          <w:szCs w:val="24"/>
          <w:lang w:eastAsia="zh-CN"/>
        </w:rPr>
        <w:t>9. 弃权</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除非以书面形式并得到甲方的签字确认，对于本协议中的任一条款的放弃均无效。甲方任何时候未能坚持要求履行本协议中的任何条件、许诺、合意或共识都不得被视为甲方的条件、许诺、合意或共识的放弃或让渡。</w:t>
      </w:r>
    </w:p>
    <w:p>
      <w:pPr>
        <w:pStyle w:val="10"/>
        <w:widowControl/>
        <w:ind w:left="0" w:firstLine="0"/>
        <w:jc w:val="both"/>
        <w:rPr>
          <w:rFonts w:ascii="等线" w:hAnsi="等线" w:eastAsia="等线" w:cs="Arial"/>
          <w:szCs w:val="24"/>
          <w:lang w:eastAsia="zh-CN"/>
        </w:rPr>
      </w:pP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10. 争议的解决</w:t>
      </w:r>
    </w:p>
    <w:p>
      <w:pPr>
        <w:pStyle w:val="3"/>
        <w:rPr>
          <w:rFonts w:ascii="等线" w:hAnsi="等线" w:eastAsia="等线"/>
          <w:b/>
          <w:lang w:eastAsia="zh-CN"/>
        </w:rPr>
      </w:pPr>
      <w:r>
        <w:rPr>
          <w:rFonts w:hint="eastAsia" w:ascii="等线" w:hAnsi="等线" w:eastAsia="等线" w:cs="Arial"/>
          <w:szCs w:val="24"/>
          <w:lang w:eastAsia="zh-CN"/>
        </w:rPr>
        <w:t>本协议适用中华人民共和国法律进行解释，不包括其有关冲突法的规则。凡因本协议引起的或与本协议相关任何争议，双方同意将该等争议提交至被告住所地有管辖人民法院进行解决。</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w:t>
      </w:r>
      <w:r>
        <w:rPr>
          <w:rFonts w:ascii="等线" w:hAnsi="等线" w:eastAsia="等线" w:cs="Arial"/>
          <w:b/>
          <w:szCs w:val="24"/>
          <w:lang w:eastAsia="zh-CN"/>
        </w:rPr>
        <w:t>1</w:t>
      </w:r>
      <w:r>
        <w:rPr>
          <w:rFonts w:hint="eastAsia" w:ascii="等线" w:hAnsi="等线" w:eastAsia="等线" w:cs="Arial"/>
          <w:b/>
          <w:szCs w:val="24"/>
          <w:lang w:eastAsia="zh-CN"/>
        </w:rPr>
        <w:t>. 协议的修改</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除非以书面方式且经双方同意，对于本协议做出的任何修改均无效。</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12. 合同的完整性</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本协议构成双方就本协议项下的事项所达成的完整协议。本协议取代双方在此之前达成的任何书面或口头协议。</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13. 通知</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一方根据本协议要求的任何通知，或一方根据本协议给出的任何通知，均应采取书面方式，以中文撰写。该通知需亲自送交或以挂号信（预付费）的方式寄至前述地址或者被通知方，另行以书面方式送达至指定的地址。</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14. 可分性</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本协议中的任何条款被认定为无效或不可实施，本协议的其他条款不受影响。</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15. 标题</w:t>
      </w:r>
    </w:p>
    <w:p>
      <w:pPr>
        <w:pStyle w:val="10"/>
        <w:widowControl/>
        <w:ind w:left="0" w:firstLine="0"/>
        <w:jc w:val="both"/>
        <w:rPr>
          <w:rFonts w:ascii="等线" w:hAnsi="等线" w:eastAsia="等线" w:cs="Arial"/>
          <w:szCs w:val="24"/>
          <w:lang w:eastAsia="zh-CN"/>
        </w:rPr>
      </w:pPr>
      <w:r>
        <w:rPr>
          <w:rFonts w:hint="eastAsia" w:ascii="等线" w:hAnsi="等线" w:eastAsia="等线" w:cs="Arial"/>
          <w:szCs w:val="24"/>
          <w:lang w:eastAsia="zh-CN"/>
        </w:rPr>
        <w:t>本协议中的各个条款的标题仅为方便而设置，不得用于对条款的理解与解释。</w:t>
      </w:r>
    </w:p>
    <w:p>
      <w:pPr>
        <w:pStyle w:val="10"/>
        <w:widowControl/>
        <w:ind w:left="0" w:firstLine="0"/>
        <w:jc w:val="both"/>
        <w:rPr>
          <w:rFonts w:ascii="等线" w:hAnsi="等线" w:eastAsia="等线" w:cs="Arial"/>
          <w:szCs w:val="24"/>
          <w:lang w:eastAsia="zh-CN"/>
        </w:rPr>
      </w:pPr>
      <w:r>
        <w:rPr>
          <w:rFonts w:hint="eastAsia" w:ascii="等线" w:hAnsi="等线" w:eastAsia="等线" w:cs="Arial"/>
          <w:b/>
          <w:szCs w:val="24"/>
          <w:lang w:eastAsia="zh-CN"/>
        </w:rPr>
        <w:t>16. 拘束力</w:t>
      </w:r>
    </w:p>
    <w:p>
      <w:pPr>
        <w:pStyle w:val="10"/>
        <w:widowControl/>
        <w:ind w:left="0" w:firstLine="0"/>
        <w:jc w:val="both"/>
        <w:rPr>
          <w:rFonts w:ascii="等线" w:hAnsi="等线" w:eastAsia="等线"/>
          <w:lang w:eastAsia="zh-CN"/>
        </w:rPr>
      </w:pPr>
      <w:r>
        <w:rPr>
          <w:rFonts w:hint="eastAsia" w:ascii="等线" w:hAnsi="等线" w:eastAsia="等线" w:cs="Arial"/>
          <w:szCs w:val="24"/>
          <w:lang w:eastAsia="zh-CN"/>
        </w:rPr>
        <w:t>本协议及其项下的任何权利和义务均对本协议的双方及其继承者和被转让者有拘束力，但任何一方未经另一方事先书面同意均不得转让本协议或转让本协议中的任何权利或义务。</w:t>
      </w:r>
    </w:p>
    <w:p>
      <w:pPr>
        <w:pStyle w:val="3"/>
        <w:rPr>
          <w:rFonts w:ascii="等线" w:hAnsi="等线" w:eastAsia="等线"/>
          <w:b/>
          <w:lang w:eastAsia="zh-CN"/>
        </w:rPr>
      </w:pPr>
      <w:r>
        <w:rPr>
          <w:rFonts w:hint="eastAsia" w:ascii="等线" w:hAnsi="等线" w:eastAsia="等线"/>
          <w:b/>
          <w:lang w:eastAsia="zh-CN"/>
        </w:rPr>
        <w:t>17.其他</w:t>
      </w:r>
    </w:p>
    <w:p>
      <w:pPr>
        <w:pStyle w:val="3"/>
        <w:rPr>
          <w:rFonts w:ascii="等线" w:hAnsi="等线" w:eastAsia="等线"/>
          <w:lang w:eastAsia="zh-CN"/>
        </w:rPr>
      </w:pPr>
      <w:r>
        <w:rPr>
          <w:rFonts w:hint="eastAsia" w:ascii="等线" w:hAnsi="等线" w:eastAsia="等线"/>
          <w:lang w:eastAsia="zh-CN"/>
        </w:rPr>
        <w:t>本协议一式两份，双方各执一份，具有同等法律效力。</w:t>
      </w:r>
    </w:p>
    <w:p>
      <w:pPr>
        <w:pStyle w:val="3"/>
        <w:rPr>
          <w:rFonts w:ascii="等线" w:hAnsi="等线" w:eastAsia="等线"/>
          <w:b/>
          <w:lang w:eastAsia="zh-CN"/>
        </w:rPr>
      </w:pPr>
      <w:r>
        <w:rPr>
          <w:rFonts w:hint="eastAsia" w:ascii="等线" w:hAnsi="等线" w:eastAsia="等线"/>
          <w:b/>
          <w:lang w:eastAsia="zh-CN"/>
        </w:rPr>
        <w:t>为昭信守，双方授权代表于本协议文首所载之日期签署本协议。</w:t>
      </w:r>
    </w:p>
    <w:p>
      <w:pPr>
        <w:pStyle w:val="3"/>
        <w:rPr>
          <w:rFonts w:ascii="等线" w:hAnsi="等线" w:eastAsia="等线"/>
          <w:lang w:eastAsia="zh-CN"/>
        </w:rPr>
      </w:pPr>
      <w:r>
        <w:rPr>
          <w:rFonts w:ascii="等线" w:hAnsi="等线" w:eastAsia="等线"/>
          <w:lang w:eastAsia="zh-CN"/>
        </w:rPr>
        <w:t>（以下无</w:t>
      </w:r>
      <w:r>
        <w:rPr>
          <w:rFonts w:hint="eastAsia" w:ascii="等线" w:hAnsi="等线" w:eastAsia="等线"/>
          <w:lang w:eastAsia="zh-CN"/>
        </w:rPr>
        <w:t>正文</w:t>
      </w:r>
      <w:r>
        <w:rPr>
          <w:rFonts w:ascii="等线" w:hAnsi="等线" w:eastAsia="等线"/>
          <w:lang w:eastAsia="zh-CN"/>
        </w:rPr>
        <w:t>，</w:t>
      </w:r>
      <w:r>
        <w:rPr>
          <w:rFonts w:hint="eastAsia" w:ascii="等线" w:hAnsi="等线" w:eastAsia="等线"/>
          <w:lang w:eastAsia="zh-CN"/>
        </w:rPr>
        <w:t>为</w:t>
      </w:r>
      <w:r>
        <w:rPr>
          <w:rFonts w:ascii="等线" w:hAnsi="等线" w:eastAsia="等线"/>
          <w:lang w:eastAsia="zh-CN"/>
        </w:rPr>
        <w:t>保密协议签署页）</w:t>
      </w:r>
    </w:p>
    <w:p>
      <w:pPr>
        <w:pStyle w:val="3"/>
        <w:rPr>
          <w:rFonts w:ascii="等线" w:hAnsi="等线" w:eastAsia="等线"/>
          <w:lang w:eastAsia="zh-CN"/>
        </w:rPr>
      </w:pPr>
      <w:r>
        <w:rPr>
          <w:rFonts w:hint="eastAsia" w:ascii="等线" w:hAnsi="等线" w:eastAsia="等线"/>
          <w:lang w:eastAsia="zh-CN"/>
        </w:rPr>
        <w:t xml:space="preserve"> </w:t>
      </w:r>
    </w:p>
    <w:p>
      <w:pPr>
        <w:pStyle w:val="3"/>
        <w:rPr>
          <w:rFonts w:ascii="等线" w:hAnsi="等线" w:eastAsia="等线"/>
          <w:lang w:eastAsia="zh-CN"/>
        </w:rPr>
      </w:pPr>
    </w:p>
    <w:p>
      <w:pPr>
        <w:pStyle w:val="3"/>
        <w:rPr>
          <w:rFonts w:ascii="等线" w:hAnsi="等线" w:eastAsia="等线"/>
          <w:lang w:eastAsia="zh-CN"/>
        </w:rPr>
      </w:pPr>
      <w:r>
        <w:rPr>
          <w:rFonts w:hint="eastAsia" w:ascii="等线" w:hAnsi="等线" w:eastAsia="等线"/>
          <w:lang w:eastAsia="zh-CN"/>
        </w:rPr>
        <w:t>甲方：</w:t>
      </w:r>
    </w:p>
    <w:p>
      <w:pPr>
        <w:pStyle w:val="3"/>
        <w:rPr>
          <w:rFonts w:ascii="等线" w:hAnsi="等线" w:eastAsia="等线" w:cs="Arial"/>
          <w:szCs w:val="24"/>
          <w:u w:val="single"/>
          <w:lang w:eastAsia="zh-CN"/>
        </w:rPr>
      </w:pPr>
      <w:r>
        <w:rPr>
          <w:rFonts w:hint="eastAsia" w:ascii="等线" w:hAnsi="等线" w:eastAsia="等线" w:cs="Arial"/>
          <w:szCs w:val="24"/>
          <w:u w:val="single"/>
          <w:lang w:eastAsia="zh-CN"/>
        </w:rPr>
        <w:t xml:space="preserve">                         </w:t>
      </w:r>
    </w:p>
    <w:p>
      <w:pPr>
        <w:pStyle w:val="3"/>
        <w:rPr>
          <w:rFonts w:ascii="等线" w:hAnsi="等线" w:eastAsia="等线"/>
          <w:lang w:eastAsia="zh-CN"/>
        </w:rPr>
      </w:pPr>
      <w:r>
        <w:rPr>
          <w:rFonts w:hint="eastAsia" w:ascii="等线" w:hAnsi="等线" w:eastAsia="等线"/>
          <w:lang w:eastAsia="zh-CN"/>
        </w:rPr>
        <w:t>授权代表：</w:t>
      </w:r>
    </w:p>
    <w:p>
      <w:pPr>
        <w:pStyle w:val="3"/>
        <w:rPr>
          <w:rFonts w:ascii="等线" w:hAnsi="等线" w:eastAsia="等线"/>
          <w:lang w:eastAsia="zh-CN"/>
        </w:rPr>
      </w:pPr>
      <w:r>
        <w:rPr>
          <w:rFonts w:hint="eastAsia" w:ascii="等线" w:hAnsi="等线" w:eastAsia="等线"/>
          <w:lang w:eastAsia="zh-CN"/>
        </w:rPr>
        <w:t>日期：</w:t>
      </w:r>
    </w:p>
    <w:p>
      <w:pPr>
        <w:pStyle w:val="3"/>
        <w:rPr>
          <w:rFonts w:ascii="等线" w:hAnsi="等线" w:eastAsia="等线"/>
          <w:lang w:eastAsia="zh-CN"/>
        </w:rPr>
      </w:pPr>
    </w:p>
    <w:p>
      <w:pPr>
        <w:pStyle w:val="3"/>
        <w:tabs>
          <w:tab w:val="left" w:pos="540"/>
        </w:tabs>
        <w:rPr>
          <w:rFonts w:ascii="等线" w:hAnsi="等线" w:eastAsia="等线"/>
          <w:lang w:eastAsia="zh-CN"/>
        </w:rPr>
      </w:pPr>
    </w:p>
    <w:p>
      <w:pPr>
        <w:pStyle w:val="3"/>
        <w:tabs>
          <w:tab w:val="left" w:pos="540"/>
        </w:tabs>
        <w:rPr>
          <w:rFonts w:ascii="等线" w:hAnsi="等线" w:eastAsia="等线"/>
          <w:lang w:eastAsia="zh-CN"/>
        </w:rPr>
      </w:pPr>
      <w:r>
        <w:rPr>
          <w:rFonts w:hint="eastAsia" w:ascii="等线" w:hAnsi="等线" w:eastAsia="等线"/>
          <w:lang w:eastAsia="zh-CN"/>
        </w:rPr>
        <w:t>乙方：</w:t>
      </w:r>
    </w:p>
    <w:p>
      <w:pPr>
        <w:pStyle w:val="3"/>
        <w:rPr>
          <w:rFonts w:ascii="等线" w:hAnsi="等线" w:eastAsia="等线"/>
          <w:lang w:eastAsia="zh-CN"/>
        </w:rPr>
      </w:pPr>
      <w:r>
        <w:rPr>
          <w:rFonts w:hint="eastAsia" w:ascii="等线" w:hAnsi="等线" w:eastAsia="等线" w:cs="Arial"/>
          <w:szCs w:val="24"/>
          <w:u w:val="single"/>
          <w:lang w:eastAsia="zh-CN"/>
        </w:rPr>
        <w:t xml:space="preserve"> </w:t>
      </w:r>
      <w:r>
        <w:rPr>
          <w:rFonts w:ascii="等线" w:hAnsi="等线" w:eastAsia="等线" w:cs="Arial"/>
          <w:szCs w:val="24"/>
          <w:u w:val="single"/>
          <w:lang w:eastAsia="zh-CN"/>
        </w:rPr>
        <w:t xml:space="preserve">                        </w:t>
      </w:r>
    </w:p>
    <w:p>
      <w:pPr>
        <w:pStyle w:val="3"/>
        <w:rPr>
          <w:rFonts w:ascii="等线" w:hAnsi="等线" w:eastAsia="等线"/>
          <w:lang w:eastAsia="zh-CN"/>
        </w:rPr>
      </w:pPr>
      <w:r>
        <w:rPr>
          <w:rFonts w:hint="eastAsia" w:ascii="等线" w:hAnsi="等线" w:eastAsia="等线"/>
          <w:lang w:eastAsia="zh-CN"/>
        </w:rPr>
        <w:t>授权代表：</w:t>
      </w:r>
    </w:p>
    <w:p>
      <w:pPr>
        <w:pStyle w:val="3"/>
        <w:rPr>
          <w:rFonts w:ascii="等线" w:hAnsi="等线" w:eastAsia="等线"/>
          <w:lang w:eastAsia="zh-CN"/>
        </w:rPr>
      </w:pPr>
      <w:r>
        <w:rPr>
          <w:rFonts w:hint="eastAsia" w:ascii="等线" w:hAnsi="等线" w:eastAsia="等线"/>
          <w:lang w:eastAsia="zh-CN"/>
        </w:rPr>
        <w:t xml:space="preserve">日期： </w:t>
      </w:r>
    </w:p>
    <w:p>
      <w:pPr>
        <w:pStyle w:val="3"/>
        <w:rPr>
          <w:rFonts w:ascii="等线" w:hAnsi="等线" w:eastAsia="等线"/>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16" w:bottom="1440" w:left="1560" w:header="851" w:footer="7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細明朝体">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ind w:right="1"/>
      <w:rPr>
        <w:rFonts w:ascii="宋体" w:hAnsi="宋体" w:eastAsia="宋体"/>
        <w:color w:val="999999"/>
        <w:sz w:val="15"/>
        <w:szCs w:val="15"/>
        <w:lang w:eastAsia="zh-CN"/>
      </w:rPr>
    </w:pPr>
    <w:r>
      <w:rPr>
        <w:rFonts w:hint="eastAsia" w:ascii="宋体" w:hAnsi="宋体" w:eastAsia="宋体"/>
        <w:color w:val="999999"/>
        <w:sz w:val="15"/>
        <w:szCs w:val="15"/>
        <w:lang w:eastAsia="zh-CN"/>
      </w:rPr>
      <w:t xml:space="preserve">        </w:t>
    </w:r>
  </w:p>
  <w:p>
    <w:pPr>
      <w:pStyle w:val="5"/>
      <w:pBdr>
        <w:bottom w:val="none" w:color="auto" w:sz="0" w:space="0"/>
      </w:pBdr>
      <w:ind w:firstLine="1080" w:firstLineChars="600"/>
      <w:jc w:val="right"/>
      <w:rPr>
        <w:rFonts w:ascii="Times New Roman" w:hAnsi="Times New Roman" w:eastAsia="宋体"/>
        <w:szCs w:val="21"/>
        <w:lang w:eastAsia="zh-CN"/>
      </w:rPr>
    </w:pPr>
    <w:r>
      <w:rPr>
        <w:rFonts w:hint="eastAsia" w:ascii="宋体" w:hAnsi="宋体" w:eastAsia="宋体"/>
        <w:lang w:eastAsia="zh-CN"/>
      </w:rPr>
      <w:t>保密协议</w:t>
    </w:r>
    <w:r>
      <w:rPr>
        <w:rFonts w:ascii="Times New Roman" w:hAnsi="Times New Roman" w:eastAsia="宋体"/>
      </w:rPr>
      <w:t>NDA</w:t>
    </w:r>
  </w:p>
  <w:p>
    <w:pPr>
      <w:pStyle w:val="4"/>
      <w:ind w:right="392"/>
      <w:jc w:val="center"/>
      <w:rPr>
        <w:rFonts w:eastAsia="宋体"/>
        <w:szCs w:val="21"/>
        <w:lang w:eastAsia="zh-CN"/>
      </w:rPr>
    </w:pPr>
    <w:r>
      <w:rPr>
        <w:rFonts w:hint="eastAsia" w:ascii="宋体" w:hAnsi="宋体" w:eastAsia="宋体"/>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w:t>
    </w:r>
    <w:r>
      <w:rPr>
        <w:rStyle w:val="8"/>
      </w:rPr>
      <w:fldChar w:fldCharType="begin"/>
    </w:r>
    <w:r>
      <w:rPr>
        <w:rStyle w:val="8"/>
      </w:rPr>
      <w:instrText xml:space="preserve"> NUMPAGES </w:instrText>
    </w:r>
    <w:r>
      <w:rPr>
        <w:rStyle w:val="8"/>
      </w:rPr>
      <w:fldChar w:fldCharType="separate"/>
    </w:r>
    <w:r>
      <w:rPr>
        <w:rStyle w:val="8"/>
      </w:rPr>
      <w:t>3</w:t>
    </w:r>
    <w:r>
      <w:rPr>
        <w:rStyle w:val="8"/>
      </w:rPr>
      <w:fldChar w:fldCharType="end"/>
    </w:r>
    <w:r>
      <w:rPr>
        <w:rFonts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ascii="楷体_GB2312" w:eastAsia="楷体_GB2312"/>
        <w:lang w:eastAsia="zh-CN"/>
      </w:rPr>
    </w:pPr>
    <w:r>
      <w:rPr>
        <w:rFonts w:hint="eastAsia" w:eastAsia="宋体"/>
        <w:lang w:eastAsia="zh-CN"/>
      </w:rPr>
      <w:t xml:space="preserve">                                         </w:t>
    </w:r>
    <w:r>
      <w:rPr>
        <w:rFonts w:hint="eastAsia" w:ascii="楷体_GB2312" w:eastAsia="楷体_GB2312"/>
        <w:lang w:eastAsia="zh-CN"/>
      </w:rPr>
      <w:t xml:space="preserve">                         协议编号：</w:t>
    </w:r>
    <w:r>
      <w:rPr>
        <w:rFonts w:hint="eastAsia" w:ascii="楷体_GB2312" w:eastAsia="楷体_GB2312"/>
        <w:u w:val="single"/>
        <w:lang w:eastAsia="zh-CN"/>
      </w:rPr>
      <w:t xml:space="preserve"> </w:t>
    </w:r>
    <w:r>
      <w:rPr>
        <w:rFonts w:ascii="楷体_GB2312" w:eastAsia="楷体_GB2312"/>
        <w:u w:val="single"/>
        <w:lang w:eastAsia="zh-CN"/>
      </w:rPr>
      <w:t>ZXNDA202006-1</w:t>
    </w:r>
    <w:r>
      <w:rPr>
        <w:rFonts w:hint="eastAsia" w:ascii="楷体_GB2312" w:eastAsia="楷体_GB2312"/>
        <w:u w:val="single"/>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79"/>
    <w:rsid w:val="00000A33"/>
    <w:rsid w:val="000019DF"/>
    <w:rsid w:val="00001ABF"/>
    <w:rsid w:val="0000246B"/>
    <w:rsid w:val="000024BE"/>
    <w:rsid w:val="0000438B"/>
    <w:rsid w:val="000043A1"/>
    <w:rsid w:val="00004B30"/>
    <w:rsid w:val="000062F2"/>
    <w:rsid w:val="00010109"/>
    <w:rsid w:val="000108EF"/>
    <w:rsid w:val="00010C01"/>
    <w:rsid w:val="00011F51"/>
    <w:rsid w:val="00012323"/>
    <w:rsid w:val="00013022"/>
    <w:rsid w:val="00013D69"/>
    <w:rsid w:val="00014784"/>
    <w:rsid w:val="00014BC7"/>
    <w:rsid w:val="00014ED7"/>
    <w:rsid w:val="00014EDB"/>
    <w:rsid w:val="000161D0"/>
    <w:rsid w:val="00016C1D"/>
    <w:rsid w:val="000170A9"/>
    <w:rsid w:val="00017FE9"/>
    <w:rsid w:val="00021989"/>
    <w:rsid w:val="000228A9"/>
    <w:rsid w:val="000236B7"/>
    <w:rsid w:val="00025A6E"/>
    <w:rsid w:val="00027227"/>
    <w:rsid w:val="00027C31"/>
    <w:rsid w:val="0003168D"/>
    <w:rsid w:val="00035E47"/>
    <w:rsid w:val="00036B8C"/>
    <w:rsid w:val="00037555"/>
    <w:rsid w:val="000403BF"/>
    <w:rsid w:val="00040559"/>
    <w:rsid w:val="00041483"/>
    <w:rsid w:val="000434AB"/>
    <w:rsid w:val="00044121"/>
    <w:rsid w:val="0004470F"/>
    <w:rsid w:val="00046590"/>
    <w:rsid w:val="0004795E"/>
    <w:rsid w:val="00050466"/>
    <w:rsid w:val="00050E85"/>
    <w:rsid w:val="0005111C"/>
    <w:rsid w:val="000534E2"/>
    <w:rsid w:val="000545F6"/>
    <w:rsid w:val="00054E01"/>
    <w:rsid w:val="00056A0C"/>
    <w:rsid w:val="00056F64"/>
    <w:rsid w:val="0005754D"/>
    <w:rsid w:val="00060FB3"/>
    <w:rsid w:val="0006226E"/>
    <w:rsid w:val="00062993"/>
    <w:rsid w:val="00062D19"/>
    <w:rsid w:val="00063977"/>
    <w:rsid w:val="00063D88"/>
    <w:rsid w:val="000646A0"/>
    <w:rsid w:val="00064A6F"/>
    <w:rsid w:val="00064C65"/>
    <w:rsid w:val="00066E7C"/>
    <w:rsid w:val="00070249"/>
    <w:rsid w:val="0007048E"/>
    <w:rsid w:val="00070571"/>
    <w:rsid w:val="00071435"/>
    <w:rsid w:val="000717EA"/>
    <w:rsid w:val="00071FB6"/>
    <w:rsid w:val="00072555"/>
    <w:rsid w:val="0007272E"/>
    <w:rsid w:val="0007280A"/>
    <w:rsid w:val="0007330E"/>
    <w:rsid w:val="00073B34"/>
    <w:rsid w:val="00073FE1"/>
    <w:rsid w:val="00080977"/>
    <w:rsid w:val="00080CA7"/>
    <w:rsid w:val="0008161D"/>
    <w:rsid w:val="00083FD7"/>
    <w:rsid w:val="00084651"/>
    <w:rsid w:val="00085D0F"/>
    <w:rsid w:val="00086148"/>
    <w:rsid w:val="00086B70"/>
    <w:rsid w:val="00087715"/>
    <w:rsid w:val="00090F20"/>
    <w:rsid w:val="0009162A"/>
    <w:rsid w:val="00091C20"/>
    <w:rsid w:val="00091EF8"/>
    <w:rsid w:val="000928E2"/>
    <w:rsid w:val="00092D70"/>
    <w:rsid w:val="000933AA"/>
    <w:rsid w:val="00093B61"/>
    <w:rsid w:val="00093DC4"/>
    <w:rsid w:val="00094AD1"/>
    <w:rsid w:val="00094D11"/>
    <w:rsid w:val="0009536A"/>
    <w:rsid w:val="00095BC1"/>
    <w:rsid w:val="000A027B"/>
    <w:rsid w:val="000A0575"/>
    <w:rsid w:val="000A0595"/>
    <w:rsid w:val="000A1696"/>
    <w:rsid w:val="000A4E8B"/>
    <w:rsid w:val="000A6185"/>
    <w:rsid w:val="000A61FD"/>
    <w:rsid w:val="000A7BF0"/>
    <w:rsid w:val="000B0B90"/>
    <w:rsid w:val="000B3B58"/>
    <w:rsid w:val="000B4653"/>
    <w:rsid w:val="000B4E97"/>
    <w:rsid w:val="000B4FE2"/>
    <w:rsid w:val="000B59E0"/>
    <w:rsid w:val="000B5A2D"/>
    <w:rsid w:val="000B7925"/>
    <w:rsid w:val="000C0A69"/>
    <w:rsid w:val="000C1120"/>
    <w:rsid w:val="000C2C5E"/>
    <w:rsid w:val="000C2EA3"/>
    <w:rsid w:val="000C3233"/>
    <w:rsid w:val="000C3E7A"/>
    <w:rsid w:val="000C4C47"/>
    <w:rsid w:val="000C6592"/>
    <w:rsid w:val="000C6E55"/>
    <w:rsid w:val="000C7655"/>
    <w:rsid w:val="000D10E5"/>
    <w:rsid w:val="000D16C3"/>
    <w:rsid w:val="000D1954"/>
    <w:rsid w:val="000D2291"/>
    <w:rsid w:val="000D2DA6"/>
    <w:rsid w:val="000D4289"/>
    <w:rsid w:val="000D451A"/>
    <w:rsid w:val="000D583A"/>
    <w:rsid w:val="000D60B0"/>
    <w:rsid w:val="000D6637"/>
    <w:rsid w:val="000D77A9"/>
    <w:rsid w:val="000D784A"/>
    <w:rsid w:val="000D7D6A"/>
    <w:rsid w:val="000E5227"/>
    <w:rsid w:val="000E5CC7"/>
    <w:rsid w:val="000E7EA4"/>
    <w:rsid w:val="000F0217"/>
    <w:rsid w:val="000F071E"/>
    <w:rsid w:val="000F462C"/>
    <w:rsid w:val="000F6C17"/>
    <w:rsid w:val="000F6E20"/>
    <w:rsid w:val="000F6F66"/>
    <w:rsid w:val="000F7ED2"/>
    <w:rsid w:val="00100B67"/>
    <w:rsid w:val="00101223"/>
    <w:rsid w:val="00101CED"/>
    <w:rsid w:val="00103FBE"/>
    <w:rsid w:val="00104572"/>
    <w:rsid w:val="00105558"/>
    <w:rsid w:val="00106437"/>
    <w:rsid w:val="00106868"/>
    <w:rsid w:val="0010688A"/>
    <w:rsid w:val="0010697D"/>
    <w:rsid w:val="00106D9E"/>
    <w:rsid w:val="00107C46"/>
    <w:rsid w:val="001100AC"/>
    <w:rsid w:val="00110BEA"/>
    <w:rsid w:val="00110E45"/>
    <w:rsid w:val="00111CCF"/>
    <w:rsid w:val="00115046"/>
    <w:rsid w:val="00116533"/>
    <w:rsid w:val="00116C08"/>
    <w:rsid w:val="00117459"/>
    <w:rsid w:val="0011797E"/>
    <w:rsid w:val="00117E09"/>
    <w:rsid w:val="00117F26"/>
    <w:rsid w:val="00121194"/>
    <w:rsid w:val="001212B7"/>
    <w:rsid w:val="00123420"/>
    <w:rsid w:val="00126AB8"/>
    <w:rsid w:val="00126BC9"/>
    <w:rsid w:val="0012721F"/>
    <w:rsid w:val="0012791C"/>
    <w:rsid w:val="00127F06"/>
    <w:rsid w:val="0013000A"/>
    <w:rsid w:val="00131F56"/>
    <w:rsid w:val="00132F9E"/>
    <w:rsid w:val="0013540E"/>
    <w:rsid w:val="00136322"/>
    <w:rsid w:val="001368C2"/>
    <w:rsid w:val="00136FEC"/>
    <w:rsid w:val="001376FA"/>
    <w:rsid w:val="00140B64"/>
    <w:rsid w:val="00141170"/>
    <w:rsid w:val="00141FE0"/>
    <w:rsid w:val="0014262E"/>
    <w:rsid w:val="00142C97"/>
    <w:rsid w:val="00142EAD"/>
    <w:rsid w:val="00143C4E"/>
    <w:rsid w:val="00144B0F"/>
    <w:rsid w:val="001464C7"/>
    <w:rsid w:val="00146748"/>
    <w:rsid w:val="001502AD"/>
    <w:rsid w:val="0015128A"/>
    <w:rsid w:val="00151D51"/>
    <w:rsid w:val="001520D9"/>
    <w:rsid w:val="00152529"/>
    <w:rsid w:val="00153A99"/>
    <w:rsid w:val="001546E0"/>
    <w:rsid w:val="001553FC"/>
    <w:rsid w:val="00155ACB"/>
    <w:rsid w:val="0015654B"/>
    <w:rsid w:val="001574A3"/>
    <w:rsid w:val="001574A8"/>
    <w:rsid w:val="001575E2"/>
    <w:rsid w:val="001576EF"/>
    <w:rsid w:val="00161473"/>
    <w:rsid w:val="001615A5"/>
    <w:rsid w:val="00171AD7"/>
    <w:rsid w:val="0017239D"/>
    <w:rsid w:val="00173888"/>
    <w:rsid w:val="00175FC9"/>
    <w:rsid w:val="00177159"/>
    <w:rsid w:val="001774AC"/>
    <w:rsid w:val="0018097A"/>
    <w:rsid w:val="00181BDB"/>
    <w:rsid w:val="0018274F"/>
    <w:rsid w:val="00183AFC"/>
    <w:rsid w:val="0018634A"/>
    <w:rsid w:val="00186E44"/>
    <w:rsid w:val="00187A62"/>
    <w:rsid w:val="00187A98"/>
    <w:rsid w:val="00187C18"/>
    <w:rsid w:val="001901FA"/>
    <w:rsid w:val="001903D9"/>
    <w:rsid w:val="001904A0"/>
    <w:rsid w:val="00191649"/>
    <w:rsid w:val="001922CE"/>
    <w:rsid w:val="00192AAE"/>
    <w:rsid w:val="0019489E"/>
    <w:rsid w:val="001950E8"/>
    <w:rsid w:val="001952FC"/>
    <w:rsid w:val="001953EA"/>
    <w:rsid w:val="00195DF7"/>
    <w:rsid w:val="00196224"/>
    <w:rsid w:val="00196297"/>
    <w:rsid w:val="00196E3A"/>
    <w:rsid w:val="00196EEE"/>
    <w:rsid w:val="001977D6"/>
    <w:rsid w:val="001A0303"/>
    <w:rsid w:val="001A05F2"/>
    <w:rsid w:val="001A1681"/>
    <w:rsid w:val="001A1C6B"/>
    <w:rsid w:val="001A2753"/>
    <w:rsid w:val="001A2AB8"/>
    <w:rsid w:val="001A3417"/>
    <w:rsid w:val="001A4110"/>
    <w:rsid w:val="001A4BDE"/>
    <w:rsid w:val="001B207F"/>
    <w:rsid w:val="001B2499"/>
    <w:rsid w:val="001B3652"/>
    <w:rsid w:val="001B4BCE"/>
    <w:rsid w:val="001B50C3"/>
    <w:rsid w:val="001B639F"/>
    <w:rsid w:val="001B643E"/>
    <w:rsid w:val="001B7B09"/>
    <w:rsid w:val="001C1099"/>
    <w:rsid w:val="001C1D30"/>
    <w:rsid w:val="001C220C"/>
    <w:rsid w:val="001C22F4"/>
    <w:rsid w:val="001C3AB8"/>
    <w:rsid w:val="001C4710"/>
    <w:rsid w:val="001C4D17"/>
    <w:rsid w:val="001C6190"/>
    <w:rsid w:val="001C682B"/>
    <w:rsid w:val="001C6A74"/>
    <w:rsid w:val="001C7210"/>
    <w:rsid w:val="001C76CC"/>
    <w:rsid w:val="001D085B"/>
    <w:rsid w:val="001D2213"/>
    <w:rsid w:val="001D271C"/>
    <w:rsid w:val="001D27FF"/>
    <w:rsid w:val="001D697A"/>
    <w:rsid w:val="001D6E5F"/>
    <w:rsid w:val="001D74D7"/>
    <w:rsid w:val="001D75F4"/>
    <w:rsid w:val="001D7D34"/>
    <w:rsid w:val="001E03CB"/>
    <w:rsid w:val="001E0A6A"/>
    <w:rsid w:val="001E0B3A"/>
    <w:rsid w:val="001E3347"/>
    <w:rsid w:val="001E3CAF"/>
    <w:rsid w:val="001E44E3"/>
    <w:rsid w:val="001E5609"/>
    <w:rsid w:val="001E675C"/>
    <w:rsid w:val="001E6B26"/>
    <w:rsid w:val="001E6C86"/>
    <w:rsid w:val="001E706F"/>
    <w:rsid w:val="001E74F6"/>
    <w:rsid w:val="001F128B"/>
    <w:rsid w:val="001F1D4E"/>
    <w:rsid w:val="001F1DD4"/>
    <w:rsid w:val="001F3BE7"/>
    <w:rsid w:val="001F422D"/>
    <w:rsid w:val="001F52FE"/>
    <w:rsid w:val="001F538A"/>
    <w:rsid w:val="001F53AF"/>
    <w:rsid w:val="001F5AE8"/>
    <w:rsid w:val="001F67FA"/>
    <w:rsid w:val="001F6E6D"/>
    <w:rsid w:val="001F6F99"/>
    <w:rsid w:val="001F7441"/>
    <w:rsid w:val="001F7D41"/>
    <w:rsid w:val="001F7E79"/>
    <w:rsid w:val="001F7E7A"/>
    <w:rsid w:val="00200473"/>
    <w:rsid w:val="002007CE"/>
    <w:rsid w:val="002040BD"/>
    <w:rsid w:val="00204B6E"/>
    <w:rsid w:val="00205259"/>
    <w:rsid w:val="002056A2"/>
    <w:rsid w:val="00205B99"/>
    <w:rsid w:val="00205F6C"/>
    <w:rsid w:val="002067D5"/>
    <w:rsid w:val="002122F4"/>
    <w:rsid w:val="00213073"/>
    <w:rsid w:val="00213122"/>
    <w:rsid w:val="002148A7"/>
    <w:rsid w:val="00215999"/>
    <w:rsid w:val="0021667F"/>
    <w:rsid w:val="0021734D"/>
    <w:rsid w:val="00221536"/>
    <w:rsid w:val="00223905"/>
    <w:rsid w:val="00223E5F"/>
    <w:rsid w:val="002240AD"/>
    <w:rsid w:val="00224549"/>
    <w:rsid w:val="00224F7C"/>
    <w:rsid w:val="00225D9B"/>
    <w:rsid w:val="0022652A"/>
    <w:rsid w:val="00226A72"/>
    <w:rsid w:val="002301C8"/>
    <w:rsid w:val="002301E2"/>
    <w:rsid w:val="00231215"/>
    <w:rsid w:val="00231A5E"/>
    <w:rsid w:val="00232AC8"/>
    <w:rsid w:val="002343AC"/>
    <w:rsid w:val="0023462A"/>
    <w:rsid w:val="002349CD"/>
    <w:rsid w:val="00237ABC"/>
    <w:rsid w:val="002411CE"/>
    <w:rsid w:val="00241D47"/>
    <w:rsid w:val="0024220D"/>
    <w:rsid w:val="002428E0"/>
    <w:rsid w:val="0024450F"/>
    <w:rsid w:val="00247921"/>
    <w:rsid w:val="00251129"/>
    <w:rsid w:val="002518C5"/>
    <w:rsid w:val="00252541"/>
    <w:rsid w:val="002525CA"/>
    <w:rsid w:val="002532EC"/>
    <w:rsid w:val="00253B9B"/>
    <w:rsid w:val="00254FEF"/>
    <w:rsid w:val="00255123"/>
    <w:rsid w:val="002576CF"/>
    <w:rsid w:val="00257AEE"/>
    <w:rsid w:val="00260061"/>
    <w:rsid w:val="00261316"/>
    <w:rsid w:val="00261756"/>
    <w:rsid w:val="00261CB8"/>
    <w:rsid w:val="002635DE"/>
    <w:rsid w:val="00263824"/>
    <w:rsid w:val="00265003"/>
    <w:rsid w:val="00265507"/>
    <w:rsid w:val="002668BF"/>
    <w:rsid w:val="00266BC1"/>
    <w:rsid w:val="00267DF7"/>
    <w:rsid w:val="00267E35"/>
    <w:rsid w:val="002707FC"/>
    <w:rsid w:val="00270832"/>
    <w:rsid w:val="002733CB"/>
    <w:rsid w:val="00274C34"/>
    <w:rsid w:val="00275143"/>
    <w:rsid w:val="00275B38"/>
    <w:rsid w:val="00275F69"/>
    <w:rsid w:val="0027748B"/>
    <w:rsid w:val="00281A04"/>
    <w:rsid w:val="00284493"/>
    <w:rsid w:val="00285393"/>
    <w:rsid w:val="00285AFB"/>
    <w:rsid w:val="00285EBB"/>
    <w:rsid w:val="00287486"/>
    <w:rsid w:val="0028777B"/>
    <w:rsid w:val="00287E18"/>
    <w:rsid w:val="002906FA"/>
    <w:rsid w:val="002909CC"/>
    <w:rsid w:val="00290F80"/>
    <w:rsid w:val="0029160E"/>
    <w:rsid w:val="00291873"/>
    <w:rsid w:val="00292B89"/>
    <w:rsid w:val="002930DC"/>
    <w:rsid w:val="002937C0"/>
    <w:rsid w:val="002938E0"/>
    <w:rsid w:val="00296555"/>
    <w:rsid w:val="00296A45"/>
    <w:rsid w:val="002A0F20"/>
    <w:rsid w:val="002A359E"/>
    <w:rsid w:val="002A4948"/>
    <w:rsid w:val="002A5F7D"/>
    <w:rsid w:val="002A5FE3"/>
    <w:rsid w:val="002A621A"/>
    <w:rsid w:val="002B1071"/>
    <w:rsid w:val="002B275C"/>
    <w:rsid w:val="002B294D"/>
    <w:rsid w:val="002B30EA"/>
    <w:rsid w:val="002B42A5"/>
    <w:rsid w:val="002B4C44"/>
    <w:rsid w:val="002B58AA"/>
    <w:rsid w:val="002B5BAA"/>
    <w:rsid w:val="002B60B0"/>
    <w:rsid w:val="002C027E"/>
    <w:rsid w:val="002C0750"/>
    <w:rsid w:val="002C0CDD"/>
    <w:rsid w:val="002C1088"/>
    <w:rsid w:val="002C1483"/>
    <w:rsid w:val="002C1670"/>
    <w:rsid w:val="002C231F"/>
    <w:rsid w:val="002C2A54"/>
    <w:rsid w:val="002C2FDD"/>
    <w:rsid w:val="002C3182"/>
    <w:rsid w:val="002C45B9"/>
    <w:rsid w:val="002C4B96"/>
    <w:rsid w:val="002C6F96"/>
    <w:rsid w:val="002C768C"/>
    <w:rsid w:val="002D078F"/>
    <w:rsid w:val="002D153E"/>
    <w:rsid w:val="002D17F5"/>
    <w:rsid w:val="002D23E5"/>
    <w:rsid w:val="002D3D75"/>
    <w:rsid w:val="002D3FE9"/>
    <w:rsid w:val="002D40D7"/>
    <w:rsid w:val="002D5528"/>
    <w:rsid w:val="002D567E"/>
    <w:rsid w:val="002D6AEE"/>
    <w:rsid w:val="002D6CDD"/>
    <w:rsid w:val="002D6DBE"/>
    <w:rsid w:val="002E12B5"/>
    <w:rsid w:val="002E18C4"/>
    <w:rsid w:val="002E1ED4"/>
    <w:rsid w:val="002E2AEF"/>
    <w:rsid w:val="002E5080"/>
    <w:rsid w:val="002E53FA"/>
    <w:rsid w:val="002E655A"/>
    <w:rsid w:val="002E6D3B"/>
    <w:rsid w:val="002E6E21"/>
    <w:rsid w:val="002E6E84"/>
    <w:rsid w:val="002E77CE"/>
    <w:rsid w:val="002E79A0"/>
    <w:rsid w:val="002F0578"/>
    <w:rsid w:val="002F1019"/>
    <w:rsid w:val="002F2096"/>
    <w:rsid w:val="002F3011"/>
    <w:rsid w:val="002F3BBA"/>
    <w:rsid w:val="002F4E5B"/>
    <w:rsid w:val="003012A5"/>
    <w:rsid w:val="00302FFA"/>
    <w:rsid w:val="00305A22"/>
    <w:rsid w:val="00306527"/>
    <w:rsid w:val="003105C8"/>
    <w:rsid w:val="00311594"/>
    <w:rsid w:val="0031357A"/>
    <w:rsid w:val="0031363C"/>
    <w:rsid w:val="003139BA"/>
    <w:rsid w:val="003143C1"/>
    <w:rsid w:val="00314703"/>
    <w:rsid w:val="003151D3"/>
    <w:rsid w:val="003155F8"/>
    <w:rsid w:val="00315FA2"/>
    <w:rsid w:val="00317638"/>
    <w:rsid w:val="00317E1B"/>
    <w:rsid w:val="00320092"/>
    <w:rsid w:val="00321714"/>
    <w:rsid w:val="003217FA"/>
    <w:rsid w:val="00324456"/>
    <w:rsid w:val="00324F1E"/>
    <w:rsid w:val="00325EBE"/>
    <w:rsid w:val="00326604"/>
    <w:rsid w:val="00326EA9"/>
    <w:rsid w:val="00327513"/>
    <w:rsid w:val="003278E3"/>
    <w:rsid w:val="00330730"/>
    <w:rsid w:val="00331264"/>
    <w:rsid w:val="00331747"/>
    <w:rsid w:val="00331A80"/>
    <w:rsid w:val="00332284"/>
    <w:rsid w:val="0033367B"/>
    <w:rsid w:val="00333BC9"/>
    <w:rsid w:val="00334D4D"/>
    <w:rsid w:val="0034014A"/>
    <w:rsid w:val="00340788"/>
    <w:rsid w:val="00340A03"/>
    <w:rsid w:val="00340FC5"/>
    <w:rsid w:val="0034196E"/>
    <w:rsid w:val="00343184"/>
    <w:rsid w:val="00343213"/>
    <w:rsid w:val="00343D3C"/>
    <w:rsid w:val="00345685"/>
    <w:rsid w:val="0034596A"/>
    <w:rsid w:val="00345CFE"/>
    <w:rsid w:val="00346C02"/>
    <w:rsid w:val="00347C88"/>
    <w:rsid w:val="00347F50"/>
    <w:rsid w:val="00350AD8"/>
    <w:rsid w:val="00350DBB"/>
    <w:rsid w:val="0035354D"/>
    <w:rsid w:val="003539D2"/>
    <w:rsid w:val="00356FB2"/>
    <w:rsid w:val="00360471"/>
    <w:rsid w:val="00362773"/>
    <w:rsid w:val="00362CDC"/>
    <w:rsid w:val="003643AD"/>
    <w:rsid w:val="00364A88"/>
    <w:rsid w:val="00365013"/>
    <w:rsid w:val="003655BC"/>
    <w:rsid w:val="003656A9"/>
    <w:rsid w:val="00365E98"/>
    <w:rsid w:val="003664D6"/>
    <w:rsid w:val="00366A9C"/>
    <w:rsid w:val="00367087"/>
    <w:rsid w:val="0036786F"/>
    <w:rsid w:val="00371553"/>
    <w:rsid w:val="00372924"/>
    <w:rsid w:val="0037445E"/>
    <w:rsid w:val="00374B05"/>
    <w:rsid w:val="00375D49"/>
    <w:rsid w:val="00375F21"/>
    <w:rsid w:val="00376940"/>
    <w:rsid w:val="003769BD"/>
    <w:rsid w:val="00376B66"/>
    <w:rsid w:val="00377A59"/>
    <w:rsid w:val="00380404"/>
    <w:rsid w:val="00380894"/>
    <w:rsid w:val="003808F3"/>
    <w:rsid w:val="00380BE5"/>
    <w:rsid w:val="00384047"/>
    <w:rsid w:val="003840C4"/>
    <w:rsid w:val="0038434C"/>
    <w:rsid w:val="00385A3B"/>
    <w:rsid w:val="00386E4C"/>
    <w:rsid w:val="00391299"/>
    <w:rsid w:val="003916E5"/>
    <w:rsid w:val="00392C22"/>
    <w:rsid w:val="00392E85"/>
    <w:rsid w:val="00392F63"/>
    <w:rsid w:val="00393737"/>
    <w:rsid w:val="00393CBD"/>
    <w:rsid w:val="00393DB1"/>
    <w:rsid w:val="0039546A"/>
    <w:rsid w:val="00395ABD"/>
    <w:rsid w:val="00396444"/>
    <w:rsid w:val="00397896"/>
    <w:rsid w:val="003A07F2"/>
    <w:rsid w:val="003A08E4"/>
    <w:rsid w:val="003A1A1C"/>
    <w:rsid w:val="003A1B54"/>
    <w:rsid w:val="003A1DD3"/>
    <w:rsid w:val="003A415C"/>
    <w:rsid w:val="003A4C3E"/>
    <w:rsid w:val="003A75DA"/>
    <w:rsid w:val="003A7643"/>
    <w:rsid w:val="003B1E12"/>
    <w:rsid w:val="003B2BCB"/>
    <w:rsid w:val="003B3152"/>
    <w:rsid w:val="003B41C5"/>
    <w:rsid w:val="003B459D"/>
    <w:rsid w:val="003B5906"/>
    <w:rsid w:val="003B788F"/>
    <w:rsid w:val="003B7F41"/>
    <w:rsid w:val="003C192A"/>
    <w:rsid w:val="003C25A2"/>
    <w:rsid w:val="003C3BD8"/>
    <w:rsid w:val="003C4FB9"/>
    <w:rsid w:val="003C5146"/>
    <w:rsid w:val="003C5E0D"/>
    <w:rsid w:val="003C69ED"/>
    <w:rsid w:val="003C6D62"/>
    <w:rsid w:val="003C6FB1"/>
    <w:rsid w:val="003C750B"/>
    <w:rsid w:val="003D163F"/>
    <w:rsid w:val="003D1AD0"/>
    <w:rsid w:val="003D1F0E"/>
    <w:rsid w:val="003D290C"/>
    <w:rsid w:val="003D2A43"/>
    <w:rsid w:val="003D3784"/>
    <w:rsid w:val="003D38DF"/>
    <w:rsid w:val="003D3CFF"/>
    <w:rsid w:val="003D4018"/>
    <w:rsid w:val="003D531E"/>
    <w:rsid w:val="003D62EB"/>
    <w:rsid w:val="003D6C42"/>
    <w:rsid w:val="003D6DFC"/>
    <w:rsid w:val="003D7382"/>
    <w:rsid w:val="003E0769"/>
    <w:rsid w:val="003E12F4"/>
    <w:rsid w:val="003E1E22"/>
    <w:rsid w:val="003E3408"/>
    <w:rsid w:val="003E3515"/>
    <w:rsid w:val="003E4EA2"/>
    <w:rsid w:val="003E6CAF"/>
    <w:rsid w:val="003F189D"/>
    <w:rsid w:val="003F1A53"/>
    <w:rsid w:val="003F29E2"/>
    <w:rsid w:val="003F53BE"/>
    <w:rsid w:val="003F5576"/>
    <w:rsid w:val="00401878"/>
    <w:rsid w:val="00402171"/>
    <w:rsid w:val="00404471"/>
    <w:rsid w:val="00404B28"/>
    <w:rsid w:val="0040707B"/>
    <w:rsid w:val="0041096D"/>
    <w:rsid w:val="004127FC"/>
    <w:rsid w:val="00413ED2"/>
    <w:rsid w:val="00415D9C"/>
    <w:rsid w:val="00415E51"/>
    <w:rsid w:val="00417408"/>
    <w:rsid w:val="00420DCA"/>
    <w:rsid w:val="00421310"/>
    <w:rsid w:val="00421658"/>
    <w:rsid w:val="00423F06"/>
    <w:rsid w:val="00423F63"/>
    <w:rsid w:val="004243F8"/>
    <w:rsid w:val="00424467"/>
    <w:rsid w:val="0042473B"/>
    <w:rsid w:val="004261A1"/>
    <w:rsid w:val="0042673E"/>
    <w:rsid w:val="0042797A"/>
    <w:rsid w:val="00432587"/>
    <w:rsid w:val="004326C2"/>
    <w:rsid w:val="00433679"/>
    <w:rsid w:val="00434BCB"/>
    <w:rsid w:val="004356F2"/>
    <w:rsid w:val="00436944"/>
    <w:rsid w:val="004400BB"/>
    <w:rsid w:val="0044025A"/>
    <w:rsid w:val="004414F1"/>
    <w:rsid w:val="004419C1"/>
    <w:rsid w:val="00441E09"/>
    <w:rsid w:val="00442181"/>
    <w:rsid w:val="00442793"/>
    <w:rsid w:val="00442E0B"/>
    <w:rsid w:val="004438F5"/>
    <w:rsid w:val="0044408E"/>
    <w:rsid w:val="004448AF"/>
    <w:rsid w:val="00444DF2"/>
    <w:rsid w:val="00446C1A"/>
    <w:rsid w:val="00447444"/>
    <w:rsid w:val="0044745C"/>
    <w:rsid w:val="00447BCA"/>
    <w:rsid w:val="00452C8D"/>
    <w:rsid w:val="00453758"/>
    <w:rsid w:val="004537A0"/>
    <w:rsid w:val="004564C7"/>
    <w:rsid w:val="00460381"/>
    <w:rsid w:val="00460D70"/>
    <w:rsid w:val="004618CC"/>
    <w:rsid w:val="00461B6B"/>
    <w:rsid w:val="00461E1B"/>
    <w:rsid w:val="004654F6"/>
    <w:rsid w:val="00467420"/>
    <w:rsid w:val="00467C02"/>
    <w:rsid w:val="0047265B"/>
    <w:rsid w:val="00473E13"/>
    <w:rsid w:val="00473EC1"/>
    <w:rsid w:val="00476ABF"/>
    <w:rsid w:val="004771EA"/>
    <w:rsid w:val="00477AD8"/>
    <w:rsid w:val="00477C6E"/>
    <w:rsid w:val="00481175"/>
    <w:rsid w:val="004816FD"/>
    <w:rsid w:val="0048177A"/>
    <w:rsid w:val="004827FC"/>
    <w:rsid w:val="00482EFF"/>
    <w:rsid w:val="00483BA1"/>
    <w:rsid w:val="00483BD0"/>
    <w:rsid w:val="00484043"/>
    <w:rsid w:val="00486A98"/>
    <w:rsid w:val="004871AF"/>
    <w:rsid w:val="00487780"/>
    <w:rsid w:val="00487CDE"/>
    <w:rsid w:val="004911F8"/>
    <w:rsid w:val="00492099"/>
    <w:rsid w:val="00497971"/>
    <w:rsid w:val="004A02F3"/>
    <w:rsid w:val="004A0644"/>
    <w:rsid w:val="004A2F3B"/>
    <w:rsid w:val="004A3F38"/>
    <w:rsid w:val="004A4456"/>
    <w:rsid w:val="004A4742"/>
    <w:rsid w:val="004A4A7F"/>
    <w:rsid w:val="004A5245"/>
    <w:rsid w:val="004A61A3"/>
    <w:rsid w:val="004B123D"/>
    <w:rsid w:val="004B4BCF"/>
    <w:rsid w:val="004C1783"/>
    <w:rsid w:val="004C2EA9"/>
    <w:rsid w:val="004C4CB0"/>
    <w:rsid w:val="004C50D0"/>
    <w:rsid w:val="004C59A9"/>
    <w:rsid w:val="004C68DA"/>
    <w:rsid w:val="004C6C33"/>
    <w:rsid w:val="004C6C38"/>
    <w:rsid w:val="004C7371"/>
    <w:rsid w:val="004C7474"/>
    <w:rsid w:val="004C7CBC"/>
    <w:rsid w:val="004C7E3C"/>
    <w:rsid w:val="004D0492"/>
    <w:rsid w:val="004D2AC7"/>
    <w:rsid w:val="004D4188"/>
    <w:rsid w:val="004D44F9"/>
    <w:rsid w:val="004D569E"/>
    <w:rsid w:val="004D6244"/>
    <w:rsid w:val="004D77CC"/>
    <w:rsid w:val="004E1536"/>
    <w:rsid w:val="004E2FB1"/>
    <w:rsid w:val="004E3692"/>
    <w:rsid w:val="004E374E"/>
    <w:rsid w:val="004E3768"/>
    <w:rsid w:val="004E4A3F"/>
    <w:rsid w:val="004E6508"/>
    <w:rsid w:val="004E6DCB"/>
    <w:rsid w:val="004F1F8C"/>
    <w:rsid w:val="004F25F9"/>
    <w:rsid w:val="004F3023"/>
    <w:rsid w:val="004F39F5"/>
    <w:rsid w:val="004F4445"/>
    <w:rsid w:val="004F4A90"/>
    <w:rsid w:val="004F5B28"/>
    <w:rsid w:val="004F5BBB"/>
    <w:rsid w:val="004F5C84"/>
    <w:rsid w:val="004F7294"/>
    <w:rsid w:val="004F7B2F"/>
    <w:rsid w:val="004F7D81"/>
    <w:rsid w:val="005015B0"/>
    <w:rsid w:val="00501933"/>
    <w:rsid w:val="00502434"/>
    <w:rsid w:val="005025FB"/>
    <w:rsid w:val="005036E5"/>
    <w:rsid w:val="00503965"/>
    <w:rsid w:val="00504993"/>
    <w:rsid w:val="00505515"/>
    <w:rsid w:val="0050595F"/>
    <w:rsid w:val="00505F9A"/>
    <w:rsid w:val="00507275"/>
    <w:rsid w:val="00507AB3"/>
    <w:rsid w:val="00510165"/>
    <w:rsid w:val="0051106A"/>
    <w:rsid w:val="0051131B"/>
    <w:rsid w:val="0051293E"/>
    <w:rsid w:val="00513B8C"/>
    <w:rsid w:val="0051451B"/>
    <w:rsid w:val="005145B3"/>
    <w:rsid w:val="00515065"/>
    <w:rsid w:val="00516361"/>
    <w:rsid w:val="0051669E"/>
    <w:rsid w:val="00516ECB"/>
    <w:rsid w:val="00516F96"/>
    <w:rsid w:val="00520392"/>
    <w:rsid w:val="005209BD"/>
    <w:rsid w:val="00521192"/>
    <w:rsid w:val="005216A7"/>
    <w:rsid w:val="005220F3"/>
    <w:rsid w:val="00522157"/>
    <w:rsid w:val="00522639"/>
    <w:rsid w:val="00523BDF"/>
    <w:rsid w:val="005241D0"/>
    <w:rsid w:val="005265DD"/>
    <w:rsid w:val="005270B5"/>
    <w:rsid w:val="0053082D"/>
    <w:rsid w:val="005308B7"/>
    <w:rsid w:val="005312A7"/>
    <w:rsid w:val="0053161A"/>
    <w:rsid w:val="0053253D"/>
    <w:rsid w:val="00532D32"/>
    <w:rsid w:val="00533E79"/>
    <w:rsid w:val="005356ED"/>
    <w:rsid w:val="005370D2"/>
    <w:rsid w:val="00537FAE"/>
    <w:rsid w:val="005437C5"/>
    <w:rsid w:val="005453B4"/>
    <w:rsid w:val="0054542A"/>
    <w:rsid w:val="005475E7"/>
    <w:rsid w:val="0055030B"/>
    <w:rsid w:val="00550508"/>
    <w:rsid w:val="005534FD"/>
    <w:rsid w:val="00553D45"/>
    <w:rsid w:val="005546EB"/>
    <w:rsid w:val="00555616"/>
    <w:rsid w:val="00555F6E"/>
    <w:rsid w:val="00560652"/>
    <w:rsid w:val="00560A74"/>
    <w:rsid w:val="005615AF"/>
    <w:rsid w:val="0056190C"/>
    <w:rsid w:val="00561D72"/>
    <w:rsid w:val="00562CE5"/>
    <w:rsid w:val="00562E36"/>
    <w:rsid w:val="0056323C"/>
    <w:rsid w:val="005674BC"/>
    <w:rsid w:val="005678E4"/>
    <w:rsid w:val="005702B8"/>
    <w:rsid w:val="00570E48"/>
    <w:rsid w:val="005720C8"/>
    <w:rsid w:val="00573BDA"/>
    <w:rsid w:val="00574C99"/>
    <w:rsid w:val="00574F5F"/>
    <w:rsid w:val="005777DE"/>
    <w:rsid w:val="00577C9D"/>
    <w:rsid w:val="00577DF7"/>
    <w:rsid w:val="00577E89"/>
    <w:rsid w:val="00581466"/>
    <w:rsid w:val="0058158C"/>
    <w:rsid w:val="00581593"/>
    <w:rsid w:val="00582CB4"/>
    <w:rsid w:val="005836C7"/>
    <w:rsid w:val="00584B56"/>
    <w:rsid w:val="0058593A"/>
    <w:rsid w:val="00585C4A"/>
    <w:rsid w:val="00585C9E"/>
    <w:rsid w:val="00591BCF"/>
    <w:rsid w:val="00592880"/>
    <w:rsid w:val="00592F0D"/>
    <w:rsid w:val="005938AC"/>
    <w:rsid w:val="00593B00"/>
    <w:rsid w:val="00594A8B"/>
    <w:rsid w:val="005957AC"/>
    <w:rsid w:val="00597B91"/>
    <w:rsid w:val="00597CF7"/>
    <w:rsid w:val="005A0042"/>
    <w:rsid w:val="005A2B76"/>
    <w:rsid w:val="005A6B49"/>
    <w:rsid w:val="005A7C54"/>
    <w:rsid w:val="005A7E20"/>
    <w:rsid w:val="005B2A7D"/>
    <w:rsid w:val="005B2B62"/>
    <w:rsid w:val="005B3C23"/>
    <w:rsid w:val="005B5343"/>
    <w:rsid w:val="005B55A4"/>
    <w:rsid w:val="005B58DD"/>
    <w:rsid w:val="005B5CD3"/>
    <w:rsid w:val="005B67A3"/>
    <w:rsid w:val="005B68DD"/>
    <w:rsid w:val="005C02AE"/>
    <w:rsid w:val="005C16BE"/>
    <w:rsid w:val="005C44D1"/>
    <w:rsid w:val="005C6CFE"/>
    <w:rsid w:val="005D0E51"/>
    <w:rsid w:val="005D175F"/>
    <w:rsid w:val="005D20A0"/>
    <w:rsid w:val="005D2AC9"/>
    <w:rsid w:val="005D30EA"/>
    <w:rsid w:val="005D3C17"/>
    <w:rsid w:val="005D4BA7"/>
    <w:rsid w:val="005D50A2"/>
    <w:rsid w:val="005D54A1"/>
    <w:rsid w:val="005D7727"/>
    <w:rsid w:val="005E0342"/>
    <w:rsid w:val="005E1110"/>
    <w:rsid w:val="005E1B53"/>
    <w:rsid w:val="005E1C27"/>
    <w:rsid w:val="005E2B7D"/>
    <w:rsid w:val="005E30C4"/>
    <w:rsid w:val="005E3E36"/>
    <w:rsid w:val="005E3FB4"/>
    <w:rsid w:val="005E46D8"/>
    <w:rsid w:val="005E6410"/>
    <w:rsid w:val="005E77E4"/>
    <w:rsid w:val="005E7F84"/>
    <w:rsid w:val="005F0EC1"/>
    <w:rsid w:val="005F1820"/>
    <w:rsid w:val="005F2954"/>
    <w:rsid w:val="005F388B"/>
    <w:rsid w:val="005F473E"/>
    <w:rsid w:val="005F5345"/>
    <w:rsid w:val="005F5D06"/>
    <w:rsid w:val="005F716E"/>
    <w:rsid w:val="005F7AA1"/>
    <w:rsid w:val="005F7BDA"/>
    <w:rsid w:val="00601055"/>
    <w:rsid w:val="00601BC0"/>
    <w:rsid w:val="0060213A"/>
    <w:rsid w:val="0060273D"/>
    <w:rsid w:val="00604B65"/>
    <w:rsid w:val="00610198"/>
    <w:rsid w:val="00610560"/>
    <w:rsid w:val="006109A7"/>
    <w:rsid w:val="00610B8A"/>
    <w:rsid w:val="00610B8D"/>
    <w:rsid w:val="00610D9F"/>
    <w:rsid w:val="00610F1B"/>
    <w:rsid w:val="00611BE6"/>
    <w:rsid w:val="00612856"/>
    <w:rsid w:val="00612D64"/>
    <w:rsid w:val="006133C2"/>
    <w:rsid w:val="0061341A"/>
    <w:rsid w:val="006148DF"/>
    <w:rsid w:val="006158D0"/>
    <w:rsid w:val="00617ACA"/>
    <w:rsid w:val="00621215"/>
    <w:rsid w:val="0062157F"/>
    <w:rsid w:val="00621B56"/>
    <w:rsid w:val="006227E0"/>
    <w:rsid w:val="00622950"/>
    <w:rsid w:val="00623A76"/>
    <w:rsid w:val="00625D04"/>
    <w:rsid w:val="00626D3D"/>
    <w:rsid w:val="0062795C"/>
    <w:rsid w:val="00631DED"/>
    <w:rsid w:val="00632429"/>
    <w:rsid w:val="0063281A"/>
    <w:rsid w:val="00635506"/>
    <w:rsid w:val="00635D37"/>
    <w:rsid w:val="00637032"/>
    <w:rsid w:val="00637FD0"/>
    <w:rsid w:val="00641B77"/>
    <w:rsid w:val="00642B0C"/>
    <w:rsid w:val="006434A7"/>
    <w:rsid w:val="0064544E"/>
    <w:rsid w:val="006454B0"/>
    <w:rsid w:val="00645C7E"/>
    <w:rsid w:val="00645E32"/>
    <w:rsid w:val="00646059"/>
    <w:rsid w:val="00646EC7"/>
    <w:rsid w:val="0064736C"/>
    <w:rsid w:val="00647973"/>
    <w:rsid w:val="00650855"/>
    <w:rsid w:val="00654B80"/>
    <w:rsid w:val="00655329"/>
    <w:rsid w:val="00655D69"/>
    <w:rsid w:val="00655F44"/>
    <w:rsid w:val="0065623C"/>
    <w:rsid w:val="00656DE2"/>
    <w:rsid w:val="00657BB0"/>
    <w:rsid w:val="00657E4D"/>
    <w:rsid w:val="00661606"/>
    <w:rsid w:val="00665DD3"/>
    <w:rsid w:val="006662F1"/>
    <w:rsid w:val="00666B8C"/>
    <w:rsid w:val="00666DF4"/>
    <w:rsid w:val="00667C45"/>
    <w:rsid w:val="00671207"/>
    <w:rsid w:val="006713B7"/>
    <w:rsid w:val="0067307C"/>
    <w:rsid w:val="00673F12"/>
    <w:rsid w:val="0067537E"/>
    <w:rsid w:val="00676AF1"/>
    <w:rsid w:val="00680220"/>
    <w:rsid w:val="00681160"/>
    <w:rsid w:val="00681A8A"/>
    <w:rsid w:val="006830D7"/>
    <w:rsid w:val="00685169"/>
    <w:rsid w:val="00685E29"/>
    <w:rsid w:val="006865F0"/>
    <w:rsid w:val="00686F31"/>
    <w:rsid w:val="00690739"/>
    <w:rsid w:val="006909B0"/>
    <w:rsid w:val="006910F5"/>
    <w:rsid w:val="006929C3"/>
    <w:rsid w:val="0069365B"/>
    <w:rsid w:val="006937A7"/>
    <w:rsid w:val="00693BCE"/>
    <w:rsid w:val="00694173"/>
    <w:rsid w:val="006968EF"/>
    <w:rsid w:val="006973BA"/>
    <w:rsid w:val="006A02F7"/>
    <w:rsid w:val="006A1C91"/>
    <w:rsid w:val="006A387F"/>
    <w:rsid w:val="006A6024"/>
    <w:rsid w:val="006A65AD"/>
    <w:rsid w:val="006A7696"/>
    <w:rsid w:val="006B0595"/>
    <w:rsid w:val="006B0DA7"/>
    <w:rsid w:val="006B16F7"/>
    <w:rsid w:val="006B2953"/>
    <w:rsid w:val="006B2F2A"/>
    <w:rsid w:val="006B37D0"/>
    <w:rsid w:val="006B3AA2"/>
    <w:rsid w:val="006B4025"/>
    <w:rsid w:val="006B4AB9"/>
    <w:rsid w:val="006B667B"/>
    <w:rsid w:val="006B6C6E"/>
    <w:rsid w:val="006B6C89"/>
    <w:rsid w:val="006B7A3A"/>
    <w:rsid w:val="006B7D26"/>
    <w:rsid w:val="006C1027"/>
    <w:rsid w:val="006C22BD"/>
    <w:rsid w:val="006C2442"/>
    <w:rsid w:val="006C282C"/>
    <w:rsid w:val="006C312A"/>
    <w:rsid w:val="006C3322"/>
    <w:rsid w:val="006C4383"/>
    <w:rsid w:val="006C4420"/>
    <w:rsid w:val="006C47DB"/>
    <w:rsid w:val="006C58BF"/>
    <w:rsid w:val="006C5ED0"/>
    <w:rsid w:val="006C7F37"/>
    <w:rsid w:val="006D041A"/>
    <w:rsid w:val="006D05A8"/>
    <w:rsid w:val="006D06C3"/>
    <w:rsid w:val="006D07E3"/>
    <w:rsid w:val="006D0EA6"/>
    <w:rsid w:val="006D11BB"/>
    <w:rsid w:val="006D1A8B"/>
    <w:rsid w:val="006D2088"/>
    <w:rsid w:val="006D31FD"/>
    <w:rsid w:val="006D3EB2"/>
    <w:rsid w:val="006D4222"/>
    <w:rsid w:val="006D4D93"/>
    <w:rsid w:val="006D6DEE"/>
    <w:rsid w:val="006D7BFB"/>
    <w:rsid w:val="006E112B"/>
    <w:rsid w:val="006E12CC"/>
    <w:rsid w:val="006E17C9"/>
    <w:rsid w:val="006E1F49"/>
    <w:rsid w:val="006E2ABF"/>
    <w:rsid w:val="006E38C9"/>
    <w:rsid w:val="006E401E"/>
    <w:rsid w:val="006E61CE"/>
    <w:rsid w:val="006E668A"/>
    <w:rsid w:val="006E690A"/>
    <w:rsid w:val="006F0391"/>
    <w:rsid w:val="006F061F"/>
    <w:rsid w:val="006F0C8D"/>
    <w:rsid w:val="006F141A"/>
    <w:rsid w:val="006F2A98"/>
    <w:rsid w:val="006F32F1"/>
    <w:rsid w:val="006F380C"/>
    <w:rsid w:val="006F4987"/>
    <w:rsid w:val="006F64C4"/>
    <w:rsid w:val="006F6A6F"/>
    <w:rsid w:val="006F6CE5"/>
    <w:rsid w:val="006F6E10"/>
    <w:rsid w:val="006F7D9F"/>
    <w:rsid w:val="006F7F81"/>
    <w:rsid w:val="007006A1"/>
    <w:rsid w:val="00700BE2"/>
    <w:rsid w:val="00701D18"/>
    <w:rsid w:val="0070210C"/>
    <w:rsid w:val="00702C56"/>
    <w:rsid w:val="00703485"/>
    <w:rsid w:val="00703DF3"/>
    <w:rsid w:val="00704316"/>
    <w:rsid w:val="00705056"/>
    <w:rsid w:val="0070575B"/>
    <w:rsid w:val="00706283"/>
    <w:rsid w:val="00706BB7"/>
    <w:rsid w:val="00706ED6"/>
    <w:rsid w:val="00707613"/>
    <w:rsid w:val="00710CE9"/>
    <w:rsid w:val="0071115E"/>
    <w:rsid w:val="00712065"/>
    <w:rsid w:val="00712C37"/>
    <w:rsid w:val="00712FAD"/>
    <w:rsid w:val="00715017"/>
    <w:rsid w:val="00715FA8"/>
    <w:rsid w:val="00716A7C"/>
    <w:rsid w:val="00722674"/>
    <w:rsid w:val="007240E8"/>
    <w:rsid w:val="00724572"/>
    <w:rsid w:val="00724C36"/>
    <w:rsid w:val="007250C6"/>
    <w:rsid w:val="0072537A"/>
    <w:rsid w:val="00725822"/>
    <w:rsid w:val="00725A40"/>
    <w:rsid w:val="00726038"/>
    <w:rsid w:val="00726624"/>
    <w:rsid w:val="0073020D"/>
    <w:rsid w:val="00730359"/>
    <w:rsid w:val="00731F0B"/>
    <w:rsid w:val="0073206E"/>
    <w:rsid w:val="0073254A"/>
    <w:rsid w:val="00732F07"/>
    <w:rsid w:val="007339B1"/>
    <w:rsid w:val="00734578"/>
    <w:rsid w:val="00734800"/>
    <w:rsid w:val="00735B31"/>
    <w:rsid w:val="00736109"/>
    <w:rsid w:val="007365BB"/>
    <w:rsid w:val="007372CE"/>
    <w:rsid w:val="00737AE9"/>
    <w:rsid w:val="00737EA5"/>
    <w:rsid w:val="007405C0"/>
    <w:rsid w:val="00740904"/>
    <w:rsid w:val="0074267D"/>
    <w:rsid w:val="007429F9"/>
    <w:rsid w:val="0074383B"/>
    <w:rsid w:val="007439C6"/>
    <w:rsid w:val="007441BF"/>
    <w:rsid w:val="0074428D"/>
    <w:rsid w:val="00744C71"/>
    <w:rsid w:val="00746059"/>
    <w:rsid w:val="00746B21"/>
    <w:rsid w:val="007474AE"/>
    <w:rsid w:val="007501B0"/>
    <w:rsid w:val="00751307"/>
    <w:rsid w:val="00751AE5"/>
    <w:rsid w:val="00751F14"/>
    <w:rsid w:val="00751F62"/>
    <w:rsid w:val="00752AA7"/>
    <w:rsid w:val="0075334D"/>
    <w:rsid w:val="00753B97"/>
    <w:rsid w:val="00754102"/>
    <w:rsid w:val="00755398"/>
    <w:rsid w:val="007553B4"/>
    <w:rsid w:val="00755617"/>
    <w:rsid w:val="00756179"/>
    <w:rsid w:val="007605F2"/>
    <w:rsid w:val="00760BC6"/>
    <w:rsid w:val="0076112D"/>
    <w:rsid w:val="00761513"/>
    <w:rsid w:val="00761945"/>
    <w:rsid w:val="00761951"/>
    <w:rsid w:val="007619EA"/>
    <w:rsid w:val="0076481E"/>
    <w:rsid w:val="00765362"/>
    <w:rsid w:val="007655C2"/>
    <w:rsid w:val="007667B9"/>
    <w:rsid w:val="0077024C"/>
    <w:rsid w:val="00770F10"/>
    <w:rsid w:val="00771379"/>
    <w:rsid w:val="00771C9F"/>
    <w:rsid w:val="0077509A"/>
    <w:rsid w:val="007805E0"/>
    <w:rsid w:val="00781138"/>
    <w:rsid w:val="007815CB"/>
    <w:rsid w:val="00783BD1"/>
    <w:rsid w:val="0078440D"/>
    <w:rsid w:val="0078451D"/>
    <w:rsid w:val="007856BA"/>
    <w:rsid w:val="00786A56"/>
    <w:rsid w:val="00786C1C"/>
    <w:rsid w:val="007909A2"/>
    <w:rsid w:val="0079220F"/>
    <w:rsid w:val="00792635"/>
    <w:rsid w:val="00793289"/>
    <w:rsid w:val="00793602"/>
    <w:rsid w:val="00793FDB"/>
    <w:rsid w:val="007943F7"/>
    <w:rsid w:val="00794ADB"/>
    <w:rsid w:val="007956A8"/>
    <w:rsid w:val="00795C92"/>
    <w:rsid w:val="007961C2"/>
    <w:rsid w:val="00796F66"/>
    <w:rsid w:val="007972F5"/>
    <w:rsid w:val="007A0673"/>
    <w:rsid w:val="007A0C6E"/>
    <w:rsid w:val="007A0D9F"/>
    <w:rsid w:val="007A1459"/>
    <w:rsid w:val="007A1B18"/>
    <w:rsid w:val="007A261E"/>
    <w:rsid w:val="007A3BF0"/>
    <w:rsid w:val="007A3D58"/>
    <w:rsid w:val="007A3F57"/>
    <w:rsid w:val="007A4B42"/>
    <w:rsid w:val="007A5E25"/>
    <w:rsid w:val="007A730B"/>
    <w:rsid w:val="007B0A7F"/>
    <w:rsid w:val="007B276A"/>
    <w:rsid w:val="007B31DD"/>
    <w:rsid w:val="007B4ECD"/>
    <w:rsid w:val="007B6C17"/>
    <w:rsid w:val="007B76F8"/>
    <w:rsid w:val="007B7F8A"/>
    <w:rsid w:val="007B7F93"/>
    <w:rsid w:val="007C002D"/>
    <w:rsid w:val="007C0EDF"/>
    <w:rsid w:val="007C27BC"/>
    <w:rsid w:val="007C2D89"/>
    <w:rsid w:val="007C32D4"/>
    <w:rsid w:val="007C3F9F"/>
    <w:rsid w:val="007C55AB"/>
    <w:rsid w:val="007C7360"/>
    <w:rsid w:val="007C7CB6"/>
    <w:rsid w:val="007D0D69"/>
    <w:rsid w:val="007D1EDA"/>
    <w:rsid w:val="007D26FD"/>
    <w:rsid w:val="007D479A"/>
    <w:rsid w:val="007D4C85"/>
    <w:rsid w:val="007D6B5D"/>
    <w:rsid w:val="007D7348"/>
    <w:rsid w:val="007D789A"/>
    <w:rsid w:val="007D7E9E"/>
    <w:rsid w:val="007E0CD6"/>
    <w:rsid w:val="007E156C"/>
    <w:rsid w:val="007E3155"/>
    <w:rsid w:val="007E32BD"/>
    <w:rsid w:val="007E4023"/>
    <w:rsid w:val="007E636C"/>
    <w:rsid w:val="007E6572"/>
    <w:rsid w:val="007E7B55"/>
    <w:rsid w:val="007E7F7E"/>
    <w:rsid w:val="007F175B"/>
    <w:rsid w:val="007F1C04"/>
    <w:rsid w:val="007F1CE4"/>
    <w:rsid w:val="007F2091"/>
    <w:rsid w:val="007F2D49"/>
    <w:rsid w:val="007F3B0D"/>
    <w:rsid w:val="007F3E10"/>
    <w:rsid w:val="007F41E9"/>
    <w:rsid w:val="007F46A8"/>
    <w:rsid w:val="007F6D3C"/>
    <w:rsid w:val="0080087A"/>
    <w:rsid w:val="008043F5"/>
    <w:rsid w:val="00805967"/>
    <w:rsid w:val="0080696B"/>
    <w:rsid w:val="0080701D"/>
    <w:rsid w:val="00807314"/>
    <w:rsid w:val="00811E9A"/>
    <w:rsid w:val="008130CF"/>
    <w:rsid w:val="008137D9"/>
    <w:rsid w:val="0081468F"/>
    <w:rsid w:val="008147BB"/>
    <w:rsid w:val="00814C38"/>
    <w:rsid w:val="00815726"/>
    <w:rsid w:val="0081579D"/>
    <w:rsid w:val="008166AA"/>
    <w:rsid w:val="0081775D"/>
    <w:rsid w:val="00817E34"/>
    <w:rsid w:val="0082089A"/>
    <w:rsid w:val="00821654"/>
    <w:rsid w:val="008216BE"/>
    <w:rsid w:val="008218E3"/>
    <w:rsid w:val="00821E9F"/>
    <w:rsid w:val="00822766"/>
    <w:rsid w:val="0082293E"/>
    <w:rsid w:val="00822D07"/>
    <w:rsid w:val="00822E70"/>
    <w:rsid w:val="008230A1"/>
    <w:rsid w:val="00825762"/>
    <w:rsid w:val="008264A3"/>
    <w:rsid w:val="00826DF3"/>
    <w:rsid w:val="00830427"/>
    <w:rsid w:val="00831FD0"/>
    <w:rsid w:val="0083206D"/>
    <w:rsid w:val="00833653"/>
    <w:rsid w:val="00833893"/>
    <w:rsid w:val="00834310"/>
    <w:rsid w:val="0083580F"/>
    <w:rsid w:val="00835D6F"/>
    <w:rsid w:val="008360D4"/>
    <w:rsid w:val="0083663A"/>
    <w:rsid w:val="008409AF"/>
    <w:rsid w:val="008410FC"/>
    <w:rsid w:val="00842845"/>
    <w:rsid w:val="00842BCA"/>
    <w:rsid w:val="00842C15"/>
    <w:rsid w:val="00844BD7"/>
    <w:rsid w:val="0084535B"/>
    <w:rsid w:val="00845923"/>
    <w:rsid w:val="00850E3F"/>
    <w:rsid w:val="00851D0F"/>
    <w:rsid w:val="00851DFF"/>
    <w:rsid w:val="00852BD6"/>
    <w:rsid w:val="00854196"/>
    <w:rsid w:val="008577EF"/>
    <w:rsid w:val="00857DEF"/>
    <w:rsid w:val="00861592"/>
    <w:rsid w:val="00861707"/>
    <w:rsid w:val="00862454"/>
    <w:rsid w:val="00867C4A"/>
    <w:rsid w:val="008704B8"/>
    <w:rsid w:val="00870506"/>
    <w:rsid w:val="00870FE7"/>
    <w:rsid w:val="00871519"/>
    <w:rsid w:val="00873B74"/>
    <w:rsid w:val="00874961"/>
    <w:rsid w:val="00874C2D"/>
    <w:rsid w:val="00875D9B"/>
    <w:rsid w:val="00876DF6"/>
    <w:rsid w:val="008803E4"/>
    <w:rsid w:val="008819F1"/>
    <w:rsid w:val="00882269"/>
    <w:rsid w:val="00884814"/>
    <w:rsid w:val="00884C96"/>
    <w:rsid w:val="00886D4B"/>
    <w:rsid w:val="00891E74"/>
    <w:rsid w:val="008920AB"/>
    <w:rsid w:val="00892E91"/>
    <w:rsid w:val="008940B2"/>
    <w:rsid w:val="00894E6F"/>
    <w:rsid w:val="00895010"/>
    <w:rsid w:val="0089681C"/>
    <w:rsid w:val="008976F4"/>
    <w:rsid w:val="00897FFE"/>
    <w:rsid w:val="008A0046"/>
    <w:rsid w:val="008A0B44"/>
    <w:rsid w:val="008A1295"/>
    <w:rsid w:val="008A15C0"/>
    <w:rsid w:val="008A1F15"/>
    <w:rsid w:val="008A2358"/>
    <w:rsid w:val="008A3611"/>
    <w:rsid w:val="008A3847"/>
    <w:rsid w:val="008A3D30"/>
    <w:rsid w:val="008A4497"/>
    <w:rsid w:val="008A7672"/>
    <w:rsid w:val="008B0938"/>
    <w:rsid w:val="008B0F4F"/>
    <w:rsid w:val="008B27FE"/>
    <w:rsid w:val="008B3132"/>
    <w:rsid w:val="008B44AD"/>
    <w:rsid w:val="008B5060"/>
    <w:rsid w:val="008B6DEA"/>
    <w:rsid w:val="008B7B26"/>
    <w:rsid w:val="008C1F73"/>
    <w:rsid w:val="008C3045"/>
    <w:rsid w:val="008C3834"/>
    <w:rsid w:val="008C5C28"/>
    <w:rsid w:val="008C6B38"/>
    <w:rsid w:val="008C75FF"/>
    <w:rsid w:val="008C7B9F"/>
    <w:rsid w:val="008D1ED8"/>
    <w:rsid w:val="008D2E4A"/>
    <w:rsid w:val="008D307C"/>
    <w:rsid w:val="008D4D8D"/>
    <w:rsid w:val="008D5966"/>
    <w:rsid w:val="008D76BC"/>
    <w:rsid w:val="008E0C4F"/>
    <w:rsid w:val="008E0E11"/>
    <w:rsid w:val="008E2193"/>
    <w:rsid w:val="008E389E"/>
    <w:rsid w:val="008E4828"/>
    <w:rsid w:val="008E5D29"/>
    <w:rsid w:val="008E7086"/>
    <w:rsid w:val="008E723F"/>
    <w:rsid w:val="008F0DF7"/>
    <w:rsid w:val="008F2781"/>
    <w:rsid w:val="008F3840"/>
    <w:rsid w:val="008F3D11"/>
    <w:rsid w:val="008F406B"/>
    <w:rsid w:val="008F428C"/>
    <w:rsid w:val="008F5E27"/>
    <w:rsid w:val="008F5E6C"/>
    <w:rsid w:val="008F604C"/>
    <w:rsid w:val="008F61A2"/>
    <w:rsid w:val="008F6683"/>
    <w:rsid w:val="008F6801"/>
    <w:rsid w:val="008F763C"/>
    <w:rsid w:val="009007D3"/>
    <w:rsid w:val="00900837"/>
    <w:rsid w:val="00906517"/>
    <w:rsid w:val="00906DDA"/>
    <w:rsid w:val="009070EB"/>
    <w:rsid w:val="0090762F"/>
    <w:rsid w:val="00912B9C"/>
    <w:rsid w:val="00913731"/>
    <w:rsid w:val="00913DA6"/>
    <w:rsid w:val="00916666"/>
    <w:rsid w:val="00916E76"/>
    <w:rsid w:val="009170A9"/>
    <w:rsid w:val="00917A15"/>
    <w:rsid w:val="00920E99"/>
    <w:rsid w:val="0092134E"/>
    <w:rsid w:val="00922B42"/>
    <w:rsid w:val="00923B60"/>
    <w:rsid w:val="00923FD0"/>
    <w:rsid w:val="00924F16"/>
    <w:rsid w:val="00924FFB"/>
    <w:rsid w:val="00925FA0"/>
    <w:rsid w:val="00926CA8"/>
    <w:rsid w:val="00927252"/>
    <w:rsid w:val="00931918"/>
    <w:rsid w:val="009324DB"/>
    <w:rsid w:val="00932516"/>
    <w:rsid w:val="00933094"/>
    <w:rsid w:val="00933885"/>
    <w:rsid w:val="009358B2"/>
    <w:rsid w:val="009359F4"/>
    <w:rsid w:val="0093615C"/>
    <w:rsid w:val="00936897"/>
    <w:rsid w:val="009370CF"/>
    <w:rsid w:val="009410C2"/>
    <w:rsid w:val="00943ACC"/>
    <w:rsid w:val="00945221"/>
    <w:rsid w:val="0094608F"/>
    <w:rsid w:val="0094673A"/>
    <w:rsid w:val="0094705F"/>
    <w:rsid w:val="00951B8E"/>
    <w:rsid w:val="00952385"/>
    <w:rsid w:val="009528F7"/>
    <w:rsid w:val="00952B83"/>
    <w:rsid w:val="00952E37"/>
    <w:rsid w:val="009530C1"/>
    <w:rsid w:val="0095406C"/>
    <w:rsid w:val="00954335"/>
    <w:rsid w:val="009543E9"/>
    <w:rsid w:val="00956497"/>
    <w:rsid w:val="00956B98"/>
    <w:rsid w:val="00960020"/>
    <w:rsid w:val="00960462"/>
    <w:rsid w:val="009633F3"/>
    <w:rsid w:val="00963558"/>
    <w:rsid w:val="00964033"/>
    <w:rsid w:val="00964BF0"/>
    <w:rsid w:val="00964FED"/>
    <w:rsid w:val="0096501F"/>
    <w:rsid w:val="00965716"/>
    <w:rsid w:val="00965FBD"/>
    <w:rsid w:val="00966E0E"/>
    <w:rsid w:val="009709A7"/>
    <w:rsid w:val="009709D3"/>
    <w:rsid w:val="0097339F"/>
    <w:rsid w:val="009738F2"/>
    <w:rsid w:val="00974FD7"/>
    <w:rsid w:val="00975A3C"/>
    <w:rsid w:val="00976014"/>
    <w:rsid w:val="0097705C"/>
    <w:rsid w:val="009807FD"/>
    <w:rsid w:val="00980A8E"/>
    <w:rsid w:val="00981D3C"/>
    <w:rsid w:val="0098210A"/>
    <w:rsid w:val="00982301"/>
    <w:rsid w:val="00982963"/>
    <w:rsid w:val="009838AD"/>
    <w:rsid w:val="0098564B"/>
    <w:rsid w:val="0098696A"/>
    <w:rsid w:val="009874EC"/>
    <w:rsid w:val="009906F9"/>
    <w:rsid w:val="00991389"/>
    <w:rsid w:val="009915AA"/>
    <w:rsid w:val="00991614"/>
    <w:rsid w:val="00993458"/>
    <w:rsid w:val="0099346F"/>
    <w:rsid w:val="00994623"/>
    <w:rsid w:val="0099539A"/>
    <w:rsid w:val="009959EB"/>
    <w:rsid w:val="00995AFC"/>
    <w:rsid w:val="009965DD"/>
    <w:rsid w:val="009A152A"/>
    <w:rsid w:val="009A43B0"/>
    <w:rsid w:val="009A443E"/>
    <w:rsid w:val="009A4611"/>
    <w:rsid w:val="009A5140"/>
    <w:rsid w:val="009A64AC"/>
    <w:rsid w:val="009A68C5"/>
    <w:rsid w:val="009A737F"/>
    <w:rsid w:val="009A766F"/>
    <w:rsid w:val="009A78B7"/>
    <w:rsid w:val="009A7DD4"/>
    <w:rsid w:val="009B1D4C"/>
    <w:rsid w:val="009B1E0C"/>
    <w:rsid w:val="009B2247"/>
    <w:rsid w:val="009B25EB"/>
    <w:rsid w:val="009B2F79"/>
    <w:rsid w:val="009B53A5"/>
    <w:rsid w:val="009B54E3"/>
    <w:rsid w:val="009B5A4D"/>
    <w:rsid w:val="009B7C7C"/>
    <w:rsid w:val="009C012E"/>
    <w:rsid w:val="009C05D6"/>
    <w:rsid w:val="009C0A1B"/>
    <w:rsid w:val="009C2424"/>
    <w:rsid w:val="009C2A9A"/>
    <w:rsid w:val="009C3598"/>
    <w:rsid w:val="009C3982"/>
    <w:rsid w:val="009C3C8D"/>
    <w:rsid w:val="009C50BD"/>
    <w:rsid w:val="009C5DB4"/>
    <w:rsid w:val="009C7453"/>
    <w:rsid w:val="009C7826"/>
    <w:rsid w:val="009C7F31"/>
    <w:rsid w:val="009D059A"/>
    <w:rsid w:val="009D176E"/>
    <w:rsid w:val="009D46EE"/>
    <w:rsid w:val="009D4ED1"/>
    <w:rsid w:val="009D58B0"/>
    <w:rsid w:val="009D5C5D"/>
    <w:rsid w:val="009D6B12"/>
    <w:rsid w:val="009E3705"/>
    <w:rsid w:val="009E4783"/>
    <w:rsid w:val="009E4D04"/>
    <w:rsid w:val="009E604E"/>
    <w:rsid w:val="009E6935"/>
    <w:rsid w:val="009F0880"/>
    <w:rsid w:val="009F14EE"/>
    <w:rsid w:val="009F2D91"/>
    <w:rsid w:val="009F2E1D"/>
    <w:rsid w:val="009F4A85"/>
    <w:rsid w:val="009F59C4"/>
    <w:rsid w:val="00A01ACA"/>
    <w:rsid w:val="00A01F67"/>
    <w:rsid w:val="00A02044"/>
    <w:rsid w:val="00A03569"/>
    <w:rsid w:val="00A03C5F"/>
    <w:rsid w:val="00A040CD"/>
    <w:rsid w:val="00A0426F"/>
    <w:rsid w:val="00A04BE9"/>
    <w:rsid w:val="00A04C9A"/>
    <w:rsid w:val="00A06071"/>
    <w:rsid w:val="00A107CF"/>
    <w:rsid w:val="00A11B97"/>
    <w:rsid w:val="00A12180"/>
    <w:rsid w:val="00A12717"/>
    <w:rsid w:val="00A12FEC"/>
    <w:rsid w:val="00A13120"/>
    <w:rsid w:val="00A13901"/>
    <w:rsid w:val="00A144A9"/>
    <w:rsid w:val="00A145DC"/>
    <w:rsid w:val="00A155C4"/>
    <w:rsid w:val="00A162B4"/>
    <w:rsid w:val="00A169D6"/>
    <w:rsid w:val="00A17C06"/>
    <w:rsid w:val="00A2081C"/>
    <w:rsid w:val="00A20D50"/>
    <w:rsid w:val="00A214A3"/>
    <w:rsid w:val="00A2274A"/>
    <w:rsid w:val="00A2314B"/>
    <w:rsid w:val="00A23D3A"/>
    <w:rsid w:val="00A23D8A"/>
    <w:rsid w:val="00A23F4C"/>
    <w:rsid w:val="00A25319"/>
    <w:rsid w:val="00A26F9E"/>
    <w:rsid w:val="00A271E4"/>
    <w:rsid w:val="00A27E9E"/>
    <w:rsid w:val="00A30567"/>
    <w:rsid w:val="00A3106A"/>
    <w:rsid w:val="00A32357"/>
    <w:rsid w:val="00A32A0F"/>
    <w:rsid w:val="00A34DC2"/>
    <w:rsid w:val="00A3600F"/>
    <w:rsid w:val="00A3718D"/>
    <w:rsid w:val="00A37979"/>
    <w:rsid w:val="00A37D69"/>
    <w:rsid w:val="00A37DC7"/>
    <w:rsid w:val="00A37FA8"/>
    <w:rsid w:val="00A4010E"/>
    <w:rsid w:val="00A404AB"/>
    <w:rsid w:val="00A412B4"/>
    <w:rsid w:val="00A419D1"/>
    <w:rsid w:val="00A42048"/>
    <w:rsid w:val="00A424DC"/>
    <w:rsid w:val="00A4300B"/>
    <w:rsid w:val="00A43212"/>
    <w:rsid w:val="00A43CD3"/>
    <w:rsid w:val="00A43DA6"/>
    <w:rsid w:val="00A44F1C"/>
    <w:rsid w:val="00A44F96"/>
    <w:rsid w:val="00A4556B"/>
    <w:rsid w:val="00A45BD8"/>
    <w:rsid w:val="00A45BE9"/>
    <w:rsid w:val="00A4619A"/>
    <w:rsid w:val="00A50D97"/>
    <w:rsid w:val="00A523A9"/>
    <w:rsid w:val="00A52D6B"/>
    <w:rsid w:val="00A531F6"/>
    <w:rsid w:val="00A53D06"/>
    <w:rsid w:val="00A54561"/>
    <w:rsid w:val="00A55087"/>
    <w:rsid w:val="00A56BFE"/>
    <w:rsid w:val="00A56DA3"/>
    <w:rsid w:val="00A57B8A"/>
    <w:rsid w:val="00A57EBD"/>
    <w:rsid w:val="00A60114"/>
    <w:rsid w:val="00A60F7B"/>
    <w:rsid w:val="00A618D6"/>
    <w:rsid w:val="00A6228A"/>
    <w:rsid w:val="00A65B31"/>
    <w:rsid w:val="00A65FF1"/>
    <w:rsid w:val="00A71856"/>
    <w:rsid w:val="00A71F2C"/>
    <w:rsid w:val="00A72D49"/>
    <w:rsid w:val="00A73859"/>
    <w:rsid w:val="00A738E2"/>
    <w:rsid w:val="00A74C9C"/>
    <w:rsid w:val="00A74E07"/>
    <w:rsid w:val="00A753EF"/>
    <w:rsid w:val="00A753F6"/>
    <w:rsid w:val="00A75936"/>
    <w:rsid w:val="00A77CC5"/>
    <w:rsid w:val="00A77F4D"/>
    <w:rsid w:val="00A80821"/>
    <w:rsid w:val="00A81325"/>
    <w:rsid w:val="00A815A4"/>
    <w:rsid w:val="00A81A9C"/>
    <w:rsid w:val="00A81AF3"/>
    <w:rsid w:val="00A81F5B"/>
    <w:rsid w:val="00A831F9"/>
    <w:rsid w:val="00A849B0"/>
    <w:rsid w:val="00A856FE"/>
    <w:rsid w:val="00A863CE"/>
    <w:rsid w:val="00A86A0D"/>
    <w:rsid w:val="00A900DC"/>
    <w:rsid w:val="00A90273"/>
    <w:rsid w:val="00A906C7"/>
    <w:rsid w:val="00A914DA"/>
    <w:rsid w:val="00A93A34"/>
    <w:rsid w:val="00A95001"/>
    <w:rsid w:val="00A959DF"/>
    <w:rsid w:val="00A96A14"/>
    <w:rsid w:val="00A96E5D"/>
    <w:rsid w:val="00AA08AA"/>
    <w:rsid w:val="00AA0917"/>
    <w:rsid w:val="00AA1734"/>
    <w:rsid w:val="00AA181A"/>
    <w:rsid w:val="00AA2BBC"/>
    <w:rsid w:val="00AA3257"/>
    <w:rsid w:val="00AA331A"/>
    <w:rsid w:val="00AA40D9"/>
    <w:rsid w:val="00AA4615"/>
    <w:rsid w:val="00AA559E"/>
    <w:rsid w:val="00AA6551"/>
    <w:rsid w:val="00AA6DA6"/>
    <w:rsid w:val="00AA71BB"/>
    <w:rsid w:val="00AA7F8B"/>
    <w:rsid w:val="00AB275D"/>
    <w:rsid w:val="00AB2BEC"/>
    <w:rsid w:val="00AB3338"/>
    <w:rsid w:val="00AB3AEB"/>
    <w:rsid w:val="00AB3CC9"/>
    <w:rsid w:val="00AB4530"/>
    <w:rsid w:val="00AB5F7B"/>
    <w:rsid w:val="00AB7DE9"/>
    <w:rsid w:val="00AC0448"/>
    <w:rsid w:val="00AC074A"/>
    <w:rsid w:val="00AC07DD"/>
    <w:rsid w:val="00AC0F10"/>
    <w:rsid w:val="00AC1750"/>
    <w:rsid w:val="00AC1915"/>
    <w:rsid w:val="00AC1C77"/>
    <w:rsid w:val="00AC1E90"/>
    <w:rsid w:val="00AC2356"/>
    <w:rsid w:val="00AC2CE8"/>
    <w:rsid w:val="00AC2D34"/>
    <w:rsid w:val="00AC306F"/>
    <w:rsid w:val="00AC37E7"/>
    <w:rsid w:val="00AC49C7"/>
    <w:rsid w:val="00AC4DAC"/>
    <w:rsid w:val="00AC56D8"/>
    <w:rsid w:val="00AC56E3"/>
    <w:rsid w:val="00AC68DD"/>
    <w:rsid w:val="00AC6A90"/>
    <w:rsid w:val="00AC6EDB"/>
    <w:rsid w:val="00AC72FB"/>
    <w:rsid w:val="00AD001A"/>
    <w:rsid w:val="00AD01EB"/>
    <w:rsid w:val="00AD18CC"/>
    <w:rsid w:val="00AD1A79"/>
    <w:rsid w:val="00AD2DF9"/>
    <w:rsid w:val="00AD42B0"/>
    <w:rsid w:val="00AD479F"/>
    <w:rsid w:val="00AD504D"/>
    <w:rsid w:val="00AD58B8"/>
    <w:rsid w:val="00AD5DB7"/>
    <w:rsid w:val="00AD6D81"/>
    <w:rsid w:val="00AE02AE"/>
    <w:rsid w:val="00AE0B65"/>
    <w:rsid w:val="00AE0D2E"/>
    <w:rsid w:val="00AE13D4"/>
    <w:rsid w:val="00AE1EB6"/>
    <w:rsid w:val="00AE31DA"/>
    <w:rsid w:val="00AE35E2"/>
    <w:rsid w:val="00AE35E7"/>
    <w:rsid w:val="00AE3CF9"/>
    <w:rsid w:val="00AE665D"/>
    <w:rsid w:val="00AF0850"/>
    <w:rsid w:val="00AF119E"/>
    <w:rsid w:val="00AF169E"/>
    <w:rsid w:val="00AF1A14"/>
    <w:rsid w:val="00AF3D3F"/>
    <w:rsid w:val="00AF4189"/>
    <w:rsid w:val="00AF621D"/>
    <w:rsid w:val="00B01118"/>
    <w:rsid w:val="00B017B8"/>
    <w:rsid w:val="00B017F1"/>
    <w:rsid w:val="00B02538"/>
    <w:rsid w:val="00B0280E"/>
    <w:rsid w:val="00B029E6"/>
    <w:rsid w:val="00B02B48"/>
    <w:rsid w:val="00B039D8"/>
    <w:rsid w:val="00B04DA5"/>
    <w:rsid w:val="00B05799"/>
    <w:rsid w:val="00B062A0"/>
    <w:rsid w:val="00B06C92"/>
    <w:rsid w:val="00B06D09"/>
    <w:rsid w:val="00B07C2A"/>
    <w:rsid w:val="00B1057D"/>
    <w:rsid w:val="00B10756"/>
    <w:rsid w:val="00B1186C"/>
    <w:rsid w:val="00B12571"/>
    <w:rsid w:val="00B125F0"/>
    <w:rsid w:val="00B12846"/>
    <w:rsid w:val="00B12948"/>
    <w:rsid w:val="00B12FAE"/>
    <w:rsid w:val="00B1373A"/>
    <w:rsid w:val="00B1442F"/>
    <w:rsid w:val="00B15793"/>
    <w:rsid w:val="00B15F86"/>
    <w:rsid w:val="00B2152B"/>
    <w:rsid w:val="00B23FEE"/>
    <w:rsid w:val="00B242C4"/>
    <w:rsid w:val="00B2673F"/>
    <w:rsid w:val="00B27413"/>
    <w:rsid w:val="00B274A2"/>
    <w:rsid w:val="00B27B87"/>
    <w:rsid w:val="00B27FE0"/>
    <w:rsid w:val="00B302CD"/>
    <w:rsid w:val="00B30838"/>
    <w:rsid w:val="00B3196B"/>
    <w:rsid w:val="00B348E8"/>
    <w:rsid w:val="00B34A81"/>
    <w:rsid w:val="00B3535B"/>
    <w:rsid w:val="00B3564A"/>
    <w:rsid w:val="00B3594E"/>
    <w:rsid w:val="00B35CF4"/>
    <w:rsid w:val="00B365EF"/>
    <w:rsid w:val="00B36CA2"/>
    <w:rsid w:val="00B374A1"/>
    <w:rsid w:val="00B403A7"/>
    <w:rsid w:val="00B42AD9"/>
    <w:rsid w:val="00B43D33"/>
    <w:rsid w:val="00B44078"/>
    <w:rsid w:val="00B44518"/>
    <w:rsid w:val="00B45853"/>
    <w:rsid w:val="00B45AEC"/>
    <w:rsid w:val="00B46651"/>
    <w:rsid w:val="00B4690D"/>
    <w:rsid w:val="00B47A1C"/>
    <w:rsid w:val="00B47E77"/>
    <w:rsid w:val="00B502E1"/>
    <w:rsid w:val="00B51F91"/>
    <w:rsid w:val="00B51FB5"/>
    <w:rsid w:val="00B52BC5"/>
    <w:rsid w:val="00B52BE0"/>
    <w:rsid w:val="00B5386A"/>
    <w:rsid w:val="00B54330"/>
    <w:rsid w:val="00B556B5"/>
    <w:rsid w:val="00B55C40"/>
    <w:rsid w:val="00B5721E"/>
    <w:rsid w:val="00B601C6"/>
    <w:rsid w:val="00B603FD"/>
    <w:rsid w:val="00B613BF"/>
    <w:rsid w:val="00B615A8"/>
    <w:rsid w:val="00B61EA2"/>
    <w:rsid w:val="00B63490"/>
    <w:rsid w:val="00B63D35"/>
    <w:rsid w:val="00B64134"/>
    <w:rsid w:val="00B65C91"/>
    <w:rsid w:val="00B65F10"/>
    <w:rsid w:val="00B667EF"/>
    <w:rsid w:val="00B673F5"/>
    <w:rsid w:val="00B7039F"/>
    <w:rsid w:val="00B70BD0"/>
    <w:rsid w:val="00B71414"/>
    <w:rsid w:val="00B73327"/>
    <w:rsid w:val="00B748DF"/>
    <w:rsid w:val="00B7511F"/>
    <w:rsid w:val="00B77737"/>
    <w:rsid w:val="00B81395"/>
    <w:rsid w:val="00B81D55"/>
    <w:rsid w:val="00B83FFF"/>
    <w:rsid w:val="00B84C61"/>
    <w:rsid w:val="00B85789"/>
    <w:rsid w:val="00B858F3"/>
    <w:rsid w:val="00B86BF8"/>
    <w:rsid w:val="00B87125"/>
    <w:rsid w:val="00B87A44"/>
    <w:rsid w:val="00B92515"/>
    <w:rsid w:val="00B932C3"/>
    <w:rsid w:val="00B93E1D"/>
    <w:rsid w:val="00B95009"/>
    <w:rsid w:val="00B96810"/>
    <w:rsid w:val="00B96DF4"/>
    <w:rsid w:val="00B97E61"/>
    <w:rsid w:val="00BA0B7B"/>
    <w:rsid w:val="00BA17EC"/>
    <w:rsid w:val="00BA1882"/>
    <w:rsid w:val="00BA2CF7"/>
    <w:rsid w:val="00BA332A"/>
    <w:rsid w:val="00BA3613"/>
    <w:rsid w:val="00BA3FDF"/>
    <w:rsid w:val="00BA40F0"/>
    <w:rsid w:val="00BA4C1F"/>
    <w:rsid w:val="00BA575F"/>
    <w:rsid w:val="00BA6560"/>
    <w:rsid w:val="00BA682C"/>
    <w:rsid w:val="00BA6E4E"/>
    <w:rsid w:val="00BA76E8"/>
    <w:rsid w:val="00BB048D"/>
    <w:rsid w:val="00BB1964"/>
    <w:rsid w:val="00BB32E0"/>
    <w:rsid w:val="00BB32EF"/>
    <w:rsid w:val="00BB36DE"/>
    <w:rsid w:val="00BB4D0E"/>
    <w:rsid w:val="00BB5061"/>
    <w:rsid w:val="00BB5BE2"/>
    <w:rsid w:val="00BB61C8"/>
    <w:rsid w:val="00BB7542"/>
    <w:rsid w:val="00BB7E88"/>
    <w:rsid w:val="00BC13C1"/>
    <w:rsid w:val="00BC17FD"/>
    <w:rsid w:val="00BC1BD8"/>
    <w:rsid w:val="00BC20AD"/>
    <w:rsid w:val="00BC3056"/>
    <w:rsid w:val="00BC365E"/>
    <w:rsid w:val="00BC4DF5"/>
    <w:rsid w:val="00BC4E9D"/>
    <w:rsid w:val="00BC7A46"/>
    <w:rsid w:val="00BD0DA7"/>
    <w:rsid w:val="00BD1107"/>
    <w:rsid w:val="00BD2784"/>
    <w:rsid w:val="00BD3938"/>
    <w:rsid w:val="00BD3A08"/>
    <w:rsid w:val="00BD46ED"/>
    <w:rsid w:val="00BD57D1"/>
    <w:rsid w:val="00BD5D0E"/>
    <w:rsid w:val="00BD6B7D"/>
    <w:rsid w:val="00BE0108"/>
    <w:rsid w:val="00BE0384"/>
    <w:rsid w:val="00BE04B6"/>
    <w:rsid w:val="00BE1012"/>
    <w:rsid w:val="00BE15F0"/>
    <w:rsid w:val="00BE1755"/>
    <w:rsid w:val="00BE22F9"/>
    <w:rsid w:val="00BE33F5"/>
    <w:rsid w:val="00BE573C"/>
    <w:rsid w:val="00BE5AD1"/>
    <w:rsid w:val="00BE6735"/>
    <w:rsid w:val="00BE772A"/>
    <w:rsid w:val="00BE77D9"/>
    <w:rsid w:val="00BF0112"/>
    <w:rsid w:val="00BF0706"/>
    <w:rsid w:val="00BF140B"/>
    <w:rsid w:val="00BF2007"/>
    <w:rsid w:val="00BF340E"/>
    <w:rsid w:val="00BF4EFD"/>
    <w:rsid w:val="00BF51AA"/>
    <w:rsid w:val="00BF602B"/>
    <w:rsid w:val="00BF6A53"/>
    <w:rsid w:val="00C005A3"/>
    <w:rsid w:val="00C00703"/>
    <w:rsid w:val="00C01659"/>
    <w:rsid w:val="00C0199A"/>
    <w:rsid w:val="00C03D17"/>
    <w:rsid w:val="00C044C3"/>
    <w:rsid w:val="00C04A60"/>
    <w:rsid w:val="00C06FE2"/>
    <w:rsid w:val="00C07F3C"/>
    <w:rsid w:val="00C10454"/>
    <w:rsid w:val="00C10A1F"/>
    <w:rsid w:val="00C11B49"/>
    <w:rsid w:val="00C1248B"/>
    <w:rsid w:val="00C125E7"/>
    <w:rsid w:val="00C12725"/>
    <w:rsid w:val="00C14636"/>
    <w:rsid w:val="00C15F33"/>
    <w:rsid w:val="00C161C9"/>
    <w:rsid w:val="00C16F81"/>
    <w:rsid w:val="00C17B06"/>
    <w:rsid w:val="00C20494"/>
    <w:rsid w:val="00C20501"/>
    <w:rsid w:val="00C20973"/>
    <w:rsid w:val="00C21368"/>
    <w:rsid w:val="00C21557"/>
    <w:rsid w:val="00C22A90"/>
    <w:rsid w:val="00C23383"/>
    <w:rsid w:val="00C247C2"/>
    <w:rsid w:val="00C24A51"/>
    <w:rsid w:val="00C250A2"/>
    <w:rsid w:val="00C25188"/>
    <w:rsid w:val="00C26238"/>
    <w:rsid w:val="00C26392"/>
    <w:rsid w:val="00C274F9"/>
    <w:rsid w:val="00C27AD7"/>
    <w:rsid w:val="00C30249"/>
    <w:rsid w:val="00C306CF"/>
    <w:rsid w:val="00C34DA7"/>
    <w:rsid w:val="00C3593B"/>
    <w:rsid w:val="00C35BB4"/>
    <w:rsid w:val="00C36028"/>
    <w:rsid w:val="00C3734B"/>
    <w:rsid w:val="00C37C36"/>
    <w:rsid w:val="00C4027D"/>
    <w:rsid w:val="00C41549"/>
    <w:rsid w:val="00C4191F"/>
    <w:rsid w:val="00C437C4"/>
    <w:rsid w:val="00C44F8D"/>
    <w:rsid w:val="00C46416"/>
    <w:rsid w:val="00C466AD"/>
    <w:rsid w:val="00C47EC3"/>
    <w:rsid w:val="00C51708"/>
    <w:rsid w:val="00C52B2B"/>
    <w:rsid w:val="00C53227"/>
    <w:rsid w:val="00C53C99"/>
    <w:rsid w:val="00C5450D"/>
    <w:rsid w:val="00C55E8F"/>
    <w:rsid w:val="00C570C4"/>
    <w:rsid w:val="00C5764F"/>
    <w:rsid w:val="00C61E1E"/>
    <w:rsid w:val="00C6213B"/>
    <w:rsid w:val="00C627D0"/>
    <w:rsid w:val="00C641B6"/>
    <w:rsid w:val="00C650F2"/>
    <w:rsid w:val="00C657DF"/>
    <w:rsid w:val="00C66099"/>
    <w:rsid w:val="00C66599"/>
    <w:rsid w:val="00C666A2"/>
    <w:rsid w:val="00C6737D"/>
    <w:rsid w:val="00C678FC"/>
    <w:rsid w:val="00C70DB2"/>
    <w:rsid w:val="00C71232"/>
    <w:rsid w:val="00C71BBC"/>
    <w:rsid w:val="00C73722"/>
    <w:rsid w:val="00C761F1"/>
    <w:rsid w:val="00C76370"/>
    <w:rsid w:val="00C81456"/>
    <w:rsid w:val="00C825FD"/>
    <w:rsid w:val="00C82FD3"/>
    <w:rsid w:val="00C8468E"/>
    <w:rsid w:val="00C84BC4"/>
    <w:rsid w:val="00C854F8"/>
    <w:rsid w:val="00C85AC1"/>
    <w:rsid w:val="00C86712"/>
    <w:rsid w:val="00C87972"/>
    <w:rsid w:val="00C90810"/>
    <w:rsid w:val="00C910EA"/>
    <w:rsid w:val="00C935CD"/>
    <w:rsid w:val="00C9363D"/>
    <w:rsid w:val="00C942DD"/>
    <w:rsid w:val="00C95E52"/>
    <w:rsid w:val="00C96248"/>
    <w:rsid w:val="00C97EF7"/>
    <w:rsid w:val="00CA0998"/>
    <w:rsid w:val="00CA1C50"/>
    <w:rsid w:val="00CA215A"/>
    <w:rsid w:val="00CA3E43"/>
    <w:rsid w:val="00CA6CFD"/>
    <w:rsid w:val="00CA73AE"/>
    <w:rsid w:val="00CA7E40"/>
    <w:rsid w:val="00CB0BFE"/>
    <w:rsid w:val="00CB398F"/>
    <w:rsid w:val="00CB4A29"/>
    <w:rsid w:val="00CB60C8"/>
    <w:rsid w:val="00CC0B71"/>
    <w:rsid w:val="00CC4205"/>
    <w:rsid w:val="00CC69A4"/>
    <w:rsid w:val="00CC784C"/>
    <w:rsid w:val="00CD0331"/>
    <w:rsid w:val="00CD057A"/>
    <w:rsid w:val="00CD111E"/>
    <w:rsid w:val="00CD224C"/>
    <w:rsid w:val="00CD3B41"/>
    <w:rsid w:val="00CD7B16"/>
    <w:rsid w:val="00CE207B"/>
    <w:rsid w:val="00CE2CBC"/>
    <w:rsid w:val="00CE308C"/>
    <w:rsid w:val="00CE31D9"/>
    <w:rsid w:val="00CE5E95"/>
    <w:rsid w:val="00CE6E59"/>
    <w:rsid w:val="00CE74CF"/>
    <w:rsid w:val="00CF0BA3"/>
    <w:rsid w:val="00CF1C7A"/>
    <w:rsid w:val="00CF23CD"/>
    <w:rsid w:val="00CF2F67"/>
    <w:rsid w:val="00CF3687"/>
    <w:rsid w:val="00CF36A9"/>
    <w:rsid w:val="00CF4CA9"/>
    <w:rsid w:val="00CF5786"/>
    <w:rsid w:val="00CF5CFE"/>
    <w:rsid w:val="00CF6071"/>
    <w:rsid w:val="00CF66C6"/>
    <w:rsid w:val="00CF7AE4"/>
    <w:rsid w:val="00D00127"/>
    <w:rsid w:val="00D00EFB"/>
    <w:rsid w:val="00D03565"/>
    <w:rsid w:val="00D038AF"/>
    <w:rsid w:val="00D03D9A"/>
    <w:rsid w:val="00D054CD"/>
    <w:rsid w:val="00D05FA7"/>
    <w:rsid w:val="00D06228"/>
    <w:rsid w:val="00D0740A"/>
    <w:rsid w:val="00D076A0"/>
    <w:rsid w:val="00D1031A"/>
    <w:rsid w:val="00D11740"/>
    <w:rsid w:val="00D11B2D"/>
    <w:rsid w:val="00D11BEF"/>
    <w:rsid w:val="00D12B7A"/>
    <w:rsid w:val="00D12F77"/>
    <w:rsid w:val="00D13077"/>
    <w:rsid w:val="00D13078"/>
    <w:rsid w:val="00D133FC"/>
    <w:rsid w:val="00D14A29"/>
    <w:rsid w:val="00D154FA"/>
    <w:rsid w:val="00D15B52"/>
    <w:rsid w:val="00D16487"/>
    <w:rsid w:val="00D20CD7"/>
    <w:rsid w:val="00D20E35"/>
    <w:rsid w:val="00D21A98"/>
    <w:rsid w:val="00D21D68"/>
    <w:rsid w:val="00D21EE9"/>
    <w:rsid w:val="00D2248E"/>
    <w:rsid w:val="00D227FB"/>
    <w:rsid w:val="00D23096"/>
    <w:rsid w:val="00D23E06"/>
    <w:rsid w:val="00D23FA9"/>
    <w:rsid w:val="00D25AB6"/>
    <w:rsid w:val="00D25C33"/>
    <w:rsid w:val="00D25F6D"/>
    <w:rsid w:val="00D26988"/>
    <w:rsid w:val="00D27640"/>
    <w:rsid w:val="00D27AA1"/>
    <w:rsid w:val="00D30340"/>
    <w:rsid w:val="00D30591"/>
    <w:rsid w:val="00D31100"/>
    <w:rsid w:val="00D32114"/>
    <w:rsid w:val="00D33145"/>
    <w:rsid w:val="00D331E9"/>
    <w:rsid w:val="00D33E3E"/>
    <w:rsid w:val="00D33E5A"/>
    <w:rsid w:val="00D34627"/>
    <w:rsid w:val="00D36A0F"/>
    <w:rsid w:val="00D36F9A"/>
    <w:rsid w:val="00D37F1F"/>
    <w:rsid w:val="00D40377"/>
    <w:rsid w:val="00D4061C"/>
    <w:rsid w:val="00D41D58"/>
    <w:rsid w:val="00D441E1"/>
    <w:rsid w:val="00D4505D"/>
    <w:rsid w:val="00D45581"/>
    <w:rsid w:val="00D45BB5"/>
    <w:rsid w:val="00D50822"/>
    <w:rsid w:val="00D51305"/>
    <w:rsid w:val="00D51BE2"/>
    <w:rsid w:val="00D52028"/>
    <w:rsid w:val="00D52A1D"/>
    <w:rsid w:val="00D54588"/>
    <w:rsid w:val="00D54660"/>
    <w:rsid w:val="00D54B1D"/>
    <w:rsid w:val="00D54B7C"/>
    <w:rsid w:val="00D56009"/>
    <w:rsid w:val="00D5629A"/>
    <w:rsid w:val="00D563B7"/>
    <w:rsid w:val="00D56FBB"/>
    <w:rsid w:val="00D57766"/>
    <w:rsid w:val="00D57D6F"/>
    <w:rsid w:val="00D60CC0"/>
    <w:rsid w:val="00D623E6"/>
    <w:rsid w:val="00D628CA"/>
    <w:rsid w:val="00D62EEB"/>
    <w:rsid w:val="00D62F5A"/>
    <w:rsid w:val="00D63CF6"/>
    <w:rsid w:val="00D65559"/>
    <w:rsid w:val="00D662F5"/>
    <w:rsid w:val="00D66340"/>
    <w:rsid w:val="00D66A72"/>
    <w:rsid w:val="00D67A1E"/>
    <w:rsid w:val="00D67F50"/>
    <w:rsid w:val="00D71659"/>
    <w:rsid w:val="00D7207E"/>
    <w:rsid w:val="00D72CDA"/>
    <w:rsid w:val="00D73A6A"/>
    <w:rsid w:val="00D75155"/>
    <w:rsid w:val="00D75529"/>
    <w:rsid w:val="00D76521"/>
    <w:rsid w:val="00D769C6"/>
    <w:rsid w:val="00D769DE"/>
    <w:rsid w:val="00D76A06"/>
    <w:rsid w:val="00D7754D"/>
    <w:rsid w:val="00D80062"/>
    <w:rsid w:val="00D8008A"/>
    <w:rsid w:val="00D8064A"/>
    <w:rsid w:val="00D86A89"/>
    <w:rsid w:val="00D879D8"/>
    <w:rsid w:val="00D905C8"/>
    <w:rsid w:val="00D908CC"/>
    <w:rsid w:val="00D910AA"/>
    <w:rsid w:val="00D9146C"/>
    <w:rsid w:val="00D93B42"/>
    <w:rsid w:val="00D96245"/>
    <w:rsid w:val="00D96BEC"/>
    <w:rsid w:val="00D97DDD"/>
    <w:rsid w:val="00DA0E1D"/>
    <w:rsid w:val="00DA1104"/>
    <w:rsid w:val="00DA45A2"/>
    <w:rsid w:val="00DA49A4"/>
    <w:rsid w:val="00DA4C8C"/>
    <w:rsid w:val="00DA638F"/>
    <w:rsid w:val="00DA65CC"/>
    <w:rsid w:val="00DA727D"/>
    <w:rsid w:val="00DA7C2D"/>
    <w:rsid w:val="00DB0EB2"/>
    <w:rsid w:val="00DB2988"/>
    <w:rsid w:val="00DB2C8E"/>
    <w:rsid w:val="00DB43F6"/>
    <w:rsid w:val="00DB4602"/>
    <w:rsid w:val="00DB4779"/>
    <w:rsid w:val="00DB63D4"/>
    <w:rsid w:val="00DC009A"/>
    <w:rsid w:val="00DC0C8F"/>
    <w:rsid w:val="00DC0FA1"/>
    <w:rsid w:val="00DC13DB"/>
    <w:rsid w:val="00DC1F03"/>
    <w:rsid w:val="00DC28AE"/>
    <w:rsid w:val="00DC2D27"/>
    <w:rsid w:val="00DC334A"/>
    <w:rsid w:val="00DC3458"/>
    <w:rsid w:val="00DC6518"/>
    <w:rsid w:val="00DC6BFA"/>
    <w:rsid w:val="00DD0133"/>
    <w:rsid w:val="00DD159C"/>
    <w:rsid w:val="00DD3A69"/>
    <w:rsid w:val="00DD4D62"/>
    <w:rsid w:val="00DD6168"/>
    <w:rsid w:val="00DD6234"/>
    <w:rsid w:val="00DD7306"/>
    <w:rsid w:val="00DD79FB"/>
    <w:rsid w:val="00DE160F"/>
    <w:rsid w:val="00DE17D9"/>
    <w:rsid w:val="00DE192F"/>
    <w:rsid w:val="00DE24F8"/>
    <w:rsid w:val="00DE2BB2"/>
    <w:rsid w:val="00DE5C51"/>
    <w:rsid w:val="00DE5D87"/>
    <w:rsid w:val="00DE6959"/>
    <w:rsid w:val="00DE6D9B"/>
    <w:rsid w:val="00DF21EE"/>
    <w:rsid w:val="00DF3D00"/>
    <w:rsid w:val="00DF4A53"/>
    <w:rsid w:val="00DF5C0D"/>
    <w:rsid w:val="00DF60FA"/>
    <w:rsid w:val="00E01470"/>
    <w:rsid w:val="00E0208B"/>
    <w:rsid w:val="00E027F1"/>
    <w:rsid w:val="00E02914"/>
    <w:rsid w:val="00E04434"/>
    <w:rsid w:val="00E04B2E"/>
    <w:rsid w:val="00E05BD3"/>
    <w:rsid w:val="00E063FD"/>
    <w:rsid w:val="00E0658E"/>
    <w:rsid w:val="00E068C5"/>
    <w:rsid w:val="00E10E6D"/>
    <w:rsid w:val="00E111B7"/>
    <w:rsid w:val="00E12169"/>
    <w:rsid w:val="00E12256"/>
    <w:rsid w:val="00E1355F"/>
    <w:rsid w:val="00E13691"/>
    <w:rsid w:val="00E13CA5"/>
    <w:rsid w:val="00E13D90"/>
    <w:rsid w:val="00E1419E"/>
    <w:rsid w:val="00E1434B"/>
    <w:rsid w:val="00E14DA3"/>
    <w:rsid w:val="00E1615E"/>
    <w:rsid w:val="00E1685B"/>
    <w:rsid w:val="00E17260"/>
    <w:rsid w:val="00E17305"/>
    <w:rsid w:val="00E20EAE"/>
    <w:rsid w:val="00E2148F"/>
    <w:rsid w:val="00E22851"/>
    <w:rsid w:val="00E2366B"/>
    <w:rsid w:val="00E243B6"/>
    <w:rsid w:val="00E24912"/>
    <w:rsid w:val="00E2529C"/>
    <w:rsid w:val="00E254D0"/>
    <w:rsid w:val="00E25D26"/>
    <w:rsid w:val="00E26034"/>
    <w:rsid w:val="00E26150"/>
    <w:rsid w:val="00E2720D"/>
    <w:rsid w:val="00E275FB"/>
    <w:rsid w:val="00E309A7"/>
    <w:rsid w:val="00E31BAA"/>
    <w:rsid w:val="00E32449"/>
    <w:rsid w:val="00E32F7B"/>
    <w:rsid w:val="00E33329"/>
    <w:rsid w:val="00E34874"/>
    <w:rsid w:val="00E34C01"/>
    <w:rsid w:val="00E3565D"/>
    <w:rsid w:val="00E35CE9"/>
    <w:rsid w:val="00E36CDE"/>
    <w:rsid w:val="00E4002D"/>
    <w:rsid w:val="00E4090B"/>
    <w:rsid w:val="00E414D3"/>
    <w:rsid w:val="00E4316C"/>
    <w:rsid w:val="00E43991"/>
    <w:rsid w:val="00E44A2C"/>
    <w:rsid w:val="00E46212"/>
    <w:rsid w:val="00E46A70"/>
    <w:rsid w:val="00E47260"/>
    <w:rsid w:val="00E47CAD"/>
    <w:rsid w:val="00E50136"/>
    <w:rsid w:val="00E51256"/>
    <w:rsid w:val="00E525EE"/>
    <w:rsid w:val="00E5296C"/>
    <w:rsid w:val="00E52E40"/>
    <w:rsid w:val="00E53990"/>
    <w:rsid w:val="00E55037"/>
    <w:rsid w:val="00E6033F"/>
    <w:rsid w:val="00E61ECF"/>
    <w:rsid w:val="00E625DC"/>
    <w:rsid w:val="00E62A00"/>
    <w:rsid w:val="00E62D9D"/>
    <w:rsid w:val="00E630EC"/>
    <w:rsid w:val="00E63797"/>
    <w:rsid w:val="00E637CA"/>
    <w:rsid w:val="00E63FBE"/>
    <w:rsid w:val="00E64A05"/>
    <w:rsid w:val="00E66516"/>
    <w:rsid w:val="00E67444"/>
    <w:rsid w:val="00E67506"/>
    <w:rsid w:val="00E6765E"/>
    <w:rsid w:val="00E70827"/>
    <w:rsid w:val="00E70C6C"/>
    <w:rsid w:val="00E71B4C"/>
    <w:rsid w:val="00E71C80"/>
    <w:rsid w:val="00E720B4"/>
    <w:rsid w:val="00E73888"/>
    <w:rsid w:val="00E7434F"/>
    <w:rsid w:val="00E74687"/>
    <w:rsid w:val="00E74E7D"/>
    <w:rsid w:val="00E752C0"/>
    <w:rsid w:val="00E75318"/>
    <w:rsid w:val="00E75E02"/>
    <w:rsid w:val="00E76D9B"/>
    <w:rsid w:val="00E7778D"/>
    <w:rsid w:val="00E77E72"/>
    <w:rsid w:val="00E80477"/>
    <w:rsid w:val="00E81CA1"/>
    <w:rsid w:val="00E83E1E"/>
    <w:rsid w:val="00E84406"/>
    <w:rsid w:val="00E84FEC"/>
    <w:rsid w:val="00E85430"/>
    <w:rsid w:val="00E85A7A"/>
    <w:rsid w:val="00E85BA0"/>
    <w:rsid w:val="00E86F3C"/>
    <w:rsid w:val="00E8702F"/>
    <w:rsid w:val="00E90D3E"/>
    <w:rsid w:val="00E91EA2"/>
    <w:rsid w:val="00E921E7"/>
    <w:rsid w:val="00E92A13"/>
    <w:rsid w:val="00E92E35"/>
    <w:rsid w:val="00E943EE"/>
    <w:rsid w:val="00E9442B"/>
    <w:rsid w:val="00E95626"/>
    <w:rsid w:val="00E96022"/>
    <w:rsid w:val="00E9632D"/>
    <w:rsid w:val="00E97424"/>
    <w:rsid w:val="00EA0D7F"/>
    <w:rsid w:val="00EA0FBE"/>
    <w:rsid w:val="00EA43FC"/>
    <w:rsid w:val="00EA4644"/>
    <w:rsid w:val="00EA52C8"/>
    <w:rsid w:val="00EA6161"/>
    <w:rsid w:val="00EA6851"/>
    <w:rsid w:val="00EA7784"/>
    <w:rsid w:val="00EA7E7F"/>
    <w:rsid w:val="00EB09B6"/>
    <w:rsid w:val="00EB187C"/>
    <w:rsid w:val="00EB24DF"/>
    <w:rsid w:val="00EB3621"/>
    <w:rsid w:val="00EB4E08"/>
    <w:rsid w:val="00EB5022"/>
    <w:rsid w:val="00EC08F7"/>
    <w:rsid w:val="00EC11A6"/>
    <w:rsid w:val="00EC1365"/>
    <w:rsid w:val="00EC2D71"/>
    <w:rsid w:val="00EC4323"/>
    <w:rsid w:val="00EC46F0"/>
    <w:rsid w:val="00EC474C"/>
    <w:rsid w:val="00EC703A"/>
    <w:rsid w:val="00EC7172"/>
    <w:rsid w:val="00EC79D8"/>
    <w:rsid w:val="00ED0518"/>
    <w:rsid w:val="00ED1584"/>
    <w:rsid w:val="00ED218F"/>
    <w:rsid w:val="00ED2A1E"/>
    <w:rsid w:val="00ED2CFB"/>
    <w:rsid w:val="00ED2E7D"/>
    <w:rsid w:val="00ED3964"/>
    <w:rsid w:val="00ED3A9B"/>
    <w:rsid w:val="00ED40E1"/>
    <w:rsid w:val="00ED4A3C"/>
    <w:rsid w:val="00ED5F25"/>
    <w:rsid w:val="00ED6096"/>
    <w:rsid w:val="00ED6513"/>
    <w:rsid w:val="00ED69FC"/>
    <w:rsid w:val="00ED7314"/>
    <w:rsid w:val="00EE000C"/>
    <w:rsid w:val="00EE176C"/>
    <w:rsid w:val="00EE1A03"/>
    <w:rsid w:val="00EE3FFE"/>
    <w:rsid w:val="00EE45D6"/>
    <w:rsid w:val="00EE4657"/>
    <w:rsid w:val="00EE46FF"/>
    <w:rsid w:val="00EE4F7F"/>
    <w:rsid w:val="00EE50CF"/>
    <w:rsid w:val="00EE68F6"/>
    <w:rsid w:val="00EE750D"/>
    <w:rsid w:val="00EE77AB"/>
    <w:rsid w:val="00EF071D"/>
    <w:rsid w:val="00EF1728"/>
    <w:rsid w:val="00EF544C"/>
    <w:rsid w:val="00EF5696"/>
    <w:rsid w:val="00F00379"/>
    <w:rsid w:val="00F01A13"/>
    <w:rsid w:val="00F01FF9"/>
    <w:rsid w:val="00F023A1"/>
    <w:rsid w:val="00F026B9"/>
    <w:rsid w:val="00F02F2E"/>
    <w:rsid w:val="00F053C0"/>
    <w:rsid w:val="00F059F0"/>
    <w:rsid w:val="00F06ECB"/>
    <w:rsid w:val="00F1294E"/>
    <w:rsid w:val="00F12B9D"/>
    <w:rsid w:val="00F13302"/>
    <w:rsid w:val="00F14F1F"/>
    <w:rsid w:val="00F1501A"/>
    <w:rsid w:val="00F21D8F"/>
    <w:rsid w:val="00F22373"/>
    <w:rsid w:val="00F230DF"/>
    <w:rsid w:val="00F2321C"/>
    <w:rsid w:val="00F2362E"/>
    <w:rsid w:val="00F251BC"/>
    <w:rsid w:val="00F264CB"/>
    <w:rsid w:val="00F26940"/>
    <w:rsid w:val="00F27371"/>
    <w:rsid w:val="00F308B7"/>
    <w:rsid w:val="00F31BF8"/>
    <w:rsid w:val="00F31DBA"/>
    <w:rsid w:val="00F3392D"/>
    <w:rsid w:val="00F365F9"/>
    <w:rsid w:val="00F36CD0"/>
    <w:rsid w:val="00F3724C"/>
    <w:rsid w:val="00F37741"/>
    <w:rsid w:val="00F37942"/>
    <w:rsid w:val="00F41810"/>
    <w:rsid w:val="00F425D3"/>
    <w:rsid w:val="00F433C1"/>
    <w:rsid w:val="00F43669"/>
    <w:rsid w:val="00F43953"/>
    <w:rsid w:val="00F44DCF"/>
    <w:rsid w:val="00F45080"/>
    <w:rsid w:val="00F45D20"/>
    <w:rsid w:val="00F46675"/>
    <w:rsid w:val="00F46E28"/>
    <w:rsid w:val="00F478F8"/>
    <w:rsid w:val="00F50B83"/>
    <w:rsid w:val="00F51697"/>
    <w:rsid w:val="00F51A96"/>
    <w:rsid w:val="00F51C40"/>
    <w:rsid w:val="00F52783"/>
    <w:rsid w:val="00F55AE1"/>
    <w:rsid w:val="00F55CEC"/>
    <w:rsid w:val="00F5629D"/>
    <w:rsid w:val="00F56C3E"/>
    <w:rsid w:val="00F56C93"/>
    <w:rsid w:val="00F5774C"/>
    <w:rsid w:val="00F60052"/>
    <w:rsid w:val="00F61236"/>
    <w:rsid w:val="00F63833"/>
    <w:rsid w:val="00F6390C"/>
    <w:rsid w:val="00F64041"/>
    <w:rsid w:val="00F6472B"/>
    <w:rsid w:val="00F648C3"/>
    <w:rsid w:val="00F64B88"/>
    <w:rsid w:val="00F650E9"/>
    <w:rsid w:val="00F659A5"/>
    <w:rsid w:val="00F67A8F"/>
    <w:rsid w:val="00F67B47"/>
    <w:rsid w:val="00F67D0A"/>
    <w:rsid w:val="00F67E5B"/>
    <w:rsid w:val="00F7082C"/>
    <w:rsid w:val="00F7148C"/>
    <w:rsid w:val="00F7162F"/>
    <w:rsid w:val="00F744BB"/>
    <w:rsid w:val="00F744EF"/>
    <w:rsid w:val="00F74F93"/>
    <w:rsid w:val="00F753A4"/>
    <w:rsid w:val="00F754DE"/>
    <w:rsid w:val="00F773F1"/>
    <w:rsid w:val="00F77EB8"/>
    <w:rsid w:val="00F80785"/>
    <w:rsid w:val="00F80C7A"/>
    <w:rsid w:val="00F81B92"/>
    <w:rsid w:val="00F8209E"/>
    <w:rsid w:val="00F82BF1"/>
    <w:rsid w:val="00F83A9C"/>
    <w:rsid w:val="00F8439C"/>
    <w:rsid w:val="00F856BE"/>
    <w:rsid w:val="00F86408"/>
    <w:rsid w:val="00F8689D"/>
    <w:rsid w:val="00F875E0"/>
    <w:rsid w:val="00F8775D"/>
    <w:rsid w:val="00F87951"/>
    <w:rsid w:val="00F87F4E"/>
    <w:rsid w:val="00F90151"/>
    <w:rsid w:val="00F918A5"/>
    <w:rsid w:val="00F91E31"/>
    <w:rsid w:val="00F920DC"/>
    <w:rsid w:val="00F9293D"/>
    <w:rsid w:val="00F9458A"/>
    <w:rsid w:val="00F9494B"/>
    <w:rsid w:val="00F95AA9"/>
    <w:rsid w:val="00F95C78"/>
    <w:rsid w:val="00F95FCD"/>
    <w:rsid w:val="00F96DB0"/>
    <w:rsid w:val="00F97D21"/>
    <w:rsid w:val="00FA049A"/>
    <w:rsid w:val="00FA0607"/>
    <w:rsid w:val="00FA2BDA"/>
    <w:rsid w:val="00FA2D15"/>
    <w:rsid w:val="00FA3572"/>
    <w:rsid w:val="00FA5C87"/>
    <w:rsid w:val="00FA6EF8"/>
    <w:rsid w:val="00FA6F69"/>
    <w:rsid w:val="00FA7013"/>
    <w:rsid w:val="00FA7613"/>
    <w:rsid w:val="00FA7B18"/>
    <w:rsid w:val="00FB0717"/>
    <w:rsid w:val="00FB11D3"/>
    <w:rsid w:val="00FB16EA"/>
    <w:rsid w:val="00FB2906"/>
    <w:rsid w:val="00FB4097"/>
    <w:rsid w:val="00FB46DE"/>
    <w:rsid w:val="00FB6096"/>
    <w:rsid w:val="00FB622C"/>
    <w:rsid w:val="00FB700A"/>
    <w:rsid w:val="00FB76B6"/>
    <w:rsid w:val="00FB7A9C"/>
    <w:rsid w:val="00FC034F"/>
    <w:rsid w:val="00FC08FB"/>
    <w:rsid w:val="00FC1EE5"/>
    <w:rsid w:val="00FC2E0E"/>
    <w:rsid w:val="00FC2FEA"/>
    <w:rsid w:val="00FC3A58"/>
    <w:rsid w:val="00FC3C4A"/>
    <w:rsid w:val="00FC3C5A"/>
    <w:rsid w:val="00FC4864"/>
    <w:rsid w:val="00FC4E0E"/>
    <w:rsid w:val="00FC52F4"/>
    <w:rsid w:val="00FC698F"/>
    <w:rsid w:val="00FC6AE6"/>
    <w:rsid w:val="00FC71E8"/>
    <w:rsid w:val="00FC7E8D"/>
    <w:rsid w:val="00FD0718"/>
    <w:rsid w:val="00FD09D9"/>
    <w:rsid w:val="00FD0E40"/>
    <w:rsid w:val="00FD2E9B"/>
    <w:rsid w:val="00FD3E06"/>
    <w:rsid w:val="00FD4AA9"/>
    <w:rsid w:val="00FD4E19"/>
    <w:rsid w:val="00FD5BDB"/>
    <w:rsid w:val="00FD6463"/>
    <w:rsid w:val="00FD6622"/>
    <w:rsid w:val="00FD7703"/>
    <w:rsid w:val="00FD773C"/>
    <w:rsid w:val="00FD7E53"/>
    <w:rsid w:val="00FE09F2"/>
    <w:rsid w:val="00FE0B61"/>
    <w:rsid w:val="00FE0BCD"/>
    <w:rsid w:val="00FE1802"/>
    <w:rsid w:val="00FE4344"/>
    <w:rsid w:val="00FE4436"/>
    <w:rsid w:val="00FE45D7"/>
    <w:rsid w:val="00FE4ADC"/>
    <w:rsid w:val="00FE5AB6"/>
    <w:rsid w:val="00FE60C3"/>
    <w:rsid w:val="00FE6505"/>
    <w:rsid w:val="00FF14FE"/>
    <w:rsid w:val="00FF225E"/>
    <w:rsid w:val="00FF2C5C"/>
    <w:rsid w:val="00FF36A3"/>
    <w:rsid w:val="00FF3859"/>
    <w:rsid w:val="00FF3F82"/>
    <w:rsid w:val="00FF4380"/>
    <w:rsid w:val="00FF4770"/>
    <w:rsid w:val="00FF4B00"/>
    <w:rsid w:val="00FF4B57"/>
    <w:rsid w:val="00FF594B"/>
    <w:rsid w:val="00FF6218"/>
    <w:rsid w:val="00FF642F"/>
    <w:rsid w:val="033F3C2C"/>
    <w:rsid w:val="137A4BB2"/>
    <w:rsid w:val="1FE34F33"/>
    <w:rsid w:val="23150318"/>
    <w:rsid w:val="3F863C7B"/>
    <w:rsid w:val="40263BC1"/>
    <w:rsid w:val="60303571"/>
    <w:rsid w:val="74294EAC"/>
    <w:rsid w:val="787128E7"/>
    <w:rsid w:val="7CB8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3"/>
    <w:semiHidden/>
    <w:qFormat/>
    <w:uiPriority w:val="0"/>
    <w:rPr>
      <w:sz w:val="18"/>
      <w:szCs w:val="18"/>
    </w:rPr>
  </w:style>
  <w:style w:type="paragraph" w:customStyle="1" w:styleId="3">
    <w:name w:val="正常"/>
    <w:qFormat/>
    <w:uiPriority w:val="0"/>
    <w:pPr>
      <w:widowControl w:val="0"/>
      <w:autoSpaceDE w:val="0"/>
      <w:autoSpaceDN w:val="0"/>
      <w:adjustRightInd w:val="0"/>
      <w:textAlignment w:val="baseline"/>
    </w:pPr>
    <w:rPr>
      <w:rFonts w:ascii="Times" w:hAnsi="Times" w:eastAsia="細明朝体" w:cs="Times New Roman"/>
      <w:color w:val="000000"/>
      <w:sz w:val="24"/>
      <w:lang w:val="en-US" w:eastAsia="ja-JP" w:bidi="ar-SA"/>
    </w:rPr>
  </w:style>
  <w:style w:type="paragraph" w:styleId="4">
    <w:name w:val="footer"/>
    <w:basedOn w:val="3"/>
    <w:qFormat/>
    <w:uiPriority w:val="0"/>
    <w:pPr>
      <w:tabs>
        <w:tab w:val="center" w:pos="4153"/>
        <w:tab w:val="right" w:pos="8306"/>
      </w:tabs>
      <w:snapToGrid w:val="0"/>
    </w:pPr>
    <w:rPr>
      <w:sz w:val="18"/>
      <w:szCs w:val="18"/>
    </w:rPr>
  </w:style>
  <w:style w:type="paragraph" w:styleId="5">
    <w:name w:val="header"/>
    <w:basedOn w:val="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0"/>
    <w:rPr>
      <w:color w:val="000000"/>
      <w:u w:val="none"/>
    </w:rPr>
  </w:style>
  <w:style w:type="paragraph" w:customStyle="1" w:styleId="10">
    <w:name w:val="1.1"/>
    <w:basedOn w:val="3"/>
    <w:qFormat/>
    <w:uiPriority w:val="0"/>
    <w:pPr>
      <w:ind w:left="680" w:hanging="680"/>
    </w:pPr>
    <w:rPr>
      <w:rFonts w:ascii="Courier" w:hAnsi="Courier"/>
    </w:rPr>
  </w:style>
  <w:style w:type="paragraph" w:customStyle="1" w:styleId="11">
    <w:name w:val="修订1"/>
    <w:hidden/>
    <w:qFormat/>
    <w:uiPriority w:val="71"/>
    <w:rPr>
      <w:rFonts w:ascii="Times" w:hAnsi="Times" w:eastAsia="細明朝体" w:cs="Times New Roman"/>
      <w:color w:val="000000"/>
      <w:sz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22854-A4B4-4477-AFEB-EA54D7D58325}">
  <ds:schemaRefs/>
</ds:datastoreItem>
</file>

<file path=docProps/app.xml><?xml version="1.0" encoding="utf-8"?>
<Properties xmlns="http://schemas.openxmlformats.org/officeDocument/2006/extended-properties" xmlns:vt="http://schemas.openxmlformats.org/officeDocument/2006/docPropsVTypes">
  <Template>Normal</Template>
  <Company>mindray</Company>
  <Pages>6</Pages>
  <Words>407</Words>
  <Characters>2325</Characters>
  <Lines>19</Lines>
  <Paragraphs>5</Paragraphs>
  <TotalTime>281</TotalTime>
  <ScaleCrop>false</ScaleCrop>
  <LinksUpToDate>false</LinksUpToDate>
  <CharactersWithSpaces>2727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2019-12-05T02:15:00Z</dcterms:created>
  <dc:creator>bgi-legal department</dc:creator>
  <cp:lastModifiedBy>WPS_1630900329</cp:lastModifiedBy>
  <cp:lastPrinted>2019-12-05T08:17:00Z</cp:lastPrinted>
  <dcterms:modified xsi:type="dcterms:W3CDTF">2022-03-18T07:31:42Z</dcterms:modified>
  <dc:title>保 密 协 议</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F87DB3492CAA4A60B6CBADBE0B1F0847</vt:lpwstr>
  </property>
</Properties>
</file>