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2F1532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14198">
        <w:rPr>
          <w:rFonts w:ascii="宋体" w:eastAsia="宋体" w:hAnsi="宋体" w:hint="eastAsia"/>
          <w:b/>
          <w:sz w:val="32"/>
          <w:szCs w:val="32"/>
        </w:rPr>
        <w:t>高温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</w:t>
      </w:r>
      <w:r w:rsidR="00537C60">
        <w:rPr>
          <w:rFonts w:ascii="宋体" w:eastAsia="宋体" w:hAnsi="宋体" w:hint="eastAsia"/>
          <w:b/>
          <w:sz w:val="32"/>
          <w:szCs w:val="32"/>
        </w:rPr>
        <w:t>脱</w:t>
      </w:r>
      <w:r w:rsidR="00370BE5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3DB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F15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3DB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3DB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2F1532" w:rsidRDefault="00A6320D" w:rsidP="002F1532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2F1532">
        <w:rPr>
          <w:rFonts w:ascii="Calibri" w:hAnsi="Calibri" w:hint="eastAsia"/>
          <w:iCs/>
          <w:sz w:val="32"/>
        </w:rPr>
        <w:t xml:space="preserve"> </w:t>
      </w:r>
      <w:r w:rsidRPr="002F1532">
        <w:rPr>
          <w:rFonts w:ascii="Calibri" w:hAnsi="Calibri" w:hint="eastAsia"/>
          <w:iCs/>
          <w:sz w:val="32"/>
        </w:rPr>
        <w:t>报告无</w:t>
      </w:r>
      <w:r w:rsidR="002F1532" w:rsidRPr="002F1532">
        <w:rPr>
          <w:rFonts w:ascii="Calibri" w:hAnsi="Calibri" w:hint="eastAsia"/>
          <w:iCs/>
          <w:sz w:val="32"/>
        </w:rPr>
        <w:t>实验室</w:t>
      </w:r>
      <w:r w:rsidRPr="002F1532">
        <w:rPr>
          <w:rFonts w:ascii="Calibri" w:hAnsi="Calibri" w:hint="eastAsia"/>
          <w:iCs/>
          <w:sz w:val="32"/>
        </w:rPr>
        <w:t>“</w:t>
      </w:r>
      <w:r w:rsidR="002F1532">
        <w:rPr>
          <w:rFonts w:ascii="Calibri" w:hAnsi="Calibri" w:hint="eastAsia"/>
          <w:iCs/>
          <w:sz w:val="32"/>
        </w:rPr>
        <w:t>检测专用章”</w:t>
      </w:r>
      <w:r w:rsidRPr="002F1532">
        <w:rPr>
          <w:rFonts w:ascii="Calibri" w:hAnsi="Calibri" w:hint="eastAsia"/>
          <w:iCs/>
          <w:sz w:val="32"/>
        </w:rPr>
        <w:t>无效。</w:t>
      </w:r>
    </w:p>
    <w:p w:rsidR="00A6320D" w:rsidRPr="002F1532" w:rsidRDefault="00A6320D" w:rsidP="002F1532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2F1532">
        <w:rPr>
          <w:rFonts w:ascii="Calibri" w:hAnsi="Calibri" w:hint="eastAsia"/>
          <w:iCs/>
          <w:sz w:val="32"/>
        </w:rPr>
        <w:t xml:space="preserve"> </w:t>
      </w:r>
      <w:r w:rsidRPr="002F153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2F1532" w:rsidRDefault="00A6320D" w:rsidP="002F1532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2F1532">
        <w:rPr>
          <w:rFonts w:ascii="Calibri" w:hAnsi="Calibri" w:hint="eastAsia"/>
          <w:iCs/>
          <w:sz w:val="32"/>
        </w:rPr>
        <w:t xml:space="preserve"> </w:t>
      </w:r>
      <w:r w:rsidRPr="002F1532">
        <w:rPr>
          <w:rFonts w:ascii="Calibri" w:hAnsi="Calibri" w:hint="eastAsia"/>
          <w:iCs/>
          <w:sz w:val="32"/>
        </w:rPr>
        <w:t>报告涂改无效</w:t>
      </w:r>
      <w:r w:rsidR="002F1532" w:rsidRPr="002F1532">
        <w:rPr>
          <w:rFonts w:ascii="Calibri" w:hAnsi="Calibri" w:hint="eastAsia"/>
          <w:iCs/>
          <w:sz w:val="32"/>
        </w:rPr>
        <w:t>。</w:t>
      </w:r>
    </w:p>
    <w:p w:rsidR="00A6320D" w:rsidRPr="002F1532" w:rsidRDefault="00A6320D" w:rsidP="002F1532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2F1532">
        <w:rPr>
          <w:rFonts w:ascii="Calibri" w:hAnsi="Calibri" w:hint="eastAsia"/>
          <w:iCs/>
          <w:sz w:val="32"/>
        </w:rPr>
        <w:t xml:space="preserve"> </w:t>
      </w:r>
      <w:r w:rsidRPr="002F1532">
        <w:rPr>
          <w:rFonts w:ascii="Calibri" w:hAnsi="Calibri" w:hint="eastAsia"/>
          <w:iCs/>
          <w:sz w:val="32"/>
        </w:rPr>
        <w:t>复制报告未重新加盖“</w:t>
      </w:r>
      <w:r w:rsidR="002F1532" w:rsidRPr="002F1532">
        <w:rPr>
          <w:rFonts w:ascii="Calibri" w:hAnsi="Calibri" w:hint="eastAsia"/>
          <w:iCs/>
          <w:sz w:val="32"/>
        </w:rPr>
        <w:t>检测专用章</w:t>
      </w:r>
      <w:r w:rsidRPr="002F1532">
        <w:rPr>
          <w:rFonts w:ascii="Calibri" w:hAnsi="Calibri" w:hint="eastAsia"/>
          <w:iCs/>
          <w:sz w:val="32"/>
        </w:rPr>
        <w:t>”无效。</w:t>
      </w:r>
    </w:p>
    <w:p w:rsidR="00A6320D" w:rsidRPr="002F1532" w:rsidRDefault="00A6320D" w:rsidP="002F1532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2F1532">
        <w:rPr>
          <w:rFonts w:ascii="Calibri" w:hAnsi="Calibri" w:hint="eastAsia"/>
          <w:iCs/>
          <w:sz w:val="32"/>
        </w:rPr>
        <w:t xml:space="preserve"> </w:t>
      </w:r>
      <w:r w:rsidRPr="002F1532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2F1532">
        <w:rPr>
          <w:rFonts w:ascii="Calibri" w:hAnsi="Calibri" w:hint="eastAsia"/>
          <w:iCs/>
          <w:sz w:val="32"/>
        </w:rPr>
        <w:t>请收到</w:t>
      </w:r>
      <w:proofErr w:type="gramEnd"/>
      <w:r w:rsidRPr="002F1532">
        <w:rPr>
          <w:rFonts w:ascii="Calibri" w:hAnsi="Calibri" w:hint="eastAsia"/>
          <w:iCs/>
          <w:sz w:val="32"/>
        </w:rPr>
        <w:t>报告后</w:t>
      </w:r>
      <w:r w:rsidRPr="002F1532">
        <w:rPr>
          <w:rFonts w:ascii="Calibri" w:hAnsi="Calibri" w:hint="eastAsia"/>
          <w:iCs/>
          <w:sz w:val="32"/>
        </w:rPr>
        <w:t>15</w:t>
      </w:r>
      <w:r w:rsidRPr="002F1532">
        <w:rPr>
          <w:rFonts w:ascii="Calibri" w:hAnsi="Calibri" w:hint="eastAsia"/>
          <w:iCs/>
          <w:sz w:val="32"/>
        </w:rPr>
        <w:t>个工作日内通知</w:t>
      </w:r>
      <w:r w:rsidR="002F1532" w:rsidRPr="002F1532">
        <w:rPr>
          <w:rFonts w:ascii="Calibri" w:hAnsi="Calibri" w:hint="eastAsia"/>
          <w:iCs/>
          <w:sz w:val="32"/>
        </w:rPr>
        <w:t>实验室</w:t>
      </w:r>
      <w:r w:rsidRPr="002F1532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686"/>
        <w:gridCol w:w="1772"/>
        <w:gridCol w:w="3189"/>
      </w:tblGrid>
      <w:tr w:rsidR="002F1532" w:rsidTr="002F1532">
        <w:trPr>
          <w:trHeight w:hRule="exact" w:val="721"/>
        </w:trPr>
        <w:tc>
          <w:tcPr>
            <w:tcW w:w="1951" w:type="dxa"/>
            <w:vAlign w:val="center"/>
          </w:tcPr>
          <w:p w:rsidR="002F1532" w:rsidRDefault="002F1532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686" w:type="dxa"/>
            <w:vAlign w:val="center"/>
          </w:tcPr>
          <w:p w:rsidR="002F1532" w:rsidRDefault="002F1532" w:rsidP="00CC4FC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三通接头带气管/4-6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带气管</w:t>
            </w:r>
          </w:p>
          <w:p w:rsidR="002F1532" w:rsidRDefault="002F1532" w:rsidP="00CC4FC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带气管</w:t>
            </w:r>
          </w:p>
        </w:tc>
        <w:tc>
          <w:tcPr>
            <w:tcW w:w="1772" w:type="dxa"/>
            <w:vAlign w:val="center"/>
          </w:tcPr>
          <w:p w:rsidR="002F1532" w:rsidRDefault="002F1532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2F1532" w:rsidRPr="00FD7CC6" w:rsidRDefault="002F1532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2F1532" w:rsidTr="002F1532">
        <w:trPr>
          <w:trHeight w:hRule="exact" w:val="703"/>
        </w:trPr>
        <w:tc>
          <w:tcPr>
            <w:tcW w:w="1951" w:type="dxa"/>
            <w:vAlign w:val="center"/>
          </w:tcPr>
          <w:p w:rsidR="002F1532" w:rsidRDefault="002F1532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686" w:type="dxa"/>
            <w:vAlign w:val="center"/>
          </w:tcPr>
          <w:p w:rsidR="002F1532" w:rsidRPr="00423B9F" w:rsidRDefault="002F1532" w:rsidP="00CC4FC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1772" w:type="dxa"/>
            <w:vAlign w:val="center"/>
          </w:tcPr>
          <w:p w:rsidR="002F1532" w:rsidRDefault="002F1532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F1532" w:rsidRPr="00FD7CC6" w:rsidRDefault="002F1532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9件</w:t>
            </w:r>
          </w:p>
        </w:tc>
      </w:tr>
      <w:tr w:rsidR="00A6320D" w:rsidTr="002F1532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686" w:type="dxa"/>
            <w:vAlign w:val="center"/>
          </w:tcPr>
          <w:p w:rsidR="00A6320D" w:rsidRPr="00933E51" w:rsidRDefault="00114198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安陆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1772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2F1532">
        <w:trPr>
          <w:trHeight w:hRule="exact" w:val="700"/>
        </w:trPr>
        <w:tc>
          <w:tcPr>
            <w:tcW w:w="1951" w:type="dxa"/>
            <w:vAlign w:val="center"/>
          </w:tcPr>
          <w:p w:rsidR="002F1532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2F1532">
              <w:rPr>
                <w:rFonts w:ascii="宋体" w:eastAsia="宋体" w:hAnsi="宋体" w:hint="eastAsia"/>
              </w:rPr>
              <w:t>及其</w:t>
            </w:r>
          </w:p>
          <w:p w:rsidR="00A6320D" w:rsidRDefault="002F1532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686" w:type="dxa"/>
            <w:vAlign w:val="center"/>
          </w:tcPr>
          <w:p w:rsidR="00A6320D" w:rsidRDefault="00114198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  <w:p w:rsidR="002F1532" w:rsidRDefault="002F1532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13051258130</w:t>
            </w:r>
          </w:p>
          <w:p w:rsidR="002F1532" w:rsidRPr="00933E51" w:rsidRDefault="002F1532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72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F153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2022年4月18日</w:t>
                </w:r>
              </w:p>
            </w:sdtContent>
          </w:sdt>
        </w:tc>
      </w:tr>
      <w:tr w:rsidR="00A6320D" w:rsidTr="002F1532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686" w:type="dxa"/>
            <w:vAlign w:val="center"/>
          </w:tcPr>
          <w:p w:rsidR="002F1532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772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F153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14198" w:rsidP="002F15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</w:t>
            </w:r>
            <w:r w:rsidR="00FB27E1">
              <w:rPr>
                <w:rFonts w:ascii="宋体" w:eastAsia="宋体" w:hAnsi="宋体" w:hint="eastAsia"/>
              </w:rPr>
              <w:t>拉</w:t>
            </w:r>
            <w:r w:rsidR="00537C60">
              <w:rPr>
                <w:rFonts w:ascii="宋体" w:eastAsia="宋体" w:hAnsi="宋体" w:hint="eastAsia"/>
              </w:rPr>
              <w:t>脱</w:t>
            </w:r>
            <w:r w:rsidR="00370BE5"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F153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1419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873DB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1419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73DB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1532">
                  <w:rPr>
                    <w:rFonts w:eastAsia="宋体" w:cs="Arial" w:hint="eastAsia"/>
                    <w:color w:val="000000"/>
                  </w:rPr>
                  <w:t>2022</w:t>
                </w:r>
                <w:r w:rsidR="002F1532">
                  <w:rPr>
                    <w:rFonts w:eastAsia="宋体" w:cs="Arial" w:hint="eastAsia"/>
                    <w:color w:val="000000"/>
                  </w:rPr>
                  <w:t>年</w:t>
                </w:r>
                <w:r w:rsidR="002F1532">
                  <w:rPr>
                    <w:rFonts w:eastAsia="宋体" w:cs="Arial" w:hint="eastAsia"/>
                    <w:color w:val="000000"/>
                  </w:rPr>
                  <w:t>4</w:t>
                </w:r>
                <w:r w:rsidR="002F1532">
                  <w:rPr>
                    <w:rFonts w:eastAsia="宋体" w:cs="Arial" w:hint="eastAsia"/>
                    <w:color w:val="000000"/>
                  </w:rPr>
                  <w:t>月</w:t>
                </w:r>
                <w:r w:rsidR="002F1532">
                  <w:rPr>
                    <w:rFonts w:eastAsia="宋体" w:cs="Arial" w:hint="eastAsia"/>
                    <w:color w:val="000000"/>
                  </w:rPr>
                  <w:t>20</w:t>
                </w:r>
                <w:r w:rsidR="002F153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1532">
                  <w:rPr>
                    <w:rFonts w:eastAsia="宋体" w:cs="Arial" w:hint="eastAsia"/>
                    <w:color w:val="000000"/>
                  </w:rPr>
                  <w:t>2022</w:t>
                </w:r>
                <w:r w:rsidR="002F1532">
                  <w:rPr>
                    <w:rFonts w:eastAsia="宋体" w:cs="Arial" w:hint="eastAsia"/>
                    <w:color w:val="000000"/>
                  </w:rPr>
                  <w:t>年</w:t>
                </w:r>
                <w:r w:rsidR="002F1532">
                  <w:rPr>
                    <w:rFonts w:eastAsia="宋体" w:cs="Arial" w:hint="eastAsia"/>
                    <w:color w:val="000000"/>
                  </w:rPr>
                  <w:t>4</w:t>
                </w:r>
                <w:r w:rsidR="002F1532">
                  <w:rPr>
                    <w:rFonts w:eastAsia="宋体" w:cs="Arial" w:hint="eastAsia"/>
                    <w:color w:val="000000"/>
                  </w:rPr>
                  <w:t>月</w:t>
                </w:r>
                <w:r w:rsidR="002F1532">
                  <w:rPr>
                    <w:rFonts w:eastAsia="宋体" w:cs="Arial" w:hint="eastAsia"/>
                    <w:color w:val="000000"/>
                  </w:rPr>
                  <w:t>20</w:t>
                </w:r>
                <w:r w:rsidR="002F153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2F1532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</w:t>
            </w:r>
            <w:r w:rsidR="002F1532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1D4734" w:rsidP="00087AAB">
            <w:pPr>
              <w:jc w:val="center"/>
            </w:pPr>
            <w:r w:rsidRPr="001D4734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1D4734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1D4734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 w:rsidR="001D4734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1D4734"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日</w:t>
            </w:r>
          </w:p>
        </w:tc>
      </w:tr>
      <w:tr w:rsidR="00295C10" w:rsidTr="00087AAB">
        <w:tc>
          <w:tcPr>
            <w:tcW w:w="675" w:type="dxa"/>
            <w:vAlign w:val="center"/>
          </w:tcPr>
          <w:p w:rsidR="00295C10" w:rsidRPr="003574EF" w:rsidRDefault="00295C10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295C10" w:rsidRPr="00FB27E1" w:rsidRDefault="002F1532" w:rsidP="00087AAB">
            <w:pPr>
              <w:jc w:val="center"/>
            </w:pPr>
            <w:r w:rsidRPr="002F1532">
              <w:rPr>
                <w:rFonts w:hint="eastAsia"/>
              </w:rPr>
              <w:t>高温试验箱</w:t>
            </w:r>
          </w:p>
        </w:tc>
        <w:tc>
          <w:tcPr>
            <w:tcW w:w="992" w:type="dxa"/>
            <w:vAlign w:val="center"/>
          </w:tcPr>
          <w:p w:rsidR="00295C10" w:rsidRPr="00FB27E1" w:rsidRDefault="00295C10" w:rsidP="002F1532">
            <w:pPr>
              <w:jc w:val="center"/>
            </w:pPr>
            <w:r w:rsidRPr="00295C10">
              <w:t>R-00</w:t>
            </w:r>
            <w:r w:rsidR="002F1532"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295C10" w:rsidRPr="001D4734" w:rsidRDefault="002F1532" w:rsidP="00087AAB">
            <w:pPr>
              <w:jc w:val="center"/>
            </w:pPr>
            <w:r w:rsidRPr="002F1532">
              <w:t>WG3002</w:t>
            </w:r>
          </w:p>
        </w:tc>
        <w:tc>
          <w:tcPr>
            <w:tcW w:w="1843" w:type="dxa"/>
            <w:vAlign w:val="center"/>
          </w:tcPr>
          <w:p w:rsidR="00295C10" w:rsidRPr="00FB27E1" w:rsidRDefault="002F1532" w:rsidP="00087AAB">
            <w:pPr>
              <w:jc w:val="center"/>
            </w:pPr>
            <w:r w:rsidRPr="002F1532">
              <w:rPr>
                <w:rFonts w:hint="eastAsia"/>
              </w:rPr>
              <w:t>重庆银河试验仪器有限公司</w:t>
            </w:r>
          </w:p>
        </w:tc>
        <w:tc>
          <w:tcPr>
            <w:tcW w:w="1417" w:type="dxa"/>
            <w:vAlign w:val="center"/>
          </w:tcPr>
          <w:p w:rsidR="00295C10" w:rsidRPr="00FB27E1" w:rsidRDefault="002F1532" w:rsidP="00087AAB">
            <w:pPr>
              <w:jc w:val="center"/>
            </w:pPr>
            <w:r w:rsidRPr="002F1532">
              <w:rPr>
                <w:rFonts w:hint="eastAsia"/>
              </w:rPr>
              <w:t>±</w:t>
            </w:r>
            <w:r w:rsidRPr="002F1532">
              <w:rPr>
                <w:rFonts w:hint="eastAsia"/>
              </w:rPr>
              <w:t>1</w:t>
            </w:r>
            <w:r w:rsidRPr="002F1532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295C10" w:rsidRPr="00FB27E1" w:rsidRDefault="00295C10" w:rsidP="002F1532">
            <w:pPr>
              <w:jc w:val="center"/>
            </w:pPr>
            <w:r w:rsidRPr="00FB27E1">
              <w:rPr>
                <w:rFonts w:hint="eastAsia"/>
              </w:rPr>
              <w:t>202</w:t>
            </w:r>
            <w:r w:rsidR="002F1532">
              <w:rPr>
                <w:rFonts w:hint="eastAsia"/>
              </w:rPr>
              <w:t>2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2F1532">
              <w:rPr>
                <w:rFonts w:hint="eastAsia"/>
              </w:rPr>
              <w:t>5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4354D7" w:rsidTr="00EA2E33">
        <w:tc>
          <w:tcPr>
            <w:tcW w:w="10564" w:type="dxa"/>
            <w:vAlign w:val="center"/>
          </w:tcPr>
          <w:p w:rsidR="004354D7" w:rsidRDefault="004354D7" w:rsidP="004354D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随机选取600mm长度的气管样品。</w:t>
            </w:r>
          </w:p>
          <w:p w:rsidR="004354D7" w:rsidRDefault="004354D7" w:rsidP="004354D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在常温下，使用工装将气管插入气阀接头或两通/三通接头中，插入前气管不允许加热，气管要插到接头的根部，不能有任何损伤。</w:t>
            </w:r>
          </w:p>
          <w:p w:rsidR="004354D7" w:rsidRDefault="004354D7" w:rsidP="004354D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将装配好的样件放入70℃的高温箱中，保持2h后，迅速取出安装在拉力试验机上进行试验。</w:t>
            </w:r>
          </w:p>
          <w:p w:rsidR="004354D7" w:rsidRDefault="004354D7" w:rsidP="004354D7">
            <w:pPr>
              <w:pStyle w:val="ad"/>
              <w:numPr>
                <w:ilvl w:val="0"/>
                <w:numId w:val="2"/>
              </w:numPr>
              <w:ind w:firstLineChars="0"/>
            </w:pPr>
            <w:r w:rsidRPr="00CB6DCC">
              <w:rPr>
                <w:rFonts w:hint="eastAsia"/>
              </w:rPr>
              <w:t>将气阀</w:t>
            </w:r>
            <w:r>
              <w:rPr>
                <w:rFonts w:hint="eastAsia"/>
              </w:rPr>
              <w:t>或接头固定，</w:t>
            </w:r>
            <w:r w:rsidRPr="00CB6DCC">
              <w:rPr>
                <w:rFonts w:hint="eastAsia"/>
              </w:rPr>
              <w:t>沿</w:t>
            </w:r>
            <w:r>
              <w:rPr>
                <w:rFonts w:hint="eastAsia"/>
              </w:rPr>
              <w:t>轴向</w:t>
            </w:r>
            <w:r w:rsidRPr="00CB6DCC">
              <w:rPr>
                <w:rFonts w:hint="eastAsia"/>
              </w:rPr>
              <w:t>方向以25±3mm/min</w:t>
            </w:r>
            <w:r>
              <w:rPr>
                <w:rFonts w:hint="eastAsia"/>
              </w:rPr>
              <w:t>速度上升至将气管拉脱为止。</w:t>
            </w:r>
          </w:p>
          <w:p w:rsidR="004354D7" w:rsidRPr="00262EF3" w:rsidRDefault="004354D7" w:rsidP="004354D7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记录拉脱时的力值。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4354D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&gt;100N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417"/>
              <w:gridCol w:w="1560"/>
              <w:gridCol w:w="2055"/>
              <w:gridCol w:w="2056"/>
            </w:tblGrid>
            <w:tr w:rsidR="00B07C23" w:rsidTr="00B07C23">
              <w:trPr>
                <w:trHeight w:val="454"/>
              </w:trPr>
              <w:tc>
                <w:tcPr>
                  <w:tcW w:w="1588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560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样件序号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B07C23" w:rsidTr="00530336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三通接头带气管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074-004</w:t>
                  </w:r>
                </w:p>
              </w:tc>
              <w:tc>
                <w:tcPr>
                  <w:tcW w:w="1560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2055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135.20</w:t>
                  </w:r>
                </w:p>
              </w:tc>
              <w:tc>
                <w:tcPr>
                  <w:tcW w:w="2056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133.16</w:t>
                  </w:r>
                </w:p>
              </w:tc>
            </w:tr>
            <w:tr w:rsidR="00B07C23" w:rsidTr="00530336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2055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133.80</w:t>
                  </w:r>
                </w:p>
              </w:tc>
              <w:tc>
                <w:tcPr>
                  <w:tcW w:w="2056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130.88</w:t>
                  </w:r>
                </w:p>
              </w:tc>
            </w:tr>
            <w:tr w:rsidR="00B07C23" w:rsidTr="00530336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2055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137.44</w:t>
                  </w:r>
                </w:p>
              </w:tc>
              <w:tc>
                <w:tcPr>
                  <w:tcW w:w="2056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137.66</w:t>
                  </w:r>
                </w:p>
              </w:tc>
            </w:tr>
            <w:tr w:rsidR="00B07C23" w:rsidTr="00B07C23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变径接头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带气管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074-005</w:t>
                  </w:r>
                </w:p>
              </w:tc>
              <w:tc>
                <w:tcPr>
                  <w:tcW w:w="1560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140.88</w:t>
                  </w:r>
                </w:p>
              </w:tc>
            </w:tr>
            <w:tr w:rsidR="00B07C23" w:rsidTr="00B07C23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137.50</w:t>
                  </w:r>
                </w:p>
              </w:tc>
            </w:tr>
            <w:tr w:rsidR="00B07C23" w:rsidTr="00B07C23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176.08</w:t>
                  </w:r>
                </w:p>
              </w:tc>
            </w:tr>
            <w:tr w:rsidR="00B07C23" w:rsidTr="00B07C23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变径接头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带气管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074-006</w:t>
                  </w:r>
                </w:p>
              </w:tc>
              <w:tc>
                <w:tcPr>
                  <w:tcW w:w="1560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136.64</w:t>
                  </w:r>
                </w:p>
              </w:tc>
            </w:tr>
            <w:tr w:rsidR="00B07C23" w:rsidTr="00B07C23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141.98</w:t>
                  </w:r>
                </w:p>
              </w:tc>
            </w:tr>
            <w:tr w:rsidR="00B07C23" w:rsidTr="00B07C23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4111" w:type="dxa"/>
                  <w:gridSpan w:val="2"/>
                  <w:vAlign w:val="center"/>
                </w:tcPr>
                <w:p w:rsidR="00B07C23" w:rsidRDefault="00B07C23" w:rsidP="00CC4FC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144.14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4354D7" w:rsidTr="007159D3">
        <w:tc>
          <w:tcPr>
            <w:tcW w:w="5282" w:type="dxa"/>
          </w:tcPr>
          <w:p w:rsidR="004354D7" w:rsidRPr="002D11A0" w:rsidRDefault="004354D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B40D262" wp14:editId="50D3B10C">
                  <wp:extent cx="2792556" cy="2095236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4354D7" w:rsidRPr="002D11A0" w:rsidRDefault="004354D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3943EA9" wp14:editId="59349A6E">
                  <wp:extent cx="2792556" cy="2095236"/>
                  <wp:effectExtent l="0" t="0" r="825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4354D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827605A" wp14:editId="79A83961">
                  <wp:extent cx="2792556" cy="2095236"/>
                  <wp:effectExtent l="0" t="0" r="825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B07C23" w:rsidTr="00BD0B0F">
        <w:tc>
          <w:tcPr>
            <w:tcW w:w="10564" w:type="dxa"/>
            <w:gridSpan w:val="2"/>
          </w:tcPr>
          <w:p w:rsidR="00B07C23" w:rsidRPr="005F246A" w:rsidRDefault="00B07C23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37BC714" wp14:editId="0E90FAF9">
                  <wp:extent cx="2792556" cy="2095236"/>
                  <wp:effectExtent l="0" t="0" r="825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02732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7FD4115C" wp14:editId="05AB029E">
                  <wp:extent cx="2792556" cy="2095236"/>
                  <wp:effectExtent l="0" t="0" r="825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C90152F" wp14:editId="0E895EE1">
                  <wp:extent cx="2792556" cy="2095236"/>
                  <wp:effectExtent l="0" t="0" r="825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354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07C23" w:rsidTr="00E24E0E">
        <w:tc>
          <w:tcPr>
            <w:tcW w:w="3085" w:type="dxa"/>
            <w:vAlign w:val="center"/>
          </w:tcPr>
          <w:p w:rsidR="00B07C23" w:rsidRPr="00AD4A67" w:rsidRDefault="00B07C23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07C23" w:rsidRDefault="00B07C23" w:rsidP="00CC4FC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三通接头带气管/4-6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带气管</w:t>
            </w:r>
          </w:p>
          <w:p w:rsidR="00B07C23" w:rsidRDefault="00B07C23" w:rsidP="00CC4FC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带气管</w:t>
            </w:r>
          </w:p>
        </w:tc>
      </w:tr>
      <w:tr w:rsidR="00B07C23" w:rsidTr="00E24E0E">
        <w:tc>
          <w:tcPr>
            <w:tcW w:w="3085" w:type="dxa"/>
            <w:vAlign w:val="center"/>
          </w:tcPr>
          <w:p w:rsidR="00B07C23" w:rsidRPr="00AD4A67" w:rsidRDefault="00B07C2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07C23" w:rsidRPr="00423B9F" w:rsidRDefault="00B07C23" w:rsidP="00CC4FC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B2" w:rsidRDefault="00873DB2" w:rsidP="00623EAE">
      <w:r>
        <w:separator/>
      </w:r>
    </w:p>
  </w:endnote>
  <w:endnote w:type="continuationSeparator" w:id="0">
    <w:p w:rsidR="00873DB2" w:rsidRDefault="00873DB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F153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B2" w:rsidRDefault="00873DB2" w:rsidP="00623EAE">
      <w:r>
        <w:separator/>
      </w:r>
    </w:p>
  </w:footnote>
  <w:footnote w:type="continuationSeparator" w:id="0">
    <w:p w:rsidR="00873DB2" w:rsidRDefault="00873DB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C071E42" wp14:editId="782099F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2F1532">
      <w:rPr>
        <w:rFonts w:ascii="宋体" w:eastAsia="宋体" w:hAnsi="宋体" w:hint="eastAsia"/>
        <w:sz w:val="21"/>
        <w:szCs w:val="21"/>
      </w:rPr>
      <w:t>20418</w:t>
    </w:r>
    <w:r w:rsidR="00FB6365">
      <w:rPr>
        <w:rFonts w:ascii="宋体" w:eastAsia="宋体" w:hAnsi="宋体"/>
        <w:sz w:val="21"/>
        <w:szCs w:val="21"/>
      </w:rPr>
      <w:t>SQS</w:t>
    </w:r>
    <w:r w:rsidR="002F1532">
      <w:rPr>
        <w:rFonts w:ascii="宋体" w:eastAsia="宋体" w:hAnsi="宋体" w:hint="eastAsia"/>
        <w:sz w:val="21"/>
        <w:szCs w:val="21"/>
      </w:rPr>
      <w:t>074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2F1532">
      <w:rPr>
        <w:rFonts w:ascii="宋体" w:eastAsia="宋体" w:hAnsi="宋体" w:hint="eastAsia"/>
        <w:sz w:val="21"/>
        <w:szCs w:val="21"/>
      </w:rPr>
      <w:t>197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07C23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07C23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E1B"/>
    <w:multiLevelType w:val="hybridMultilevel"/>
    <w:tmpl w:val="9A30C510"/>
    <w:lvl w:ilvl="0" w:tplc="3AA2AC5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2">
    <w:nsid w:val="79D6631F"/>
    <w:multiLevelType w:val="hybridMultilevel"/>
    <w:tmpl w:val="6FC20712"/>
    <w:lvl w:ilvl="0" w:tplc="764CCF6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827024"/>
    <w:multiLevelType w:val="hybridMultilevel"/>
    <w:tmpl w:val="3B384EEA"/>
    <w:lvl w:ilvl="0" w:tplc="5D4C8D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27321"/>
    <w:rsid w:val="0003084B"/>
    <w:rsid w:val="000569A2"/>
    <w:rsid w:val="000817C8"/>
    <w:rsid w:val="00087AAB"/>
    <w:rsid w:val="00095CA2"/>
    <w:rsid w:val="000B3C62"/>
    <w:rsid w:val="000B5E51"/>
    <w:rsid w:val="000E29C2"/>
    <w:rsid w:val="000E4171"/>
    <w:rsid w:val="00114198"/>
    <w:rsid w:val="00125DC5"/>
    <w:rsid w:val="00137587"/>
    <w:rsid w:val="00146D2B"/>
    <w:rsid w:val="0015481F"/>
    <w:rsid w:val="00161979"/>
    <w:rsid w:val="00177961"/>
    <w:rsid w:val="00187F96"/>
    <w:rsid w:val="001A3A79"/>
    <w:rsid w:val="001B3EBD"/>
    <w:rsid w:val="001D4734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5C10"/>
    <w:rsid w:val="00296C07"/>
    <w:rsid w:val="002A1424"/>
    <w:rsid w:val="002B347E"/>
    <w:rsid w:val="002D11A0"/>
    <w:rsid w:val="002E414F"/>
    <w:rsid w:val="002F1532"/>
    <w:rsid w:val="00300A6A"/>
    <w:rsid w:val="00300F23"/>
    <w:rsid w:val="0033390F"/>
    <w:rsid w:val="0034745D"/>
    <w:rsid w:val="00365E8F"/>
    <w:rsid w:val="00370BE5"/>
    <w:rsid w:val="003A471E"/>
    <w:rsid w:val="003C3202"/>
    <w:rsid w:val="003C7C64"/>
    <w:rsid w:val="00403D4C"/>
    <w:rsid w:val="004141DD"/>
    <w:rsid w:val="00415D7F"/>
    <w:rsid w:val="00427761"/>
    <w:rsid w:val="00434A79"/>
    <w:rsid w:val="004354D7"/>
    <w:rsid w:val="00463B9E"/>
    <w:rsid w:val="004B5B8C"/>
    <w:rsid w:val="004D1B0F"/>
    <w:rsid w:val="004D1FED"/>
    <w:rsid w:val="004D47FF"/>
    <w:rsid w:val="004E2A85"/>
    <w:rsid w:val="0050508F"/>
    <w:rsid w:val="00522195"/>
    <w:rsid w:val="00525A38"/>
    <w:rsid w:val="00537C60"/>
    <w:rsid w:val="00542D08"/>
    <w:rsid w:val="00577B9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73DB2"/>
    <w:rsid w:val="008A2E6A"/>
    <w:rsid w:val="008D11C8"/>
    <w:rsid w:val="008D3671"/>
    <w:rsid w:val="008E7C86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07C23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21285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57793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7B32-4933-48D0-AD72-238E419D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231</Words>
  <Characters>1321</Characters>
  <Application>Microsoft Office Word</Application>
  <DocSecurity>0</DocSecurity>
  <Lines>11</Lines>
  <Paragraphs>3</Paragraphs>
  <ScaleCrop>false</ScaleCrop>
  <Company>微软中国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88</cp:revision>
  <dcterms:created xsi:type="dcterms:W3CDTF">2019-05-14T13:40:00Z</dcterms:created>
  <dcterms:modified xsi:type="dcterms:W3CDTF">2022-04-22T02:34:00Z</dcterms:modified>
</cp:coreProperties>
</file>