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GHRCHT2022</w:t>
      </w:r>
      <w:r>
        <w:rPr>
          <w:rFonts w:hint="eastAsia" w:ascii="仿宋" w:hAnsi="仿宋" w:eastAsia="仿宋"/>
          <w:sz w:val="24"/>
          <w:lang w:val="en-US" w:eastAsia="zh-CN"/>
        </w:rPr>
        <w:t>0202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91110114801184540U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旷达汽车饰件系统有限公司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b/>
          <w:sz w:val="24"/>
          <w:lang w:val="en-US" w:eastAsia="zh-CN"/>
        </w:rPr>
        <w:t>913204120602123714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0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51"/>
        <w:gridCol w:w="1970"/>
        <w:gridCol w:w="434"/>
        <w:gridCol w:w="741"/>
        <w:gridCol w:w="925"/>
        <w:gridCol w:w="1087"/>
        <w:gridCol w:w="1033"/>
        <w:gridCol w:w="1087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Q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TSY0010286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TR5249*4/3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287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25.06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7,192.22 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934.99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8,127.21 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福田奥杰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ZY2166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TSY0010143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TR5216压花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122.5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30.66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3,755.85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488.26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4,244.11 </w:t>
            </w:r>
          </w:p>
        </w:tc>
        <w:tc>
          <w:tcPr>
            <w:tcW w:w="6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TSY0010144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TR5216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262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26.82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7,026.84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913.49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7,940.33 </w:t>
            </w: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TSY0010303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TR577-3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51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26.68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1,360.68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176.89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1,537.57 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X5000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ZY2107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TSY0010334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6222-13*3.5/3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49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38.88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1,905.12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247.67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2,152.79 </w:t>
            </w:r>
          </w:p>
        </w:tc>
        <w:tc>
          <w:tcPr>
            <w:tcW w:w="6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TSY0010335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TR5214*3.5/3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54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26.70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1,441.80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187.43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1,629.23 </w:t>
            </w: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93327*3/3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20.00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26.00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226.00 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北奔V3ET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ZY2113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03366*3/3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20.00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400.00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52.00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452.00 </w:t>
            </w: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TSY0010392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2090-005*单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15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42.10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631.50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82.10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713.60 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汕德卡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ZY2129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TSY0010391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2068-012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111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50.23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5,575.53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724.82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6,300.35 </w:t>
            </w:r>
          </w:p>
        </w:tc>
        <w:tc>
          <w:tcPr>
            <w:tcW w:w="6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TSY0010389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2084-860K靠（380*690mm）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64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52.47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3,358.08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436.55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3,794.63 </w:t>
            </w:r>
          </w:p>
        </w:tc>
        <w:tc>
          <w:tcPr>
            <w:tcW w:w="6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TSY0010390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2084-860K坐（520*740mm）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67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66.75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4,472.25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581.39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5,053.64 </w:t>
            </w: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TSY0010309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2084-999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95.57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955.70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124.24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1,079.94 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北奔H20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ZY2208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TSY0010268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2084-023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49.45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494.50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64.29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558.79 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全新一代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ZY2216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TSY0010157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2070-002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49.70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497.00 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64.61 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561.61 </w:t>
            </w: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37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44371.79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44371.79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肆万肆仟叁佰柒拾壹元柒角玖分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bCs/>
          <w:kern w:val="0"/>
          <w:sz w:val="24"/>
        </w:rPr>
        <w:t>30天/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 2" w:char="0052"/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60天/□90天）以电汇全额支付给乙方。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北京</w:t>
      </w:r>
      <w:r>
        <w:rPr>
          <w:rFonts w:hint="eastAsia" w:ascii="仿宋" w:hAnsi="仿宋" w:eastAsia="仿宋" w:cs="宋体"/>
          <w:kern w:val="0"/>
          <w:sz w:val="24"/>
        </w:rPr>
        <w:t>荣昌。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  <w:lang w:val="en-US" w:eastAsia="zh-CN"/>
        </w:rPr>
        <w:t>北京光华荣昌汽车部件有限公司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 </w:t>
      </w:r>
      <w:r>
        <w:rPr>
          <w:rFonts w:hint="eastAsia" w:ascii="仿宋" w:hAnsi="仿宋" w:eastAsia="仿宋"/>
          <w:b/>
          <w:sz w:val="24"/>
          <w:lang w:val="en-US" w:eastAsia="zh-CN"/>
        </w:rPr>
        <w:t>旷达汽车饰件系统有限公司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018B"/>
    <w:rsid w:val="00205E70"/>
    <w:rsid w:val="00235A39"/>
    <w:rsid w:val="00260719"/>
    <w:rsid w:val="0027773B"/>
    <w:rsid w:val="002B470A"/>
    <w:rsid w:val="002C24D1"/>
    <w:rsid w:val="002E633B"/>
    <w:rsid w:val="00321447"/>
    <w:rsid w:val="00351790"/>
    <w:rsid w:val="00360345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91413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A291B"/>
    <w:rsid w:val="00BC6E31"/>
    <w:rsid w:val="00C309D8"/>
    <w:rsid w:val="00C31324"/>
    <w:rsid w:val="00C849EF"/>
    <w:rsid w:val="00C93E16"/>
    <w:rsid w:val="00CE2D73"/>
    <w:rsid w:val="00D0119D"/>
    <w:rsid w:val="00E22CB5"/>
    <w:rsid w:val="00E32D5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  <w:rsid w:val="43F30263"/>
    <w:rsid w:val="61CD1514"/>
    <w:rsid w:val="7CD77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1634</Characters>
  <Lines>13</Lines>
  <Paragraphs>3</Paragraphs>
  <TotalTime>3</TotalTime>
  <ScaleCrop>false</ScaleCrop>
  <LinksUpToDate>false</LinksUpToDate>
  <CharactersWithSpaces>1917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♡腾♡</cp:lastModifiedBy>
  <cp:lastPrinted>2021-12-16T09:21:00Z</cp:lastPrinted>
  <dcterms:modified xsi:type="dcterms:W3CDTF">2022-04-29T08:32:05Z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D55BC6C3F7BA49ADACCE391A76326BA4</vt:lpwstr>
  </property>
</Properties>
</file>