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7F99"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2C0B1C53" w14:textId="20A8D511"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4F6B49">
        <w:rPr>
          <w:rFonts w:ascii="宋体" w:hAnsi="宋体" w:cs="宋体" w:hint="eastAsia"/>
          <w:sz w:val="24"/>
          <w:szCs w:val="24"/>
        </w:rPr>
        <w:t>C</w:t>
      </w:r>
      <w:r w:rsidR="004F6B49">
        <w:rPr>
          <w:rFonts w:ascii="宋体" w:hAnsi="宋体" w:cs="宋体"/>
          <w:sz w:val="24"/>
          <w:szCs w:val="24"/>
        </w:rPr>
        <w:t>G-202</w:t>
      </w:r>
      <w:r w:rsidR="00B623BD">
        <w:rPr>
          <w:rFonts w:ascii="宋体" w:hAnsi="宋体" w:cs="宋体"/>
          <w:sz w:val="24"/>
          <w:szCs w:val="24"/>
        </w:rPr>
        <w:t>20</w:t>
      </w:r>
      <w:r w:rsidR="00BE17B7">
        <w:rPr>
          <w:rFonts w:ascii="宋体" w:hAnsi="宋体" w:cs="宋体"/>
          <w:sz w:val="24"/>
          <w:szCs w:val="24"/>
        </w:rPr>
        <w:t>505</w:t>
      </w:r>
      <w:r w:rsidR="004F6B49">
        <w:rPr>
          <w:rFonts w:ascii="宋体" w:hAnsi="宋体" w:cs="宋体"/>
          <w:sz w:val="24"/>
          <w:szCs w:val="24"/>
        </w:rPr>
        <w:t>-01ZC</w:t>
      </w:r>
    </w:p>
    <w:p w14:paraId="414A6CDA"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5F3EB2B9" w14:textId="4A9A987A"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F6B49">
        <w:rPr>
          <w:rFonts w:ascii="仿宋" w:eastAsia="仿宋" w:hAnsi="仿宋" w:cs="Arial" w:hint="eastAsia"/>
          <w:b/>
          <w:sz w:val="24"/>
          <w:szCs w:val="24"/>
          <w:shd w:val="clear" w:color="auto" w:fill="FFFFFF"/>
        </w:rPr>
        <w:t>9</w:t>
      </w:r>
      <w:r w:rsidR="004F6B49">
        <w:rPr>
          <w:rFonts w:ascii="仿宋" w:eastAsia="仿宋" w:hAnsi="仿宋" w:cs="Arial"/>
          <w:b/>
          <w:sz w:val="24"/>
          <w:szCs w:val="24"/>
          <w:shd w:val="clear" w:color="auto" w:fill="FFFFFF"/>
        </w:rPr>
        <w:t>1130983077498644J</w:t>
      </w:r>
    </w:p>
    <w:p w14:paraId="035B40A6" w14:textId="6D9277AC"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BE17B7" w:rsidRPr="00BE17B7">
        <w:rPr>
          <w:rFonts w:ascii="宋体" w:hAnsi="宋体" w:cs="宋体" w:hint="eastAsia"/>
          <w:b/>
          <w:sz w:val="24"/>
          <w:szCs w:val="24"/>
        </w:rPr>
        <w:t>黄骅市长生汽车灯镜有限公司</w:t>
      </w:r>
      <w:r w:rsidR="00317846" w:rsidRPr="004435A0">
        <w:rPr>
          <w:rFonts w:ascii="仿宋" w:eastAsia="仿宋" w:hAnsi="仿宋" w:hint="eastAsia"/>
          <w:b/>
          <w:sz w:val="24"/>
          <w:szCs w:val="24"/>
        </w:rPr>
        <w:t xml:space="preserve">  （以下简称乙方）</w:t>
      </w:r>
    </w:p>
    <w:p w14:paraId="49B1320C" w14:textId="4DF0A4AD" w:rsidR="00317846" w:rsidRPr="004F6B49" w:rsidRDefault="00317846" w:rsidP="004F6B49">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BE17B7">
        <w:rPr>
          <w:rFonts w:ascii="仿宋" w:eastAsia="仿宋" w:hAnsi="仿宋" w:cs="Arial"/>
          <w:b/>
          <w:sz w:val="24"/>
          <w:szCs w:val="24"/>
          <w:shd w:val="clear" w:color="auto" w:fill="FFFFFF"/>
        </w:rPr>
        <w:t>9113098360162461XF</w:t>
      </w:r>
    </w:p>
    <w:p w14:paraId="2DD9D692"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19095B36"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700" w:type="dxa"/>
        <w:jc w:val="center"/>
        <w:tblLook w:val="04A0" w:firstRow="1" w:lastRow="0" w:firstColumn="1" w:lastColumn="0" w:noHBand="0" w:noVBand="1"/>
      </w:tblPr>
      <w:tblGrid>
        <w:gridCol w:w="959"/>
        <w:gridCol w:w="2774"/>
        <w:gridCol w:w="959"/>
        <w:gridCol w:w="959"/>
        <w:gridCol w:w="972"/>
        <w:gridCol w:w="972"/>
        <w:gridCol w:w="1187"/>
        <w:gridCol w:w="959"/>
        <w:gridCol w:w="959"/>
      </w:tblGrid>
      <w:tr w:rsidR="00364872" w:rsidRPr="00364872" w14:paraId="3EDA3A88" w14:textId="77777777" w:rsidTr="00364872">
        <w:trPr>
          <w:trHeight w:val="432"/>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306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序号</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73FFED6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模具名称</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C4390A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模具单位</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07109FC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模具数量</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23CD36C2"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含税总价（元）</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12BA7830"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含税总价（元）</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14:paraId="16A17666"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模具所生产品的QAD号</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4B47D9EE"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模具所生产品名称</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1E80661D" w14:textId="77777777" w:rsidR="00364872" w:rsidRPr="00364872" w:rsidRDefault="00364872" w:rsidP="00364872">
            <w:pPr>
              <w:widowControl/>
              <w:spacing w:line="300" w:lineRule="exact"/>
              <w:jc w:val="center"/>
              <w:rPr>
                <w:rFonts w:ascii="宋体" w:hAnsi="宋体" w:cs="宋体"/>
                <w:color w:val="000000"/>
                <w:kern w:val="0"/>
                <w:sz w:val="18"/>
                <w:szCs w:val="18"/>
              </w:rPr>
            </w:pPr>
            <w:r w:rsidRPr="00364872">
              <w:rPr>
                <w:rFonts w:ascii="宋体" w:hAnsi="宋体" w:cs="宋体" w:hint="eastAsia"/>
                <w:color w:val="000000"/>
                <w:kern w:val="0"/>
                <w:sz w:val="18"/>
                <w:szCs w:val="18"/>
              </w:rPr>
              <w:t>备注</w:t>
            </w:r>
          </w:p>
        </w:tc>
      </w:tr>
      <w:tr w:rsidR="00364872" w:rsidRPr="00364872" w14:paraId="369DB3BC" w14:textId="77777777" w:rsidTr="00364872">
        <w:trPr>
          <w:trHeight w:val="287"/>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5043EA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2852" w:type="dxa"/>
            <w:tcBorders>
              <w:top w:val="nil"/>
              <w:left w:val="nil"/>
              <w:bottom w:val="single" w:sz="4" w:space="0" w:color="auto"/>
              <w:right w:val="single" w:sz="4" w:space="0" w:color="auto"/>
            </w:tcBorders>
            <w:shd w:val="clear" w:color="auto" w:fill="auto"/>
            <w:vAlign w:val="center"/>
            <w:hideMark/>
          </w:tcPr>
          <w:p w14:paraId="1EE3B4C8"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副司机底支架焊接总成手工焊胎</w:t>
            </w:r>
          </w:p>
        </w:tc>
        <w:tc>
          <w:tcPr>
            <w:tcW w:w="978" w:type="dxa"/>
            <w:tcBorders>
              <w:top w:val="nil"/>
              <w:left w:val="nil"/>
              <w:bottom w:val="single" w:sz="4" w:space="0" w:color="auto"/>
              <w:right w:val="single" w:sz="4" w:space="0" w:color="auto"/>
            </w:tcBorders>
            <w:shd w:val="clear" w:color="auto" w:fill="auto"/>
            <w:vAlign w:val="center"/>
            <w:hideMark/>
          </w:tcPr>
          <w:p w14:paraId="209B0DA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7767DE4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66C7AB2D"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979" w:type="dxa"/>
            <w:tcBorders>
              <w:top w:val="nil"/>
              <w:left w:val="nil"/>
              <w:bottom w:val="single" w:sz="4" w:space="0" w:color="auto"/>
              <w:right w:val="single" w:sz="4" w:space="0" w:color="auto"/>
            </w:tcBorders>
            <w:shd w:val="clear" w:color="auto" w:fill="auto"/>
            <w:vAlign w:val="center"/>
            <w:hideMark/>
          </w:tcPr>
          <w:p w14:paraId="14FEC593"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1001" w:type="dxa"/>
            <w:vMerge w:val="restart"/>
            <w:tcBorders>
              <w:top w:val="nil"/>
              <w:left w:val="single" w:sz="4" w:space="0" w:color="auto"/>
              <w:bottom w:val="single" w:sz="4" w:space="0" w:color="000000"/>
              <w:right w:val="single" w:sz="4" w:space="0" w:color="auto"/>
            </w:tcBorders>
            <w:shd w:val="clear" w:color="auto" w:fill="auto"/>
            <w:vAlign w:val="center"/>
            <w:hideMark/>
          </w:tcPr>
          <w:p w14:paraId="0CEE6548" w14:textId="77777777" w:rsidR="00364872" w:rsidRPr="00364872" w:rsidRDefault="00364872" w:rsidP="00364872">
            <w:pPr>
              <w:widowControl/>
              <w:jc w:val="center"/>
              <w:rPr>
                <w:rFonts w:ascii="Source Sans Pro" w:hAnsi="Source Sans Pro" w:cs="宋体"/>
                <w:color w:val="333333"/>
                <w:kern w:val="0"/>
                <w:sz w:val="18"/>
                <w:szCs w:val="18"/>
              </w:rPr>
            </w:pPr>
            <w:r w:rsidRPr="00364872">
              <w:rPr>
                <w:rFonts w:ascii="Source Sans Pro" w:hAnsi="Source Sans Pro" w:cs="宋体"/>
                <w:color w:val="333333"/>
                <w:kern w:val="0"/>
                <w:sz w:val="18"/>
                <w:szCs w:val="18"/>
              </w:rPr>
              <w:t>SHT0014466</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30B03C92" w14:textId="77777777" w:rsidR="00364872" w:rsidRPr="00364872" w:rsidRDefault="00364872" w:rsidP="00364872">
            <w:pPr>
              <w:widowControl/>
              <w:jc w:val="center"/>
              <w:rPr>
                <w:rFonts w:ascii="宋体" w:hAnsi="宋体" w:cs="宋体"/>
                <w:color w:val="333333"/>
                <w:kern w:val="0"/>
                <w:sz w:val="18"/>
                <w:szCs w:val="18"/>
              </w:rPr>
            </w:pPr>
            <w:r w:rsidRPr="00364872">
              <w:rPr>
                <w:rFonts w:ascii="宋体" w:hAnsi="宋体" w:cs="宋体" w:hint="eastAsia"/>
                <w:color w:val="333333"/>
                <w:kern w:val="0"/>
                <w:sz w:val="18"/>
                <w:szCs w:val="18"/>
              </w:rPr>
              <w:t>副司机底支架焊接总成</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7410767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 xml:space="preserve">　</w:t>
            </w:r>
          </w:p>
        </w:tc>
      </w:tr>
      <w:tr w:rsidR="00364872" w:rsidRPr="00364872" w14:paraId="183570DE"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B04FA8D"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2</w:t>
            </w:r>
          </w:p>
        </w:tc>
        <w:tc>
          <w:tcPr>
            <w:tcW w:w="2852" w:type="dxa"/>
            <w:tcBorders>
              <w:top w:val="nil"/>
              <w:left w:val="nil"/>
              <w:bottom w:val="single" w:sz="4" w:space="0" w:color="auto"/>
              <w:right w:val="single" w:sz="4" w:space="0" w:color="auto"/>
            </w:tcBorders>
            <w:shd w:val="clear" w:color="auto" w:fill="auto"/>
            <w:vAlign w:val="center"/>
            <w:hideMark/>
          </w:tcPr>
          <w:p w14:paraId="690CE975" w14:textId="24C42BDC"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副司机底支架前地脚下料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2F651F7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557522F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9CC79C4"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979" w:type="dxa"/>
            <w:tcBorders>
              <w:top w:val="nil"/>
              <w:left w:val="nil"/>
              <w:bottom w:val="single" w:sz="4" w:space="0" w:color="auto"/>
              <w:right w:val="single" w:sz="4" w:space="0" w:color="auto"/>
            </w:tcBorders>
            <w:shd w:val="clear" w:color="auto" w:fill="auto"/>
            <w:vAlign w:val="center"/>
            <w:hideMark/>
          </w:tcPr>
          <w:p w14:paraId="0468019D"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1001" w:type="dxa"/>
            <w:vMerge/>
            <w:tcBorders>
              <w:top w:val="nil"/>
              <w:left w:val="single" w:sz="4" w:space="0" w:color="auto"/>
              <w:bottom w:val="single" w:sz="4" w:space="0" w:color="000000"/>
              <w:right w:val="single" w:sz="4" w:space="0" w:color="auto"/>
            </w:tcBorders>
            <w:vAlign w:val="center"/>
            <w:hideMark/>
          </w:tcPr>
          <w:p w14:paraId="25129A5C"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5B88959"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379F194"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76188982"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537ADA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3</w:t>
            </w:r>
          </w:p>
        </w:tc>
        <w:tc>
          <w:tcPr>
            <w:tcW w:w="2852" w:type="dxa"/>
            <w:tcBorders>
              <w:top w:val="nil"/>
              <w:left w:val="nil"/>
              <w:bottom w:val="single" w:sz="4" w:space="0" w:color="auto"/>
              <w:right w:val="single" w:sz="4" w:space="0" w:color="auto"/>
            </w:tcBorders>
            <w:shd w:val="clear" w:color="auto" w:fill="auto"/>
            <w:vAlign w:val="center"/>
            <w:hideMark/>
          </w:tcPr>
          <w:p w14:paraId="540E5BBA" w14:textId="331899D5"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45E1C9E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20BB33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5E7B222" w14:textId="77777777" w:rsidR="00364872" w:rsidRPr="00364872" w:rsidRDefault="00364872" w:rsidP="00364872">
            <w:pPr>
              <w:widowControl/>
              <w:jc w:val="center"/>
              <w:rPr>
                <w:color w:val="000000"/>
                <w:kern w:val="0"/>
                <w:sz w:val="18"/>
                <w:szCs w:val="18"/>
              </w:rPr>
            </w:pPr>
            <w:r w:rsidRPr="00364872">
              <w:rPr>
                <w:color w:val="000000"/>
                <w:kern w:val="0"/>
                <w:sz w:val="18"/>
                <w:szCs w:val="18"/>
              </w:rPr>
              <w:t>5200</w:t>
            </w:r>
          </w:p>
        </w:tc>
        <w:tc>
          <w:tcPr>
            <w:tcW w:w="979" w:type="dxa"/>
            <w:tcBorders>
              <w:top w:val="nil"/>
              <w:left w:val="nil"/>
              <w:bottom w:val="single" w:sz="4" w:space="0" w:color="auto"/>
              <w:right w:val="single" w:sz="4" w:space="0" w:color="auto"/>
            </w:tcBorders>
            <w:shd w:val="clear" w:color="auto" w:fill="auto"/>
            <w:vAlign w:val="center"/>
            <w:hideMark/>
          </w:tcPr>
          <w:p w14:paraId="74A971B5" w14:textId="77777777" w:rsidR="00364872" w:rsidRPr="00364872" w:rsidRDefault="00364872" w:rsidP="00364872">
            <w:pPr>
              <w:widowControl/>
              <w:jc w:val="center"/>
              <w:rPr>
                <w:color w:val="000000"/>
                <w:kern w:val="0"/>
                <w:sz w:val="18"/>
                <w:szCs w:val="18"/>
              </w:rPr>
            </w:pPr>
            <w:r w:rsidRPr="00364872">
              <w:rPr>
                <w:color w:val="000000"/>
                <w:kern w:val="0"/>
                <w:sz w:val="18"/>
                <w:szCs w:val="18"/>
              </w:rPr>
              <w:t>5200</w:t>
            </w:r>
          </w:p>
        </w:tc>
        <w:tc>
          <w:tcPr>
            <w:tcW w:w="1001" w:type="dxa"/>
            <w:vMerge/>
            <w:tcBorders>
              <w:top w:val="nil"/>
              <w:left w:val="single" w:sz="4" w:space="0" w:color="auto"/>
              <w:bottom w:val="single" w:sz="4" w:space="0" w:color="000000"/>
              <w:right w:val="single" w:sz="4" w:space="0" w:color="auto"/>
            </w:tcBorders>
            <w:vAlign w:val="center"/>
            <w:hideMark/>
          </w:tcPr>
          <w:p w14:paraId="237C15CE"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6A5D4CC9"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857A9C4"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6C9F9ADE"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2660411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4</w:t>
            </w:r>
          </w:p>
        </w:tc>
        <w:tc>
          <w:tcPr>
            <w:tcW w:w="2852" w:type="dxa"/>
            <w:tcBorders>
              <w:top w:val="nil"/>
              <w:left w:val="nil"/>
              <w:bottom w:val="single" w:sz="4" w:space="0" w:color="auto"/>
              <w:right w:val="single" w:sz="4" w:space="0" w:color="auto"/>
            </w:tcBorders>
            <w:shd w:val="clear" w:color="auto" w:fill="auto"/>
            <w:vAlign w:val="center"/>
            <w:hideMark/>
          </w:tcPr>
          <w:p w14:paraId="55AE6C78" w14:textId="23C86D7A"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副司机底支架前地脚冲孔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1F84124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28BD3F9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7F3CBCD2"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5824BCFF"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14737475"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C475C9C"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8B897AD"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6BEC2A5F"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2051A6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5</w:t>
            </w:r>
          </w:p>
        </w:tc>
        <w:tc>
          <w:tcPr>
            <w:tcW w:w="2852" w:type="dxa"/>
            <w:tcBorders>
              <w:top w:val="nil"/>
              <w:left w:val="nil"/>
              <w:bottom w:val="single" w:sz="4" w:space="0" w:color="auto"/>
              <w:right w:val="single" w:sz="4" w:space="0" w:color="auto"/>
            </w:tcBorders>
            <w:shd w:val="clear" w:color="auto" w:fill="auto"/>
            <w:vAlign w:val="center"/>
            <w:hideMark/>
          </w:tcPr>
          <w:p w14:paraId="58D1CC16" w14:textId="6188636C"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副司机底支架后地脚下料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038F417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29CEFAB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4746CAA"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979" w:type="dxa"/>
            <w:tcBorders>
              <w:top w:val="nil"/>
              <w:left w:val="nil"/>
              <w:bottom w:val="single" w:sz="4" w:space="0" w:color="auto"/>
              <w:right w:val="single" w:sz="4" w:space="0" w:color="auto"/>
            </w:tcBorders>
            <w:shd w:val="clear" w:color="auto" w:fill="auto"/>
            <w:vAlign w:val="center"/>
            <w:hideMark/>
          </w:tcPr>
          <w:p w14:paraId="01795BC0" w14:textId="77777777" w:rsidR="00364872" w:rsidRPr="00364872" w:rsidRDefault="00364872" w:rsidP="00364872">
            <w:pPr>
              <w:widowControl/>
              <w:jc w:val="center"/>
              <w:rPr>
                <w:color w:val="000000"/>
                <w:kern w:val="0"/>
                <w:sz w:val="18"/>
                <w:szCs w:val="18"/>
              </w:rPr>
            </w:pPr>
            <w:r w:rsidRPr="00364872">
              <w:rPr>
                <w:color w:val="000000"/>
                <w:kern w:val="0"/>
                <w:sz w:val="18"/>
                <w:szCs w:val="18"/>
              </w:rPr>
              <w:t>4600</w:t>
            </w:r>
          </w:p>
        </w:tc>
        <w:tc>
          <w:tcPr>
            <w:tcW w:w="1001" w:type="dxa"/>
            <w:vMerge/>
            <w:tcBorders>
              <w:top w:val="nil"/>
              <w:left w:val="single" w:sz="4" w:space="0" w:color="auto"/>
              <w:bottom w:val="single" w:sz="4" w:space="0" w:color="000000"/>
              <w:right w:val="single" w:sz="4" w:space="0" w:color="auto"/>
            </w:tcBorders>
            <w:vAlign w:val="center"/>
            <w:hideMark/>
          </w:tcPr>
          <w:p w14:paraId="27C18BC0"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71B04AA"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28ED0C6"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222D802F"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E2274D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6</w:t>
            </w:r>
          </w:p>
        </w:tc>
        <w:tc>
          <w:tcPr>
            <w:tcW w:w="2852" w:type="dxa"/>
            <w:tcBorders>
              <w:top w:val="nil"/>
              <w:left w:val="nil"/>
              <w:bottom w:val="single" w:sz="4" w:space="0" w:color="auto"/>
              <w:right w:val="single" w:sz="4" w:space="0" w:color="auto"/>
            </w:tcBorders>
            <w:shd w:val="clear" w:color="auto" w:fill="auto"/>
            <w:vAlign w:val="center"/>
            <w:hideMark/>
          </w:tcPr>
          <w:p w14:paraId="6AE8954C" w14:textId="742CEF85"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77B46BDC"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5F9ABC7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4E3C6669" w14:textId="77777777" w:rsidR="00364872" w:rsidRPr="00364872" w:rsidRDefault="00364872" w:rsidP="00364872">
            <w:pPr>
              <w:widowControl/>
              <w:jc w:val="center"/>
              <w:rPr>
                <w:color w:val="000000"/>
                <w:kern w:val="0"/>
                <w:sz w:val="18"/>
                <w:szCs w:val="18"/>
              </w:rPr>
            </w:pPr>
            <w:r w:rsidRPr="00364872">
              <w:rPr>
                <w:color w:val="000000"/>
                <w:kern w:val="0"/>
                <w:sz w:val="18"/>
                <w:szCs w:val="18"/>
              </w:rPr>
              <w:t>5000</w:t>
            </w:r>
          </w:p>
        </w:tc>
        <w:tc>
          <w:tcPr>
            <w:tcW w:w="979" w:type="dxa"/>
            <w:tcBorders>
              <w:top w:val="nil"/>
              <w:left w:val="nil"/>
              <w:bottom w:val="single" w:sz="4" w:space="0" w:color="auto"/>
              <w:right w:val="single" w:sz="4" w:space="0" w:color="auto"/>
            </w:tcBorders>
            <w:shd w:val="clear" w:color="auto" w:fill="auto"/>
            <w:vAlign w:val="center"/>
            <w:hideMark/>
          </w:tcPr>
          <w:p w14:paraId="7E31B3CA" w14:textId="77777777" w:rsidR="00364872" w:rsidRPr="00364872" w:rsidRDefault="00364872" w:rsidP="00364872">
            <w:pPr>
              <w:widowControl/>
              <w:jc w:val="center"/>
              <w:rPr>
                <w:color w:val="000000"/>
                <w:kern w:val="0"/>
                <w:sz w:val="18"/>
                <w:szCs w:val="18"/>
              </w:rPr>
            </w:pPr>
            <w:r w:rsidRPr="00364872">
              <w:rPr>
                <w:color w:val="000000"/>
                <w:kern w:val="0"/>
                <w:sz w:val="18"/>
                <w:szCs w:val="18"/>
              </w:rPr>
              <w:t>5000</w:t>
            </w:r>
          </w:p>
        </w:tc>
        <w:tc>
          <w:tcPr>
            <w:tcW w:w="1001" w:type="dxa"/>
            <w:vMerge/>
            <w:tcBorders>
              <w:top w:val="nil"/>
              <w:left w:val="single" w:sz="4" w:space="0" w:color="auto"/>
              <w:bottom w:val="single" w:sz="4" w:space="0" w:color="000000"/>
              <w:right w:val="single" w:sz="4" w:space="0" w:color="auto"/>
            </w:tcBorders>
            <w:vAlign w:val="center"/>
            <w:hideMark/>
          </w:tcPr>
          <w:p w14:paraId="53CB50EE"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9ECA0BD"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5DF4A2D"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28D4A8E3"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69B4AC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7</w:t>
            </w:r>
          </w:p>
        </w:tc>
        <w:tc>
          <w:tcPr>
            <w:tcW w:w="2852" w:type="dxa"/>
            <w:tcBorders>
              <w:top w:val="nil"/>
              <w:left w:val="nil"/>
              <w:bottom w:val="single" w:sz="4" w:space="0" w:color="auto"/>
              <w:right w:val="single" w:sz="4" w:space="0" w:color="auto"/>
            </w:tcBorders>
            <w:shd w:val="clear" w:color="auto" w:fill="auto"/>
            <w:vAlign w:val="center"/>
            <w:hideMark/>
          </w:tcPr>
          <w:p w14:paraId="4E9003D0" w14:textId="6FD779A6"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副司机底支架后地脚冲孔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05EF2EC3"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43E1AD6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43C63BF5"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26F7034B"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6D460D30" w14:textId="77777777" w:rsidR="00364872" w:rsidRPr="00364872" w:rsidRDefault="00364872" w:rsidP="00364872">
            <w:pPr>
              <w:widowControl/>
              <w:jc w:val="left"/>
              <w:rPr>
                <w:rFonts w:ascii="Source Sans Pro" w:hAnsi="Source Sans Pro"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374EC70" w14:textId="77777777" w:rsidR="00364872" w:rsidRPr="00364872" w:rsidRDefault="00364872" w:rsidP="00364872">
            <w:pPr>
              <w:widowControl/>
              <w:jc w:val="left"/>
              <w:rPr>
                <w:rFonts w:ascii="宋体" w:hAnsi="宋体" w:cs="宋体"/>
                <w:color w:val="333333"/>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79F6439" w14:textId="77777777" w:rsidR="00364872" w:rsidRPr="00364872" w:rsidRDefault="00364872" w:rsidP="00364872">
            <w:pPr>
              <w:widowControl/>
              <w:jc w:val="left"/>
              <w:rPr>
                <w:rFonts w:ascii="宋体" w:hAnsi="宋体" w:cs="宋体"/>
                <w:color w:val="000000"/>
                <w:kern w:val="0"/>
                <w:sz w:val="18"/>
                <w:szCs w:val="18"/>
              </w:rPr>
            </w:pPr>
          </w:p>
        </w:tc>
      </w:tr>
      <w:tr w:rsidR="00364872" w:rsidRPr="00364872" w14:paraId="3CAB0D9B"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015FDF9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8</w:t>
            </w:r>
          </w:p>
        </w:tc>
        <w:tc>
          <w:tcPr>
            <w:tcW w:w="2852" w:type="dxa"/>
            <w:tcBorders>
              <w:top w:val="nil"/>
              <w:left w:val="nil"/>
              <w:bottom w:val="single" w:sz="4" w:space="0" w:color="auto"/>
              <w:right w:val="single" w:sz="4" w:space="0" w:color="auto"/>
            </w:tcBorders>
            <w:shd w:val="clear" w:color="auto" w:fill="auto"/>
            <w:vAlign w:val="center"/>
            <w:hideMark/>
          </w:tcPr>
          <w:p w14:paraId="56105BA5" w14:textId="7777777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底座焊接总成手工焊胎</w:t>
            </w:r>
          </w:p>
        </w:tc>
        <w:tc>
          <w:tcPr>
            <w:tcW w:w="978" w:type="dxa"/>
            <w:tcBorders>
              <w:top w:val="nil"/>
              <w:left w:val="nil"/>
              <w:bottom w:val="single" w:sz="4" w:space="0" w:color="auto"/>
              <w:right w:val="single" w:sz="4" w:space="0" w:color="auto"/>
            </w:tcBorders>
            <w:shd w:val="clear" w:color="auto" w:fill="auto"/>
            <w:vAlign w:val="center"/>
            <w:hideMark/>
          </w:tcPr>
          <w:p w14:paraId="4C98BBF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1A6F845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4334CB62"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979" w:type="dxa"/>
            <w:tcBorders>
              <w:top w:val="nil"/>
              <w:left w:val="nil"/>
              <w:bottom w:val="single" w:sz="4" w:space="0" w:color="auto"/>
              <w:right w:val="single" w:sz="4" w:space="0" w:color="auto"/>
            </w:tcBorders>
            <w:shd w:val="clear" w:color="auto" w:fill="auto"/>
            <w:vAlign w:val="center"/>
            <w:hideMark/>
          </w:tcPr>
          <w:p w14:paraId="5B6B36E8" w14:textId="77777777" w:rsidR="00364872" w:rsidRPr="00364872" w:rsidRDefault="00364872" w:rsidP="00364872">
            <w:pPr>
              <w:widowControl/>
              <w:jc w:val="center"/>
              <w:rPr>
                <w:color w:val="000000"/>
                <w:kern w:val="0"/>
                <w:sz w:val="18"/>
                <w:szCs w:val="18"/>
              </w:rPr>
            </w:pPr>
            <w:r w:rsidRPr="00364872">
              <w:rPr>
                <w:color w:val="000000"/>
                <w:kern w:val="0"/>
                <w:sz w:val="18"/>
                <w:szCs w:val="18"/>
              </w:rPr>
              <w:t>0</w:t>
            </w:r>
          </w:p>
        </w:tc>
        <w:tc>
          <w:tcPr>
            <w:tcW w:w="1001" w:type="dxa"/>
            <w:vMerge w:val="restart"/>
            <w:tcBorders>
              <w:top w:val="nil"/>
              <w:left w:val="single" w:sz="4" w:space="0" w:color="auto"/>
              <w:bottom w:val="single" w:sz="4" w:space="0" w:color="000000"/>
              <w:right w:val="single" w:sz="4" w:space="0" w:color="auto"/>
            </w:tcBorders>
            <w:shd w:val="clear" w:color="auto" w:fill="auto"/>
            <w:vAlign w:val="center"/>
            <w:hideMark/>
          </w:tcPr>
          <w:p w14:paraId="3B2646FC" w14:textId="77777777" w:rsidR="00364872" w:rsidRPr="00364872" w:rsidRDefault="00364872" w:rsidP="00364872">
            <w:pPr>
              <w:widowControl/>
              <w:jc w:val="center"/>
              <w:rPr>
                <w:color w:val="000000"/>
                <w:kern w:val="0"/>
                <w:sz w:val="18"/>
                <w:szCs w:val="18"/>
              </w:rPr>
            </w:pPr>
            <w:r w:rsidRPr="00364872">
              <w:rPr>
                <w:color w:val="000000"/>
                <w:kern w:val="0"/>
                <w:sz w:val="18"/>
                <w:szCs w:val="18"/>
              </w:rPr>
              <w:t>SHT0014477</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467E102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底座焊接总成</w:t>
            </w:r>
          </w:p>
        </w:tc>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14:paraId="6D3F9E5B" w14:textId="77777777" w:rsidR="00364872" w:rsidRPr="00364872" w:rsidRDefault="00364872" w:rsidP="00364872">
            <w:pPr>
              <w:widowControl/>
              <w:jc w:val="center"/>
              <w:rPr>
                <w:color w:val="000000"/>
                <w:kern w:val="0"/>
                <w:sz w:val="18"/>
                <w:szCs w:val="18"/>
              </w:rPr>
            </w:pPr>
            <w:r w:rsidRPr="00364872">
              <w:rPr>
                <w:color w:val="000000"/>
                <w:kern w:val="0"/>
                <w:sz w:val="18"/>
                <w:szCs w:val="18"/>
              </w:rPr>
              <w:t xml:space="preserve">　</w:t>
            </w:r>
          </w:p>
        </w:tc>
      </w:tr>
      <w:tr w:rsidR="00364872" w:rsidRPr="00364872" w14:paraId="7DF2472C"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0935D99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9</w:t>
            </w:r>
          </w:p>
        </w:tc>
        <w:tc>
          <w:tcPr>
            <w:tcW w:w="2852" w:type="dxa"/>
            <w:tcBorders>
              <w:top w:val="nil"/>
              <w:left w:val="nil"/>
              <w:bottom w:val="single" w:sz="4" w:space="0" w:color="auto"/>
              <w:right w:val="single" w:sz="4" w:space="0" w:color="auto"/>
            </w:tcBorders>
            <w:shd w:val="clear" w:color="auto" w:fill="auto"/>
            <w:vAlign w:val="center"/>
            <w:hideMark/>
          </w:tcPr>
          <w:p w14:paraId="71E92701" w14:textId="534D513C"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左/右板焊接总成落料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188A5790"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E4DEF1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5ED99BD8" w14:textId="77777777" w:rsidR="00364872" w:rsidRPr="00364872" w:rsidRDefault="00364872" w:rsidP="00364872">
            <w:pPr>
              <w:widowControl/>
              <w:jc w:val="center"/>
              <w:rPr>
                <w:color w:val="000000"/>
                <w:kern w:val="0"/>
                <w:sz w:val="18"/>
                <w:szCs w:val="18"/>
              </w:rPr>
            </w:pPr>
            <w:r w:rsidRPr="00364872">
              <w:rPr>
                <w:color w:val="000000"/>
                <w:kern w:val="0"/>
                <w:sz w:val="18"/>
                <w:szCs w:val="18"/>
              </w:rPr>
              <w:t>4200</w:t>
            </w:r>
          </w:p>
        </w:tc>
        <w:tc>
          <w:tcPr>
            <w:tcW w:w="979" w:type="dxa"/>
            <w:tcBorders>
              <w:top w:val="nil"/>
              <w:left w:val="nil"/>
              <w:bottom w:val="single" w:sz="4" w:space="0" w:color="auto"/>
              <w:right w:val="single" w:sz="4" w:space="0" w:color="auto"/>
            </w:tcBorders>
            <w:shd w:val="clear" w:color="auto" w:fill="auto"/>
            <w:vAlign w:val="center"/>
            <w:hideMark/>
          </w:tcPr>
          <w:p w14:paraId="5D3C958B" w14:textId="77777777" w:rsidR="00364872" w:rsidRPr="00364872" w:rsidRDefault="00364872" w:rsidP="00364872">
            <w:pPr>
              <w:widowControl/>
              <w:jc w:val="center"/>
              <w:rPr>
                <w:color w:val="000000"/>
                <w:kern w:val="0"/>
                <w:sz w:val="18"/>
                <w:szCs w:val="18"/>
              </w:rPr>
            </w:pPr>
            <w:r w:rsidRPr="00364872">
              <w:rPr>
                <w:color w:val="000000"/>
                <w:kern w:val="0"/>
                <w:sz w:val="18"/>
                <w:szCs w:val="18"/>
              </w:rPr>
              <w:t>4200</w:t>
            </w:r>
          </w:p>
        </w:tc>
        <w:tc>
          <w:tcPr>
            <w:tcW w:w="1001" w:type="dxa"/>
            <w:vMerge/>
            <w:tcBorders>
              <w:top w:val="nil"/>
              <w:left w:val="single" w:sz="4" w:space="0" w:color="auto"/>
              <w:bottom w:val="single" w:sz="4" w:space="0" w:color="000000"/>
              <w:right w:val="single" w:sz="4" w:space="0" w:color="auto"/>
            </w:tcBorders>
            <w:vAlign w:val="center"/>
            <w:hideMark/>
          </w:tcPr>
          <w:p w14:paraId="7841DACC"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173B421"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1ED21EBF" w14:textId="77777777" w:rsidR="00364872" w:rsidRPr="00364872" w:rsidRDefault="00364872" w:rsidP="00364872">
            <w:pPr>
              <w:widowControl/>
              <w:jc w:val="left"/>
              <w:rPr>
                <w:color w:val="000000"/>
                <w:kern w:val="0"/>
                <w:sz w:val="18"/>
                <w:szCs w:val="18"/>
              </w:rPr>
            </w:pPr>
          </w:p>
        </w:tc>
      </w:tr>
      <w:tr w:rsidR="00364872" w:rsidRPr="00364872" w14:paraId="06DAB275"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2A14F4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10</w:t>
            </w:r>
          </w:p>
        </w:tc>
        <w:tc>
          <w:tcPr>
            <w:tcW w:w="2852" w:type="dxa"/>
            <w:tcBorders>
              <w:top w:val="nil"/>
              <w:left w:val="nil"/>
              <w:bottom w:val="single" w:sz="4" w:space="0" w:color="auto"/>
              <w:right w:val="single" w:sz="4" w:space="0" w:color="auto"/>
            </w:tcBorders>
            <w:shd w:val="clear" w:color="auto" w:fill="auto"/>
            <w:vAlign w:val="center"/>
            <w:hideMark/>
          </w:tcPr>
          <w:p w14:paraId="116A5C97" w14:textId="02D63094"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386EB68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A5CBF7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232B20F0"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489B5AB3"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0AF351C2"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39432F4"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7738C50" w14:textId="77777777" w:rsidR="00364872" w:rsidRPr="00364872" w:rsidRDefault="00364872" w:rsidP="00364872">
            <w:pPr>
              <w:widowControl/>
              <w:jc w:val="left"/>
              <w:rPr>
                <w:color w:val="000000"/>
                <w:kern w:val="0"/>
                <w:sz w:val="18"/>
                <w:szCs w:val="18"/>
              </w:rPr>
            </w:pPr>
          </w:p>
        </w:tc>
      </w:tr>
      <w:tr w:rsidR="00364872" w:rsidRPr="00364872" w14:paraId="331BDA8C"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0EFCDA5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11</w:t>
            </w:r>
          </w:p>
        </w:tc>
        <w:tc>
          <w:tcPr>
            <w:tcW w:w="2852" w:type="dxa"/>
            <w:tcBorders>
              <w:top w:val="nil"/>
              <w:left w:val="nil"/>
              <w:bottom w:val="single" w:sz="4" w:space="0" w:color="auto"/>
              <w:right w:val="single" w:sz="4" w:space="0" w:color="auto"/>
            </w:tcBorders>
            <w:shd w:val="clear" w:color="auto" w:fill="auto"/>
            <w:vAlign w:val="center"/>
            <w:hideMark/>
          </w:tcPr>
          <w:p w14:paraId="155213E7" w14:textId="7413221A"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08D250E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776421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5ED1A76B" w14:textId="77777777" w:rsidR="00364872" w:rsidRPr="00364872" w:rsidRDefault="00364872" w:rsidP="00364872">
            <w:pPr>
              <w:widowControl/>
              <w:jc w:val="center"/>
              <w:rPr>
                <w:color w:val="000000"/>
                <w:kern w:val="0"/>
                <w:sz w:val="18"/>
                <w:szCs w:val="18"/>
              </w:rPr>
            </w:pPr>
            <w:r w:rsidRPr="00364872">
              <w:rPr>
                <w:color w:val="000000"/>
                <w:kern w:val="0"/>
                <w:sz w:val="18"/>
                <w:szCs w:val="18"/>
              </w:rPr>
              <w:t>6400</w:t>
            </w:r>
          </w:p>
        </w:tc>
        <w:tc>
          <w:tcPr>
            <w:tcW w:w="979" w:type="dxa"/>
            <w:tcBorders>
              <w:top w:val="nil"/>
              <w:left w:val="nil"/>
              <w:bottom w:val="single" w:sz="4" w:space="0" w:color="auto"/>
              <w:right w:val="single" w:sz="4" w:space="0" w:color="auto"/>
            </w:tcBorders>
            <w:shd w:val="clear" w:color="auto" w:fill="auto"/>
            <w:vAlign w:val="center"/>
            <w:hideMark/>
          </w:tcPr>
          <w:p w14:paraId="2C10AFE1" w14:textId="77777777" w:rsidR="00364872" w:rsidRPr="00364872" w:rsidRDefault="00364872" w:rsidP="00364872">
            <w:pPr>
              <w:widowControl/>
              <w:jc w:val="center"/>
              <w:rPr>
                <w:color w:val="000000"/>
                <w:kern w:val="0"/>
                <w:sz w:val="18"/>
                <w:szCs w:val="18"/>
              </w:rPr>
            </w:pPr>
            <w:r w:rsidRPr="00364872">
              <w:rPr>
                <w:color w:val="000000"/>
                <w:kern w:val="0"/>
                <w:sz w:val="18"/>
                <w:szCs w:val="18"/>
              </w:rPr>
              <w:t>6400</w:t>
            </w:r>
          </w:p>
        </w:tc>
        <w:tc>
          <w:tcPr>
            <w:tcW w:w="1001" w:type="dxa"/>
            <w:vMerge/>
            <w:tcBorders>
              <w:top w:val="nil"/>
              <w:left w:val="single" w:sz="4" w:space="0" w:color="auto"/>
              <w:bottom w:val="single" w:sz="4" w:space="0" w:color="000000"/>
              <w:right w:val="single" w:sz="4" w:space="0" w:color="auto"/>
            </w:tcBorders>
            <w:vAlign w:val="center"/>
            <w:hideMark/>
          </w:tcPr>
          <w:p w14:paraId="173815D2"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DA9CCEA"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6270C9E" w14:textId="77777777" w:rsidR="00364872" w:rsidRPr="00364872" w:rsidRDefault="00364872" w:rsidP="00364872">
            <w:pPr>
              <w:widowControl/>
              <w:jc w:val="left"/>
              <w:rPr>
                <w:color w:val="000000"/>
                <w:kern w:val="0"/>
                <w:sz w:val="18"/>
                <w:szCs w:val="18"/>
              </w:rPr>
            </w:pPr>
          </w:p>
        </w:tc>
      </w:tr>
      <w:tr w:rsidR="00364872" w:rsidRPr="00364872" w14:paraId="0FBA114C"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4E9BFBD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12</w:t>
            </w:r>
          </w:p>
        </w:tc>
        <w:tc>
          <w:tcPr>
            <w:tcW w:w="2852" w:type="dxa"/>
            <w:tcBorders>
              <w:top w:val="nil"/>
              <w:left w:val="nil"/>
              <w:bottom w:val="single" w:sz="4" w:space="0" w:color="auto"/>
              <w:right w:val="single" w:sz="4" w:space="0" w:color="auto"/>
            </w:tcBorders>
            <w:shd w:val="clear" w:color="auto" w:fill="auto"/>
            <w:vAlign w:val="center"/>
            <w:hideMark/>
          </w:tcPr>
          <w:p w14:paraId="51190573" w14:textId="38A952DD"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左/右板焊接总成折弯</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47F2FC4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4FC4C7B2"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4B2DCF54" w14:textId="77777777" w:rsidR="00364872" w:rsidRPr="00364872" w:rsidRDefault="00364872" w:rsidP="00364872">
            <w:pPr>
              <w:widowControl/>
              <w:jc w:val="center"/>
              <w:rPr>
                <w:color w:val="000000"/>
                <w:kern w:val="0"/>
                <w:sz w:val="18"/>
                <w:szCs w:val="18"/>
              </w:rPr>
            </w:pPr>
            <w:r w:rsidRPr="00364872">
              <w:rPr>
                <w:color w:val="000000"/>
                <w:kern w:val="0"/>
                <w:sz w:val="18"/>
                <w:szCs w:val="18"/>
              </w:rPr>
              <w:t>2600</w:t>
            </w:r>
          </w:p>
        </w:tc>
        <w:tc>
          <w:tcPr>
            <w:tcW w:w="979" w:type="dxa"/>
            <w:tcBorders>
              <w:top w:val="nil"/>
              <w:left w:val="nil"/>
              <w:bottom w:val="single" w:sz="4" w:space="0" w:color="auto"/>
              <w:right w:val="single" w:sz="4" w:space="0" w:color="auto"/>
            </w:tcBorders>
            <w:shd w:val="clear" w:color="auto" w:fill="auto"/>
            <w:vAlign w:val="center"/>
            <w:hideMark/>
          </w:tcPr>
          <w:p w14:paraId="3777B749" w14:textId="77777777" w:rsidR="00364872" w:rsidRPr="00364872" w:rsidRDefault="00364872" w:rsidP="00364872">
            <w:pPr>
              <w:widowControl/>
              <w:jc w:val="center"/>
              <w:rPr>
                <w:color w:val="000000"/>
                <w:kern w:val="0"/>
                <w:sz w:val="18"/>
                <w:szCs w:val="18"/>
              </w:rPr>
            </w:pPr>
            <w:r w:rsidRPr="00364872">
              <w:rPr>
                <w:color w:val="000000"/>
                <w:kern w:val="0"/>
                <w:sz w:val="18"/>
                <w:szCs w:val="18"/>
              </w:rPr>
              <w:t>2600</w:t>
            </w:r>
          </w:p>
        </w:tc>
        <w:tc>
          <w:tcPr>
            <w:tcW w:w="1001" w:type="dxa"/>
            <w:vMerge/>
            <w:tcBorders>
              <w:top w:val="nil"/>
              <w:left w:val="single" w:sz="4" w:space="0" w:color="auto"/>
              <w:bottom w:val="single" w:sz="4" w:space="0" w:color="000000"/>
              <w:right w:val="single" w:sz="4" w:space="0" w:color="auto"/>
            </w:tcBorders>
            <w:vAlign w:val="center"/>
            <w:hideMark/>
          </w:tcPr>
          <w:p w14:paraId="06BF4955"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36D053D"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86EDA50" w14:textId="77777777" w:rsidR="00364872" w:rsidRPr="00364872" w:rsidRDefault="00364872" w:rsidP="00364872">
            <w:pPr>
              <w:widowControl/>
              <w:jc w:val="left"/>
              <w:rPr>
                <w:color w:val="000000"/>
                <w:kern w:val="0"/>
                <w:sz w:val="18"/>
                <w:szCs w:val="18"/>
              </w:rPr>
            </w:pPr>
          </w:p>
        </w:tc>
      </w:tr>
      <w:tr w:rsidR="00364872" w:rsidRPr="00364872" w14:paraId="3D279459"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7036491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13</w:t>
            </w:r>
          </w:p>
        </w:tc>
        <w:tc>
          <w:tcPr>
            <w:tcW w:w="2852" w:type="dxa"/>
            <w:tcBorders>
              <w:top w:val="nil"/>
              <w:left w:val="nil"/>
              <w:bottom w:val="single" w:sz="4" w:space="0" w:color="auto"/>
              <w:right w:val="single" w:sz="4" w:space="0" w:color="auto"/>
            </w:tcBorders>
            <w:shd w:val="clear" w:color="auto" w:fill="auto"/>
            <w:vAlign w:val="center"/>
            <w:hideMark/>
          </w:tcPr>
          <w:p w14:paraId="6D9F68FF" w14:textId="09FDCD96"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底座前板落料</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178BF6E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6F8B9D8F"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5A286624" w14:textId="77777777" w:rsidR="00364872" w:rsidRPr="00364872" w:rsidRDefault="00364872" w:rsidP="00364872">
            <w:pPr>
              <w:widowControl/>
              <w:jc w:val="center"/>
              <w:rPr>
                <w:color w:val="000000"/>
                <w:kern w:val="0"/>
                <w:sz w:val="18"/>
                <w:szCs w:val="18"/>
              </w:rPr>
            </w:pPr>
            <w:r w:rsidRPr="00364872">
              <w:rPr>
                <w:color w:val="000000"/>
                <w:kern w:val="0"/>
                <w:sz w:val="18"/>
                <w:szCs w:val="18"/>
              </w:rPr>
              <w:t>4000</w:t>
            </w:r>
          </w:p>
        </w:tc>
        <w:tc>
          <w:tcPr>
            <w:tcW w:w="979" w:type="dxa"/>
            <w:tcBorders>
              <w:top w:val="nil"/>
              <w:left w:val="nil"/>
              <w:bottom w:val="single" w:sz="4" w:space="0" w:color="auto"/>
              <w:right w:val="single" w:sz="4" w:space="0" w:color="auto"/>
            </w:tcBorders>
            <w:shd w:val="clear" w:color="auto" w:fill="auto"/>
            <w:vAlign w:val="center"/>
            <w:hideMark/>
          </w:tcPr>
          <w:p w14:paraId="5AE36232" w14:textId="77777777" w:rsidR="00364872" w:rsidRPr="00364872" w:rsidRDefault="00364872" w:rsidP="00364872">
            <w:pPr>
              <w:widowControl/>
              <w:jc w:val="center"/>
              <w:rPr>
                <w:color w:val="000000"/>
                <w:kern w:val="0"/>
                <w:sz w:val="18"/>
                <w:szCs w:val="18"/>
              </w:rPr>
            </w:pPr>
            <w:r w:rsidRPr="00364872">
              <w:rPr>
                <w:color w:val="000000"/>
                <w:kern w:val="0"/>
                <w:sz w:val="18"/>
                <w:szCs w:val="18"/>
              </w:rPr>
              <w:t>4000</w:t>
            </w:r>
          </w:p>
        </w:tc>
        <w:tc>
          <w:tcPr>
            <w:tcW w:w="1001" w:type="dxa"/>
            <w:vMerge/>
            <w:tcBorders>
              <w:top w:val="nil"/>
              <w:left w:val="single" w:sz="4" w:space="0" w:color="auto"/>
              <w:bottom w:val="single" w:sz="4" w:space="0" w:color="000000"/>
              <w:right w:val="single" w:sz="4" w:space="0" w:color="auto"/>
            </w:tcBorders>
            <w:vAlign w:val="center"/>
            <w:hideMark/>
          </w:tcPr>
          <w:p w14:paraId="603B0050"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287E955"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430F4DC7" w14:textId="77777777" w:rsidR="00364872" w:rsidRPr="00364872" w:rsidRDefault="00364872" w:rsidP="00364872">
            <w:pPr>
              <w:widowControl/>
              <w:jc w:val="left"/>
              <w:rPr>
                <w:color w:val="000000"/>
                <w:kern w:val="0"/>
                <w:sz w:val="18"/>
                <w:szCs w:val="18"/>
              </w:rPr>
            </w:pPr>
          </w:p>
        </w:tc>
      </w:tr>
      <w:tr w:rsidR="00364872" w:rsidRPr="00364872" w14:paraId="20EA4A47"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3272F7F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14</w:t>
            </w:r>
          </w:p>
        </w:tc>
        <w:tc>
          <w:tcPr>
            <w:tcW w:w="2852" w:type="dxa"/>
            <w:tcBorders>
              <w:top w:val="nil"/>
              <w:left w:val="nil"/>
              <w:bottom w:val="single" w:sz="4" w:space="0" w:color="auto"/>
              <w:right w:val="single" w:sz="4" w:space="0" w:color="auto"/>
            </w:tcBorders>
            <w:shd w:val="clear" w:color="auto" w:fill="auto"/>
            <w:vAlign w:val="center"/>
            <w:hideMark/>
          </w:tcPr>
          <w:p w14:paraId="7FA0A70F" w14:textId="04D86E6B"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底座前板冲孔</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5135D7D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19A65AC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1DF64271"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nil"/>
              <w:left w:val="nil"/>
              <w:bottom w:val="single" w:sz="4" w:space="0" w:color="auto"/>
              <w:right w:val="single" w:sz="4" w:space="0" w:color="auto"/>
            </w:tcBorders>
            <w:shd w:val="clear" w:color="auto" w:fill="auto"/>
            <w:vAlign w:val="center"/>
            <w:hideMark/>
          </w:tcPr>
          <w:p w14:paraId="0B5FA5F9"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6F6EE86B"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0CD73C19"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38293BDC" w14:textId="77777777" w:rsidR="00364872" w:rsidRPr="00364872" w:rsidRDefault="00364872" w:rsidP="00364872">
            <w:pPr>
              <w:widowControl/>
              <w:jc w:val="left"/>
              <w:rPr>
                <w:color w:val="000000"/>
                <w:kern w:val="0"/>
                <w:sz w:val="18"/>
                <w:szCs w:val="18"/>
              </w:rPr>
            </w:pPr>
          </w:p>
        </w:tc>
      </w:tr>
      <w:tr w:rsidR="00364872" w:rsidRPr="00364872" w14:paraId="7E86DBBF"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57305A1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15</w:t>
            </w:r>
          </w:p>
        </w:tc>
        <w:tc>
          <w:tcPr>
            <w:tcW w:w="2852" w:type="dxa"/>
            <w:tcBorders>
              <w:top w:val="nil"/>
              <w:left w:val="nil"/>
              <w:bottom w:val="single" w:sz="4" w:space="0" w:color="auto"/>
              <w:right w:val="single" w:sz="4" w:space="0" w:color="auto"/>
            </w:tcBorders>
            <w:shd w:val="clear" w:color="auto" w:fill="auto"/>
            <w:vAlign w:val="center"/>
            <w:hideMark/>
          </w:tcPr>
          <w:p w14:paraId="74FCE517" w14:textId="2F4810D7"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24EDA129"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4B4C7AD6"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50112E85" w14:textId="77777777" w:rsidR="00364872" w:rsidRPr="00364872" w:rsidRDefault="00364872" w:rsidP="00364872">
            <w:pPr>
              <w:widowControl/>
              <w:jc w:val="center"/>
              <w:rPr>
                <w:color w:val="000000"/>
                <w:kern w:val="0"/>
                <w:sz w:val="18"/>
                <w:szCs w:val="18"/>
              </w:rPr>
            </w:pPr>
            <w:r w:rsidRPr="00364872">
              <w:rPr>
                <w:color w:val="000000"/>
                <w:kern w:val="0"/>
                <w:sz w:val="18"/>
                <w:szCs w:val="18"/>
              </w:rPr>
              <w:t>3500</w:t>
            </w:r>
          </w:p>
        </w:tc>
        <w:tc>
          <w:tcPr>
            <w:tcW w:w="979" w:type="dxa"/>
            <w:tcBorders>
              <w:top w:val="nil"/>
              <w:left w:val="nil"/>
              <w:bottom w:val="single" w:sz="4" w:space="0" w:color="auto"/>
              <w:right w:val="single" w:sz="4" w:space="0" w:color="auto"/>
            </w:tcBorders>
            <w:shd w:val="clear" w:color="auto" w:fill="auto"/>
            <w:vAlign w:val="center"/>
            <w:hideMark/>
          </w:tcPr>
          <w:p w14:paraId="3E3288CC" w14:textId="77777777" w:rsidR="00364872" w:rsidRPr="00364872" w:rsidRDefault="00364872" w:rsidP="00364872">
            <w:pPr>
              <w:widowControl/>
              <w:jc w:val="center"/>
              <w:rPr>
                <w:color w:val="000000"/>
                <w:kern w:val="0"/>
                <w:sz w:val="18"/>
                <w:szCs w:val="18"/>
              </w:rPr>
            </w:pPr>
            <w:r w:rsidRPr="00364872">
              <w:rPr>
                <w:color w:val="000000"/>
                <w:kern w:val="0"/>
                <w:sz w:val="18"/>
                <w:szCs w:val="18"/>
              </w:rPr>
              <w:t>3500</w:t>
            </w:r>
          </w:p>
        </w:tc>
        <w:tc>
          <w:tcPr>
            <w:tcW w:w="1001" w:type="dxa"/>
            <w:vMerge/>
            <w:tcBorders>
              <w:top w:val="nil"/>
              <w:left w:val="single" w:sz="4" w:space="0" w:color="auto"/>
              <w:bottom w:val="single" w:sz="4" w:space="0" w:color="000000"/>
              <w:right w:val="single" w:sz="4" w:space="0" w:color="auto"/>
            </w:tcBorders>
            <w:vAlign w:val="center"/>
            <w:hideMark/>
          </w:tcPr>
          <w:p w14:paraId="33B6C3D7"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0583DEC2"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F056F2D" w14:textId="77777777" w:rsidR="00364872" w:rsidRPr="00364872" w:rsidRDefault="00364872" w:rsidP="00364872">
            <w:pPr>
              <w:widowControl/>
              <w:jc w:val="left"/>
              <w:rPr>
                <w:color w:val="000000"/>
                <w:kern w:val="0"/>
                <w:sz w:val="18"/>
                <w:szCs w:val="18"/>
              </w:rPr>
            </w:pPr>
          </w:p>
        </w:tc>
      </w:tr>
      <w:tr w:rsidR="00364872" w:rsidRPr="00364872" w14:paraId="32903292"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16A93CC1"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16</w:t>
            </w:r>
          </w:p>
        </w:tc>
        <w:tc>
          <w:tcPr>
            <w:tcW w:w="2852" w:type="dxa"/>
            <w:tcBorders>
              <w:top w:val="nil"/>
              <w:left w:val="nil"/>
              <w:bottom w:val="single" w:sz="4" w:space="0" w:color="auto"/>
              <w:right w:val="single" w:sz="4" w:space="0" w:color="auto"/>
            </w:tcBorders>
            <w:shd w:val="clear" w:color="auto" w:fill="auto"/>
            <w:vAlign w:val="center"/>
            <w:hideMark/>
          </w:tcPr>
          <w:p w14:paraId="758C7015" w14:textId="030BA3D1"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底座前板V折</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27B4C9C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5DAD530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5D56D975" w14:textId="77777777" w:rsidR="00364872" w:rsidRPr="00364872" w:rsidRDefault="00364872" w:rsidP="00364872">
            <w:pPr>
              <w:widowControl/>
              <w:jc w:val="center"/>
              <w:rPr>
                <w:color w:val="000000"/>
                <w:kern w:val="0"/>
                <w:sz w:val="18"/>
                <w:szCs w:val="18"/>
              </w:rPr>
            </w:pPr>
            <w:r w:rsidRPr="00364872">
              <w:rPr>
                <w:color w:val="000000"/>
                <w:kern w:val="0"/>
                <w:sz w:val="18"/>
                <w:szCs w:val="18"/>
              </w:rPr>
              <w:t>1800</w:t>
            </w:r>
          </w:p>
        </w:tc>
        <w:tc>
          <w:tcPr>
            <w:tcW w:w="979" w:type="dxa"/>
            <w:tcBorders>
              <w:top w:val="nil"/>
              <w:left w:val="nil"/>
              <w:bottom w:val="single" w:sz="4" w:space="0" w:color="auto"/>
              <w:right w:val="single" w:sz="4" w:space="0" w:color="auto"/>
            </w:tcBorders>
            <w:shd w:val="clear" w:color="auto" w:fill="auto"/>
            <w:vAlign w:val="center"/>
            <w:hideMark/>
          </w:tcPr>
          <w:p w14:paraId="67E133E5" w14:textId="77777777" w:rsidR="00364872" w:rsidRPr="00364872" w:rsidRDefault="00364872" w:rsidP="00364872">
            <w:pPr>
              <w:widowControl/>
              <w:jc w:val="center"/>
              <w:rPr>
                <w:color w:val="000000"/>
                <w:kern w:val="0"/>
                <w:sz w:val="18"/>
                <w:szCs w:val="18"/>
              </w:rPr>
            </w:pPr>
            <w:r w:rsidRPr="00364872">
              <w:rPr>
                <w:color w:val="000000"/>
                <w:kern w:val="0"/>
                <w:sz w:val="18"/>
                <w:szCs w:val="18"/>
              </w:rPr>
              <w:t>1800</w:t>
            </w:r>
          </w:p>
        </w:tc>
        <w:tc>
          <w:tcPr>
            <w:tcW w:w="1001" w:type="dxa"/>
            <w:vMerge/>
            <w:tcBorders>
              <w:top w:val="nil"/>
              <w:left w:val="single" w:sz="4" w:space="0" w:color="auto"/>
              <w:bottom w:val="single" w:sz="4" w:space="0" w:color="000000"/>
              <w:right w:val="single" w:sz="4" w:space="0" w:color="auto"/>
            </w:tcBorders>
            <w:vAlign w:val="center"/>
            <w:hideMark/>
          </w:tcPr>
          <w:p w14:paraId="4590C297"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5D85F1FF"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76A1A6FD" w14:textId="77777777" w:rsidR="00364872" w:rsidRPr="00364872" w:rsidRDefault="00364872" w:rsidP="00364872">
            <w:pPr>
              <w:widowControl/>
              <w:jc w:val="left"/>
              <w:rPr>
                <w:color w:val="000000"/>
                <w:kern w:val="0"/>
                <w:sz w:val="18"/>
                <w:szCs w:val="18"/>
              </w:rPr>
            </w:pPr>
          </w:p>
        </w:tc>
      </w:tr>
      <w:tr w:rsidR="00364872" w:rsidRPr="00364872" w14:paraId="5A4FA77E" w14:textId="77777777" w:rsidTr="00364872">
        <w:trPr>
          <w:trHeight w:val="28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0CBD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lastRenderedPageBreak/>
              <w:t>17</w:t>
            </w:r>
          </w:p>
        </w:tc>
        <w:tc>
          <w:tcPr>
            <w:tcW w:w="2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C9489C" w14:textId="2E6FC5C8"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底座后板落料</w:t>
            </w:r>
            <w:r w:rsidR="00091A6A" w:rsidRPr="00091A6A">
              <w:rPr>
                <w:rFonts w:ascii="宋体" w:hAnsi="宋体" w:cs="宋体" w:hint="eastAsia"/>
                <w:color w:val="333333"/>
                <w:kern w:val="0"/>
                <w:sz w:val="18"/>
                <w:szCs w:val="18"/>
              </w:rPr>
              <w:t>模</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3370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3D84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DCB425" w14:textId="77777777" w:rsidR="00364872" w:rsidRPr="00364872" w:rsidRDefault="00364872" w:rsidP="00364872">
            <w:pPr>
              <w:widowControl/>
              <w:jc w:val="center"/>
              <w:rPr>
                <w:color w:val="000000"/>
                <w:kern w:val="0"/>
                <w:sz w:val="18"/>
                <w:szCs w:val="18"/>
              </w:rPr>
            </w:pPr>
            <w:r w:rsidRPr="00364872">
              <w:rPr>
                <w:color w:val="000000"/>
                <w:kern w:val="0"/>
                <w:sz w:val="18"/>
                <w:szCs w:val="18"/>
              </w:rPr>
              <w:t>3800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7CA8E" w14:textId="77777777" w:rsidR="00364872" w:rsidRPr="00364872" w:rsidRDefault="00364872" w:rsidP="00364872">
            <w:pPr>
              <w:widowControl/>
              <w:jc w:val="center"/>
              <w:rPr>
                <w:color w:val="000000"/>
                <w:kern w:val="0"/>
                <w:sz w:val="18"/>
                <w:szCs w:val="18"/>
              </w:rPr>
            </w:pPr>
            <w:r w:rsidRPr="00364872">
              <w:rPr>
                <w:color w:val="000000"/>
                <w:kern w:val="0"/>
                <w:sz w:val="18"/>
                <w:szCs w:val="18"/>
              </w:rPr>
              <w:t>3800</w:t>
            </w:r>
          </w:p>
        </w:tc>
        <w:tc>
          <w:tcPr>
            <w:tcW w:w="1001" w:type="dxa"/>
            <w:vMerge/>
            <w:tcBorders>
              <w:top w:val="nil"/>
              <w:left w:val="single" w:sz="4" w:space="0" w:color="auto"/>
              <w:bottom w:val="single" w:sz="4" w:space="0" w:color="000000"/>
              <w:right w:val="single" w:sz="4" w:space="0" w:color="auto"/>
            </w:tcBorders>
            <w:vAlign w:val="center"/>
            <w:hideMark/>
          </w:tcPr>
          <w:p w14:paraId="7D227EA0"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F60C68C"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2EADBD9B" w14:textId="77777777" w:rsidR="00364872" w:rsidRPr="00364872" w:rsidRDefault="00364872" w:rsidP="00364872">
            <w:pPr>
              <w:widowControl/>
              <w:jc w:val="left"/>
              <w:rPr>
                <w:color w:val="000000"/>
                <w:kern w:val="0"/>
                <w:sz w:val="18"/>
                <w:szCs w:val="18"/>
              </w:rPr>
            </w:pPr>
          </w:p>
        </w:tc>
      </w:tr>
      <w:tr w:rsidR="00364872" w:rsidRPr="00364872" w14:paraId="0901333D" w14:textId="77777777" w:rsidTr="00364872">
        <w:trPr>
          <w:trHeight w:val="288"/>
          <w:jc w:val="center"/>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971D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18</w:t>
            </w:r>
          </w:p>
        </w:tc>
        <w:tc>
          <w:tcPr>
            <w:tcW w:w="2852" w:type="dxa"/>
            <w:tcBorders>
              <w:top w:val="single" w:sz="4" w:space="0" w:color="auto"/>
              <w:left w:val="nil"/>
              <w:bottom w:val="single" w:sz="4" w:space="0" w:color="auto"/>
              <w:right w:val="single" w:sz="4" w:space="0" w:color="auto"/>
            </w:tcBorders>
            <w:shd w:val="clear" w:color="auto" w:fill="auto"/>
            <w:vAlign w:val="center"/>
            <w:hideMark/>
          </w:tcPr>
          <w:p w14:paraId="7CF1934E" w14:textId="16066673"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底座后板冲孔</w:t>
            </w:r>
            <w:r w:rsidR="00091A6A" w:rsidRPr="00091A6A">
              <w:rPr>
                <w:rFonts w:ascii="宋体" w:hAnsi="宋体" w:cs="宋体" w:hint="eastAsia"/>
                <w:color w:val="333333"/>
                <w:kern w:val="0"/>
                <w:sz w:val="18"/>
                <w:szCs w:val="18"/>
              </w:rPr>
              <w:t>模</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5AAD12BE"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single" w:sz="4" w:space="0" w:color="auto"/>
              <w:left w:val="nil"/>
              <w:bottom w:val="single" w:sz="4" w:space="0" w:color="auto"/>
              <w:right w:val="single" w:sz="4" w:space="0" w:color="auto"/>
            </w:tcBorders>
            <w:shd w:val="clear" w:color="auto" w:fill="auto"/>
            <w:vAlign w:val="center"/>
            <w:hideMark/>
          </w:tcPr>
          <w:p w14:paraId="3CB4E328"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027B5119"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979" w:type="dxa"/>
            <w:tcBorders>
              <w:top w:val="single" w:sz="4" w:space="0" w:color="auto"/>
              <w:left w:val="nil"/>
              <w:bottom w:val="single" w:sz="4" w:space="0" w:color="auto"/>
              <w:right w:val="single" w:sz="4" w:space="0" w:color="auto"/>
            </w:tcBorders>
            <w:shd w:val="clear" w:color="auto" w:fill="auto"/>
            <w:vAlign w:val="center"/>
            <w:hideMark/>
          </w:tcPr>
          <w:p w14:paraId="4FE2DE35" w14:textId="77777777" w:rsidR="00364872" w:rsidRPr="00364872" w:rsidRDefault="00364872" w:rsidP="00364872">
            <w:pPr>
              <w:widowControl/>
              <w:jc w:val="center"/>
              <w:rPr>
                <w:color w:val="000000"/>
                <w:kern w:val="0"/>
                <w:sz w:val="18"/>
                <w:szCs w:val="18"/>
              </w:rPr>
            </w:pPr>
            <w:r w:rsidRPr="00364872">
              <w:rPr>
                <w:color w:val="000000"/>
                <w:kern w:val="0"/>
                <w:sz w:val="18"/>
                <w:szCs w:val="18"/>
              </w:rPr>
              <w:t>2800</w:t>
            </w:r>
          </w:p>
        </w:tc>
        <w:tc>
          <w:tcPr>
            <w:tcW w:w="1001" w:type="dxa"/>
            <w:vMerge/>
            <w:tcBorders>
              <w:top w:val="nil"/>
              <w:left w:val="single" w:sz="4" w:space="0" w:color="auto"/>
              <w:bottom w:val="single" w:sz="4" w:space="0" w:color="000000"/>
              <w:right w:val="single" w:sz="4" w:space="0" w:color="auto"/>
            </w:tcBorders>
            <w:vAlign w:val="center"/>
            <w:hideMark/>
          </w:tcPr>
          <w:p w14:paraId="4D7384F3"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63C04C1F"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6335260A" w14:textId="77777777" w:rsidR="00364872" w:rsidRPr="00364872" w:rsidRDefault="00364872" w:rsidP="00364872">
            <w:pPr>
              <w:widowControl/>
              <w:jc w:val="left"/>
              <w:rPr>
                <w:color w:val="000000"/>
                <w:kern w:val="0"/>
                <w:sz w:val="18"/>
                <w:szCs w:val="18"/>
              </w:rPr>
            </w:pPr>
          </w:p>
        </w:tc>
      </w:tr>
      <w:tr w:rsidR="00364872" w:rsidRPr="00364872" w14:paraId="54B95770" w14:textId="77777777" w:rsidTr="00364872">
        <w:trPr>
          <w:trHeight w:val="288"/>
          <w:jc w:val="center"/>
        </w:trPr>
        <w:tc>
          <w:tcPr>
            <w:tcW w:w="977" w:type="dxa"/>
            <w:tcBorders>
              <w:top w:val="nil"/>
              <w:left w:val="single" w:sz="4" w:space="0" w:color="auto"/>
              <w:bottom w:val="single" w:sz="4" w:space="0" w:color="auto"/>
              <w:right w:val="single" w:sz="4" w:space="0" w:color="auto"/>
            </w:tcBorders>
            <w:shd w:val="clear" w:color="auto" w:fill="auto"/>
            <w:vAlign w:val="center"/>
            <w:hideMark/>
          </w:tcPr>
          <w:p w14:paraId="0E176A5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19</w:t>
            </w:r>
          </w:p>
        </w:tc>
        <w:tc>
          <w:tcPr>
            <w:tcW w:w="2852" w:type="dxa"/>
            <w:tcBorders>
              <w:top w:val="nil"/>
              <w:left w:val="nil"/>
              <w:bottom w:val="single" w:sz="4" w:space="0" w:color="auto"/>
              <w:right w:val="single" w:sz="4" w:space="0" w:color="auto"/>
            </w:tcBorders>
            <w:shd w:val="clear" w:color="auto" w:fill="auto"/>
            <w:vAlign w:val="center"/>
            <w:hideMark/>
          </w:tcPr>
          <w:p w14:paraId="3356D0B7" w14:textId="2B17E42C" w:rsidR="00364872" w:rsidRPr="00364872" w:rsidRDefault="00364872" w:rsidP="00364872">
            <w:pPr>
              <w:widowControl/>
              <w:jc w:val="left"/>
              <w:rPr>
                <w:rFonts w:ascii="宋体" w:hAnsi="宋体" w:cs="宋体"/>
                <w:color w:val="333333"/>
                <w:kern w:val="0"/>
                <w:sz w:val="18"/>
                <w:szCs w:val="18"/>
              </w:rPr>
            </w:pPr>
            <w:r w:rsidRPr="00364872">
              <w:rPr>
                <w:rFonts w:ascii="宋体" w:hAnsi="宋体" w:cs="宋体" w:hint="eastAsia"/>
                <w:color w:val="333333"/>
                <w:kern w:val="0"/>
                <w:sz w:val="18"/>
                <w:szCs w:val="18"/>
              </w:rPr>
              <w:t>底座后板压型</w:t>
            </w:r>
            <w:r w:rsidR="00091A6A" w:rsidRPr="00091A6A">
              <w:rPr>
                <w:rFonts w:ascii="宋体" w:hAnsi="宋体" w:cs="宋体" w:hint="eastAsia"/>
                <w:color w:val="333333"/>
                <w:kern w:val="0"/>
                <w:sz w:val="18"/>
                <w:szCs w:val="18"/>
              </w:rPr>
              <w:t>模</w:t>
            </w:r>
          </w:p>
        </w:tc>
        <w:tc>
          <w:tcPr>
            <w:tcW w:w="978" w:type="dxa"/>
            <w:tcBorders>
              <w:top w:val="nil"/>
              <w:left w:val="nil"/>
              <w:bottom w:val="single" w:sz="4" w:space="0" w:color="auto"/>
              <w:right w:val="single" w:sz="4" w:space="0" w:color="auto"/>
            </w:tcBorders>
            <w:shd w:val="clear" w:color="auto" w:fill="auto"/>
            <w:vAlign w:val="center"/>
            <w:hideMark/>
          </w:tcPr>
          <w:p w14:paraId="2491B8CD"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付</w:t>
            </w:r>
          </w:p>
        </w:tc>
        <w:tc>
          <w:tcPr>
            <w:tcW w:w="978" w:type="dxa"/>
            <w:tcBorders>
              <w:top w:val="nil"/>
              <w:left w:val="nil"/>
              <w:bottom w:val="single" w:sz="4" w:space="0" w:color="auto"/>
              <w:right w:val="single" w:sz="4" w:space="0" w:color="auto"/>
            </w:tcBorders>
            <w:shd w:val="clear" w:color="auto" w:fill="auto"/>
            <w:vAlign w:val="center"/>
            <w:hideMark/>
          </w:tcPr>
          <w:p w14:paraId="056B4C6B"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w:t>
            </w:r>
          </w:p>
        </w:tc>
        <w:tc>
          <w:tcPr>
            <w:tcW w:w="979" w:type="dxa"/>
            <w:tcBorders>
              <w:top w:val="nil"/>
              <w:left w:val="nil"/>
              <w:bottom w:val="single" w:sz="4" w:space="0" w:color="auto"/>
              <w:right w:val="single" w:sz="4" w:space="0" w:color="auto"/>
            </w:tcBorders>
            <w:shd w:val="clear" w:color="auto" w:fill="auto"/>
            <w:vAlign w:val="center"/>
            <w:hideMark/>
          </w:tcPr>
          <w:p w14:paraId="005F6457" w14:textId="77777777" w:rsidR="00364872" w:rsidRPr="00364872" w:rsidRDefault="00364872" w:rsidP="00364872">
            <w:pPr>
              <w:widowControl/>
              <w:jc w:val="center"/>
              <w:rPr>
                <w:color w:val="000000"/>
                <w:kern w:val="0"/>
                <w:sz w:val="18"/>
                <w:szCs w:val="18"/>
              </w:rPr>
            </w:pPr>
            <w:r w:rsidRPr="00364872">
              <w:rPr>
                <w:color w:val="000000"/>
                <w:kern w:val="0"/>
                <w:sz w:val="18"/>
                <w:szCs w:val="18"/>
              </w:rPr>
              <w:t>3400</w:t>
            </w:r>
          </w:p>
        </w:tc>
        <w:tc>
          <w:tcPr>
            <w:tcW w:w="979" w:type="dxa"/>
            <w:tcBorders>
              <w:top w:val="nil"/>
              <w:left w:val="nil"/>
              <w:bottom w:val="single" w:sz="4" w:space="0" w:color="auto"/>
              <w:right w:val="single" w:sz="4" w:space="0" w:color="auto"/>
            </w:tcBorders>
            <w:shd w:val="clear" w:color="auto" w:fill="auto"/>
            <w:vAlign w:val="center"/>
            <w:hideMark/>
          </w:tcPr>
          <w:p w14:paraId="66990B4F" w14:textId="77777777" w:rsidR="00364872" w:rsidRPr="00364872" w:rsidRDefault="00364872" w:rsidP="00364872">
            <w:pPr>
              <w:widowControl/>
              <w:jc w:val="center"/>
              <w:rPr>
                <w:color w:val="000000"/>
                <w:kern w:val="0"/>
                <w:sz w:val="18"/>
                <w:szCs w:val="18"/>
              </w:rPr>
            </w:pPr>
            <w:r w:rsidRPr="00364872">
              <w:rPr>
                <w:color w:val="000000"/>
                <w:kern w:val="0"/>
                <w:sz w:val="18"/>
                <w:szCs w:val="18"/>
              </w:rPr>
              <w:t>3400</w:t>
            </w:r>
          </w:p>
        </w:tc>
        <w:tc>
          <w:tcPr>
            <w:tcW w:w="1001" w:type="dxa"/>
            <w:vMerge/>
            <w:tcBorders>
              <w:top w:val="nil"/>
              <w:left w:val="single" w:sz="4" w:space="0" w:color="auto"/>
              <w:bottom w:val="single" w:sz="4" w:space="0" w:color="000000"/>
              <w:right w:val="single" w:sz="4" w:space="0" w:color="auto"/>
            </w:tcBorders>
            <w:vAlign w:val="center"/>
            <w:hideMark/>
          </w:tcPr>
          <w:p w14:paraId="1853CE43" w14:textId="77777777" w:rsidR="00364872" w:rsidRPr="00364872" w:rsidRDefault="00364872" w:rsidP="00364872">
            <w:pPr>
              <w:widowControl/>
              <w:jc w:val="left"/>
              <w:rPr>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621CAC2A" w14:textId="77777777" w:rsidR="00364872" w:rsidRPr="00364872" w:rsidRDefault="00364872" w:rsidP="00364872">
            <w:pPr>
              <w:widowControl/>
              <w:jc w:val="left"/>
              <w:rPr>
                <w:rFonts w:ascii="宋体" w:hAnsi="宋体" w:cs="宋体"/>
                <w:color w:val="000000"/>
                <w:kern w:val="0"/>
                <w:sz w:val="18"/>
                <w:szCs w:val="18"/>
              </w:rPr>
            </w:pPr>
          </w:p>
        </w:tc>
        <w:tc>
          <w:tcPr>
            <w:tcW w:w="978" w:type="dxa"/>
            <w:vMerge/>
            <w:tcBorders>
              <w:top w:val="nil"/>
              <w:left w:val="single" w:sz="4" w:space="0" w:color="auto"/>
              <w:bottom w:val="single" w:sz="4" w:space="0" w:color="000000"/>
              <w:right w:val="single" w:sz="4" w:space="0" w:color="auto"/>
            </w:tcBorders>
            <w:vAlign w:val="center"/>
            <w:hideMark/>
          </w:tcPr>
          <w:p w14:paraId="0105C092" w14:textId="77777777" w:rsidR="00364872" w:rsidRPr="00364872" w:rsidRDefault="00364872" w:rsidP="00364872">
            <w:pPr>
              <w:widowControl/>
              <w:jc w:val="left"/>
              <w:rPr>
                <w:color w:val="000000"/>
                <w:kern w:val="0"/>
                <w:sz w:val="18"/>
                <w:szCs w:val="18"/>
              </w:rPr>
            </w:pPr>
          </w:p>
        </w:tc>
      </w:tr>
      <w:tr w:rsidR="00364872" w:rsidRPr="00364872" w14:paraId="15E6F8F9" w14:textId="77777777" w:rsidTr="00364872">
        <w:trPr>
          <w:trHeight w:val="288"/>
          <w:jc w:val="center"/>
        </w:trPr>
        <w:tc>
          <w:tcPr>
            <w:tcW w:w="480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C389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合计（含13%增值税）：</w:t>
            </w:r>
          </w:p>
        </w:tc>
        <w:tc>
          <w:tcPr>
            <w:tcW w:w="978" w:type="dxa"/>
            <w:tcBorders>
              <w:top w:val="nil"/>
              <w:left w:val="nil"/>
              <w:bottom w:val="single" w:sz="4" w:space="0" w:color="auto"/>
              <w:right w:val="single" w:sz="4" w:space="0" w:color="auto"/>
            </w:tcBorders>
            <w:shd w:val="clear" w:color="auto" w:fill="auto"/>
            <w:vAlign w:val="center"/>
            <w:hideMark/>
          </w:tcPr>
          <w:p w14:paraId="1DF389B7"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19</w:t>
            </w:r>
          </w:p>
        </w:tc>
        <w:tc>
          <w:tcPr>
            <w:tcW w:w="979" w:type="dxa"/>
            <w:tcBorders>
              <w:top w:val="nil"/>
              <w:left w:val="nil"/>
              <w:bottom w:val="single" w:sz="4" w:space="0" w:color="auto"/>
              <w:right w:val="single" w:sz="4" w:space="0" w:color="auto"/>
            </w:tcBorders>
            <w:shd w:val="clear" w:color="auto" w:fill="auto"/>
            <w:vAlign w:val="center"/>
            <w:hideMark/>
          </w:tcPr>
          <w:p w14:paraId="22F7064D" w14:textId="77777777" w:rsidR="00364872" w:rsidRPr="00364872" w:rsidRDefault="00364872" w:rsidP="00364872">
            <w:pPr>
              <w:widowControl/>
              <w:jc w:val="center"/>
              <w:rPr>
                <w:color w:val="000000"/>
                <w:kern w:val="0"/>
                <w:sz w:val="18"/>
                <w:szCs w:val="18"/>
              </w:rPr>
            </w:pPr>
            <w:r w:rsidRPr="00364872">
              <w:rPr>
                <w:color w:val="000000"/>
                <w:kern w:val="0"/>
                <w:sz w:val="18"/>
                <w:szCs w:val="18"/>
              </w:rPr>
              <w:t xml:space="preserve">　</w:t>
            </w:r>
          </w:p>
        </w:tc>
        <w:tc>
          <w:tcPr>
            <w:tcW w:w="979" w:type="dxa"/>
            <w:tcBorders>
              <w:top w:val="nil"/>
              <w:left w:val="nil"/>
              <w:bottom w:val="single" w:sz="4" w:space="0" w:color="auto"/>
              <w:right w:val="single" w:sz="4" w:space="0" w:color="auto"/>
            </w:tcBorders>
            <w:shd w:val="clear" w:color="auto" w:fill="auto"/>
            <w:vAlign w:val="center"/>
            <w:hideMark/>
          </w:tcPr>
          <w:p w14:paraId="79B9831F" w14:textId="77777777" w:rsidR="00364872" w:rsidRPr="00364872" w:rsidRDefault="00364872" w:rsidP="00364872">
            <w:pPr>
              <w:widowControl/>
              <w:jc w:val="center"/>
              <w:rPr>
                <w:color w:val="000000"/>
                <w:kern w:val="0"/>
                <w:sz w:val="18"/>
                <w:szCs w:val="18"/>
              </w:rPr>
            </w:pPr>
            <w:r w:rsidRPr="00364872">
              <w:rPr>
                <w:color w:val="000000"/>
                <w:kern w:val="0"/>
                <w:sz w:val="18"/>
                <w:szCs w:val="18"/>
              </w:rPr>
              <w:t>63100</w:t>
            </w:r>
          </w:p>
        </w:tc>
        <w:tc>
          <w:tcPr>
            <w:tcW w:w="1001" w:type="dxa"/>
            <w:tcBorders>
              <w:top w:val="nil"/>
              <w:left w:val="nil"/>
              <w:bottom w:val="single" w:sz="4" w:space="0" w:color="auto"/>
              <w:right w:val="single" w:sz="4" w:space="0" w:color="auto"/>
            </w:tcBorders>
            <w:shd w:val="clear" w:color="auto" w:fill="auto"/>
            <w:vAlign w:val="center"/>
            <w:hideMark/>
          </w:tcPr>
          <w:p w14:paraId="5CE84395"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c>
          <w:tcPr>
            <w:tcW w:w="978" w:type="dxa"/>
            <w:tcBorders>
              <w:top w:val="nil"/>
              <w:left w:val="nil"/>
              <w:bottom w:val="single" w:sz="4" w:space="0" w:color="auto"/>
              <w:right w:val="single" w:sz="4" w:space="0" w:color="auto"/>
            </w:tcBorders>
            <w:shd w:val="clear" w:color="auto" w:fill="auto"/>
            <w:vAlign w:val="center"/>
            <w:hideMark/>
          </w:tcPr>
          <w:p w14:paraId="557586C4"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c>
          <w:tcPr>
            <w:tcW w:w="978" w:type="dxa"/>
            <w:tcBorders>
              <w:top w:val="nil"/>
              <w:left w:val="nil"/>
              <w:bottom w:val="single" w:sz="4" w:space="0" w:color="auto"/>
              <w:right w:val="single" w:sz="4" w:space="0" w:color="auto"/>
            </w:tcBorders>
            <w:shd w:val="clear" w:color="auto" w:fill="auto"/>
            <w:vAlign w:val="center"/>
            <w:hideMark/>
          </w:tcPr>
          <w:p w14:paraId="18BFECAA" w14:textId="77777777" w:rsidR="00364872" w:rsidRPr="00364872" w:rsidRDefault="00364872" w:rsidP="00364872">
            <w:pPr>
              <w:widowControl/>
              <w:jc w:val="center"/>
              <w:rPr>
                <w:rFonts w:ascii="宋体" w:hAnsi="宋体" w:cs="宋体"/>
                <w:color w:val="000000"/>
                <w:kern w:val="0"/>
                <w:sz w:val="18"/>
                <w:szCs w:val="18"/>
              </w:rPr>
            </w:pPr>
            <w:r w:rsidRPr="00364872">
              <w:rPr>
                <w:rFonts w:ascii="宋体" w:hAnsi="宋体" w:cs="宋体" w:hint="eastAsia"/>
                <w:color w:val="000000"/>
                <w:kern w:val="0"/>
                <w:sz w:val="18"/>
                <w:szCs w:val="18"/>
              </w:rPr>
              <w:t>——</w:t>
            </w:r>
          </w:p>
        </w:tc>
      </w:tr>
      <w:tr w:rsidR="00364872" w:rsidRPr="00364872" w14:paraId="27D9D606" w14:textId="77777777" w:rsidTr="00364872">
        <w:trPr>
          <w:trHeight w:val="288"/>
          <w:jc w:val="center"/>
        </w:trPr>
        <w:tc>
          <w:tcPr>
            <w:tcW w:w="1070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58EA194F" w14:textId="77777777" w:rsidR="00364872" w:rsidRPr="00364872" w:rsidRDefault="00364872" w:rsidP="00364872">
            <w:pPr>
              <w:widowControl/>
              <w:jc w:val="left"/>
              <w:rPr>
                <w:rFonts w:ascii="宋体" w:hAnsi="宋体" w:cs="宋体"/>
                <w:color w:val="000000"/>
                <w:kern w:val="0"/>
                <w:sz w:val="18"/>
                <w:szCs w:val="18"/>
              </w:rPr>
            </w:pPr>
            <w:r w:rsidRPr="00364872">
              <w:rPr>
                <w:rFonts w:ascii="宋体" w:hAnsi="宋体" w:cs="宋体" w:hint="eastAsia"/>
                <w:color w:val="000000"/>
                <w:kern w:val="0"/>
                <w:sz w:val="18"/>
                <w:szCs w:val="18"/>
              </w:rPr>
              <w:t>含13%增值税金额：</w:t>
            </w:r>
            <w:r w:rsidRPr="00364872">
              <w:rPr>
                <w:rFonts w:ascii="宋体" w:hAnsi="宋体" w:cs="宋体" w:hint="eastAsia"/>
                <w:color w:val="000000"/>
                <w:kern w:val="0"/>
                <w:sz w:val="18"/>
                <w:szCs w:val="18"/>
                <w:u w:val="single"/>
              </w:rPr>
              <w:t xml:space="preserve">63100.00 </w:t>
            </w:r>
            <w:r w:rsidRPr="00364872">
              <w:rPr>
                <w:rFonts w:ascii="宋体" w:hAnsi="宋体" w:cs="宋体" w:hint="eastAsia"/>
                <w:color w:val="000000"/>
                <w:kern w:val="0"/>
                <w:sz w:val="18"/>
                <w:szCs w:val="18"/>
              </w:rPr>
              <w:t>；金额大写：</w:t>
            </w:r>
            <w:r w:rsidRPr="00364872">
              <w:rPr>
                <w:rFonts w:ascii="宋体" w:hAnsi="宋体" w:cs="宋体" w:hint="eastAsia"/>
                <w:color w:val="000000"/>
                <w:kern w:val="0"/>
                <w:sz w:val="18"/>
                <w:szCs w:val="18"/>
                <w:u w:val="single"/>
              </w:rPr>
              <w:t xml:space="preserve"> 陆万叁仟壹佰圆整              </w:t>
            </w:r>
            <w:r w:rsidRPr="00364872">
              <w:rPr>
                <w:rFonts w:ascii="宋体" w:hAnsi="宋体" w:cs="宋体" w:hint="eastAsia"/>
                <w:color w:val="000000"/>
                <w:kern w:val="0"/>
                <w:sz w:val="18"/>
                <w:szCs w:val="18"/>
              </w:rPr>
              <w:t xml:space="preserve"> </w:t>
            </w:r>
          </w:p>
        </w:tc>
      </w:tr>
    </w:tbl>
    <w:p w14:paraId="440173AC" w14:textId="77777777" w:rsidR="00364872" w:rsidRPr="00364872" w:rsidRDefault="00364872" w:rsidP="004F480F">
      <w:pPr>
        <w:widowControl/>
        <w:adjustRightInd w:val="0"/>
        <w:snapToGrid w:val="0"/>
        <w:spacing w:line="360" w:lineRule="auto"/>
        <w:jc w:val="left"/>
        <w:rPr>
          <w:rFonts w:ascii="仿宋" w:eastAsia="仿宋" w:hAnsi="仿宋" w:cs="宋体"/>
          <w:b/>
          <w:bCs/>
          <w:color w:val="000000"/>
          <w:kern w:val="0"/>
          <w:sz w:val="24"/>
        </w:rPr>
      </w:pPr>
    </w:p>
    <w:p w14:paraId="4E356B02" w14:textId="4B1D743F"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725704E3" w14:textId="593314B7"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364872">
        <w:rPr>
          <w:rFonts w:ascii="仿宋" w:eastAsia="仿宋" w:hAnsi="仿宋" w:cs="宋体"/>
          <w:b/>
          <w:bCs/>
          <w:color w:val="000000"/>
          <w:kern w:val="0"/>
          <w:sz w:val="24"/>
          <w:u w:val="single"/>
        </w:rPr>
        <w:t>63100.00</w:t>
      </w:r>
      <w:r w:rsidRPr="006E2448">
        <w:rPr>
          <w:rFonts w:ascii="仿宋" w:eastAsia="仿宋" w:hAnsi="仿宋" w:cs="宋体" w:hint="eastAsia"/>
          <w:b/>
          <w:bCs/>
          <w:color w:val="000000"/>
          <w:kern w:val="0"/>
          <w:sz w:val="24"/>
        </w:rPr>
        <w:t>元，</w:t>
      </w:r>
      <w:r w:rsidR="00364872">
        <w:rPr>
          <w:rFonts w:ascii="仿宋" w:eastAsia="仿宋" w:hAnsi="仿宋" w:cs="宋体" w:hint="eastAsia"/>
          <w:b/>
          <w:bCs/>
          <w:color w:val="000000"/>
          <w:kern w:val="0"/>
          <w:sz w:val="24"/>
          <w:u w:val="single"/>
        </w:rPr>
        <w:t>陆万叁仟壹佰圆整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004F6B49">
        <w:rPr>
          <w:rFonts w:ascii="仿宋" w:eastAsia="仿宋" w:hAnsi="仿宋" w:cs="宋体"/>
          <w:b/>
          <w:bCs/>
          <w:color w:val="000000"/>
          <w:kern w:val="0"/>
          <w:sz w:val="24"/>
          <w:u w:val="single"/>
        </w:rPr>
        <w:t>13</w:t>
      </w:r>
      <w:r w:rsidRPr="006E2448">
        <w:rPr>
          <w:rFonts w:ascii="仿宋" w:eastAsia="仿宋" w:hAnsi="仿宋" w:cs="宋体" w:hint="eastAsia"/>
          <w:b/>
          <w:bCs/>
          <w:color w:val="000000"/>
          <w:kern w:val="0"/>
          <w:sz w:val="24"/>
        </w:rPr>
        <w:t>%。</w:t>
      </w:r>
    </w:p>
    <w:p w14:paraId="0F637E84"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76F93FC7"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310AD7A"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0381775B" w14:textId="77777777" w:rsidR="00932EA0" w:rsidRPr="00932EA0" w:rsidRDefault="00394E9B" w:rsidP="00932EA0">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31448E4A"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2E137963" w14:textId="5CEA6AA8"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4F6B49">
        <w:rPr>
          <w:rFonts w:ascii="仿宋" w:eastAsia="仿宋" w:hAnsi="仿宋" w:cs="宋体" w:hint="eastAsia"/>
          <w:bCs/>
          <w:kern w:val="0"/>
          <w:sz w:val="24"/>
          <w:szCs w:val="24"/>
        </w:rPr>
        <w:t>二</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甲方以电汇或商业汇票支付合同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C627A43" w14:textId="41764A58" w:rsidR="00B61731" w:rsidRDefault="00317846" w:rsidP="00B61731">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p w14:paraId="720EDD7E" w14:textId="3F542E93" w:rsidR="00091A6A" w:rsidRDefault="00091A6A" w:rsidP="00B61731">
      <w:pPr>
        <w:spacing w:line="360" w:lineRule="auto"/>
        <w:ind w:firstLineChars="200" w:firstLine="480"/>
        <w:rPr>
          <w:rFonts w:ascii="仿宋" w:eastAsia="仿宋" w:hAnsi="仿宋"/>
          <w:sz w:val="24"/>
          <w:szCs w:val="24"/>
        </w:rPr>
      </w:pPr>
    </w:p>
    <w:p w14:paraId="1B8B845D" w14:textId="526197C9" w:rsidR="00091A6A" w:rsidRDefault="00091A6A" w:rsidP="00B61731">
      <w:pPr>
        <w:spacing w:line="360" w:lineRule="auto"/>
        <w:ind w:firstLineChars="200" w:firstLine="480"/>
        <w:rPr>
          <w:rFonts w:ascii="仿宋" w:eastAsia="仿宋" w:hAnsi="仿宋"/>
          <w:sz w:val="24"/>
          <w:szCs w:val="24"/>
        </w:rPr>
      </w:pPr>
    </w:p>
    <w:p w14:paraId="0508D61C" w14:textId="77777777" w:rsidR="00091A6A" w:rsidRPr="00B61731" w:rsidRDefault="00091A6A" w:rsidP="00B61731">
      <w:pPr>
        <w:spacing w:line="360" w:lineRule="auto"/>
        <w:ind w:firstLineChars="200" w:firstLine="480"/>
        <w:rPr>
          <w:rFonts w:ascii="仿宋" w:eastAsia="仿宋" w:hAnsi="仿宋"/>
          <w:sz w:val="24"/>
          <w:szCs w:val="24"/>
        </w:rPr>
      </w:pPr>
    </w:p>
    <w:tbl>
      <w:tblPr>
        <w:tblW w:w="11099" w:type="dxa"/>
        <w:jc w:val="center"/>
        <w:tblLook w:val="04A0" w:firstRow="1" w:lastRow="0" w:firstColumn="1" w:lastColumn="0" w:noHBand="0" w:noVBand="1"/>
      </w:tblPr>
      <w:tblGrid>
        <w:gridCol w:w="426"/>
        <w:gridCol w:w="1187"/>
        <w:gridCol w:w="980"/>
        <w:gridCol w:w="2592"/>
        <w:gridCol w:w="436"/>
        <w:gridCol w:w="980"/>
        <w:gridCol w:w="980"/>
        <w:gridCol w:w="980"/>
        <w:gridCol w:w="1056"/>
        <w:gridCol w:w="1056"/>
        <w:gridCol w:w="426"/>
      </w:tblGrid>
      <w:tr w:rsidR="00091A6A" w:rsidRPr="00091A6A" w14:paraId="4444094E" w14:textId="77777777" w:rsidTr="00091A6A">
        <w:trPr>
          <w:trHeight w:val="288"/>
          <w:jc w:val="center"/>
        </w:trPr>
        <w:tc>
          <w:tcPr>
            <w:tcW w:w="32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2BAAACC"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lastRenderedPageBreak/>
              <w:t>序号</w:t>
            </w:r>
          </w:p>
        </w:tc>
        <w:tc>
          <w:tcPr>
            <w:tcW w:w="118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E36F813"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QAD编码</w:t>
            </w:r>
          </w:p>
        </w:tc>
        <w:tc>
          <w:tcPr>
            <w:tcW w:w="9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DD7D1F0" w14:textId="77777777" w:rsidR="00091A6A" w:rsidRPr="00091A6A" w:rsidRDefault="00091A6A" w:rsidP="00091A6A">
            <w:pPr>
              <w:widowControl/>
              <w:spacing w:line="300" w:lineRule="exact"/>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零部件名称（QAD）</w:t>
            </w:r>
          </w:p>
        </w:tc>
        <w:tc>
          <w:tcPr>
            <w:tcW w:w="2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DB748"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模具名称</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D2FDA"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单位</w:t>
            </w: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71B136"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分摊数量</w:t>
            </w:r>
          </w:p>
        </w:tc>
        <w:tc>
          <w:tcPr>
            <w:tcW w:w="19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A83790" w14:textId="77777777" w:rsidR="00091A6A" w:rsidRPr="00091A6A" w:rsidRDefault="00091A6A" w:rsidP="00091A6A">
            <w:pPr>
              <w:widowControl/>
              <w:jc w:val="center"/>
              <w:rPr>
                <w:rFonts w:ascii="仿宋" w:eastAsia="仿宋" w:hAnsi="仿宋" w:cs="宋体"/>
                <w:color w:val="000000"/>
                <w:kern w:val="0"/>
                <w:sz w:val="22"/>
                <w:szCs w:val="22"/>
              </w:rPr>
            </w:pPr>
            <w:r w:rsidRPr="00091A6A">
              <w:rPr>
                <w:rFonts w:ascii="仿宋" w:eastAsia="仿宋" w:hAnsi="仿宋" w:cs="宋体" w:hint="eastAsia"/>
                <w:color w:val="000000"/>
                <w:kern w:val="0"/>
                <w:sz w:val="22"/>
                <w:szCs w:val="22"/>
              </w:rPr>
              <w:t>分摊单价</w:t>
            </w:r>
          </w:p>
        </w:tc>
        <w:tc>
          <w:tcPr>
            <w:tcW w:w="21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B686C12" w14:textId="77777777" w:rsidR="00091A6A" w:rsidRPr="00091A6A" w:rsidRDefault="00091A6A" w:rsidP="00091A6A">
            <w:pPr>
              <w:widowControl/>
              <w:jc w:val="center"/>
              <w:rPr>
                <w:rFonts w:ascii="仿宋" w:eastAsia="仿宋" w:hAnsi="仿宋" w:cs="宋体"/>
                <w:color w:val="000000"/>
                <w:kern w:val="0"/>
                <w:sz w:val="22"/>
                <w:szCs w:val="22"/>
              </w:rPr>
            </w:pPr>
            <w:r w:rsidRPr="00091A6A">
              <w:rPr>
                <w:rFonts w:ascii="仿宋" w:eastAsia="仿宋" w:hAnsi="仿宋" w:cs="宋体" w:hint="eastAsia"/>
                <w:color w:val="000000"/>
                <w:kern w:val="0"/>
                <w:sz w:val="22"/>
                <w:szCs w:val="22"/>
              </w:rPr>
              <w:t>模具分摊总价</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06E9CC"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备注</w:t>
            </w:r>
          </w:p>
        </w:tc>
      </w:tr>
      <w:tr w:rsidR="00091A6A" w:rsidRPr="00091A6A" w14:paraId="1F67AE63" w14:textId="77777777" w:rsidTr="00091A6A">
        <w:trPr>
          <w:trHeight w:val="288"/>
          <w:jc w:val="center"/>
        </w:trPr>
        <w:tc>
          <w:tcPr>
            <w:tcW w:w="321" w:type="dxa"/>
            <w:vMerge/>
            <w:tcBorders>
              <w:top w:val="single" w:sz="4" w:space="0" w:color="auto"/>
              <w:left w:val="single" w:sz="4" w:space="0" w:color="auto"/>
              <w:bottom w:val="single" w:sz="4" w:space="0" w:color="auto"/>
              <w:right w:val="single" w:sz="4" w:space="0" w:color="auto"/>
            </w:tcBorders>
            <w:vAlign w:val="center"/>
            <w:hideMark/>
          </w:tcPr>
          <w:p w14:paraId="0125D925" w14:textId="77777777" w:rsidR="00091A6A" w:rsidRPr="00091A6A" w:rsidRDefault="00091A6A" w:rsidP="00091A6A">
            <w:pPr>
              <w:widowControl/>
              <w:jc w:val="left"/>
              <w:rPr>
                <w:rFonts w:ascii="仿宋" w:eastAsia="仿宋" w:hAnsi="仿宋" w:cs="宋体"/>
                <w:color w:val="000000"/>
                <w:kern w:val="0"/>
                <w:szCs w:val="21"/>
              </w:rPr>
            </w:pPr>
          </w:p>
        </w:tc>
        <w:tc>
          <w:tcPr>
            <w:tcW w:w="1187" w:type="dxa"/>
            <w:vMerge/>
            <w:tcBorders>
              <w:top w:val="single" w:sz="4" w:space="0" w:color="auto"/>
              <w:left w:val="single" w:sz="4" w:space="0" w:color="auto"/>
              <w:bottom w:val="single" w:sz="4" w:space="0" w:color="auto"/>
              <w:right w:val="single" w:sz="4" w:space="0" w:color="auto"/>
            </w:tcBorders>
            <w:vAlign w:val="center"/>
            <w:hideMark/>
          </w:tcPr>
          <w:p w14:paraId="240811D2" w14:textId="77777777" w:rsidR="00091A6A" w:rsidRPr="00091A6A" w:rsidRDefault="00091A6A" w:rsidP="00091A6A">
            <w:pPr>
              <w:widowControl/>
              <w:jc w:val="left"/>
              <w:rPr>
                <w:rFonts w:ascii="仿宋" w:eastAsia="仿宋" w:hAnsi="仿宋" w:cs="宋体"/>
                <w:color w:val="000000"/>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64A073AA" w14:textId="77777777" w:rsidR="00091A6A" w:rsidRPr="00091A6A" w:rsidRDefault="00091A6A" w:rsidP="00091A6A">
            <w:pPr>
              <w:widowControl/>
              <w:jc w:val="left"/>
              <w:rPr>
                <w:rFonts w:ascii="仿宋" w:eastAsia="仿宋" w:hAnsi="仿宋" w:cs="宋体"/>
                <w:color w:val="000000"/>
                <w:kern w:val="0"/>
                <w:szCs w:val="21"/>
              </w:rPr>
            </w:pPr>
          </w:p>
        </w:tc>
        <w:tc>
          <w:tcPr>
            <w:tcW w:w="2697" w:type="dxa"/>
            <w:vMerge/>
            <w:tcBorders>
              <w:top w:val="single" w:sz="4" w:space="0" w:color="auto"/>
              <w:left w:val="single" w:sz="4" w:space="0" w:color="auto"/>
              <w:bottom w:val="single" w:sz="4" w:space="0" w:color="auto"/>
              <w:right w:val="single" w:sz="4" w:space="0" w:color="auto"/>
            </w:tcBorders>
            <w:vAlign w:val="center"/>
            <w:hideMark/>
          </w:tcPr>
          <w:p w14:paraId="7A8225F2" w14:textId="77777777" w:rsidR="00091A6A" w:rsidRPr="00091A6A" w:rsidRDefault="00091A6A" w:rsidP="00091A6A">
            <w:pPr>
              <w:widowControl/>
              <w:jc w:val="left"/>
              <w:rPr>
                <w:rFonts w:ascii="仿宋" w:eastAsia="仿宋" w:hAnsi="仿宋" w:cs="宋体"/>
                <w:color w:val="000000"/>
                <w:kern w:val="0"/>
                <w:szCs w:val="21"/>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DF6ADB2" w14:textId="77777777" w:rsidR="00091A6A" w:rsidRPr="00091A6A" w:rsidRDefault="00091A6A" w:rsidP="00091A6A">
            <w:pPr>
              <w:widowControl/>
              <w:jc w:val="left"/>
              <w:rPr>
                <w:rFonts w:ascii="仿宋" w:eastAsia="仿宋" w:hAnsi="仿宋" w:cs="宋体"/>
                <w:color w:val="000000"/>
                <w:kern w:val="0"/>
                <w:szCs w:val="21"/>
              </w:rPr>
            </w:pPr>
          </w:p>
        </w:tc>
        <w:tc>
          <w:tcPr>
            <w:tcW w:w="980" w:type="dxa"/>
            <w:vMerge/>
            <w:tcBorders>
              <w:top w:val="single" w:sz="4" w:space="0" w:color="auto"/>
              <w:left w:val="single" w:sz="4" w:space="0" w:color="auto"/>
              <w:bottom w:val="single" w:sz="4" w:space="0" w:color="auto"/>
              <w:right w:val="single" w:sz="4" w:space="0" w:color="auto"/>
            </w:tcBorders>
            <w:vAlign w:val="center"/>
            <w:hideMark/>
          </w:tcPr>
          <w:p w14:paraId="2B727E60" w14:textId="77777777" w:rsidR="00091A6A" w:rsidRPr="00091A6A" w:rsidRDefault="00091A6A" w:rsidP="00091A6A">
            <w:pPr>
              <w:widowControl/>
              <w:jc w:val="left"/>
              <w:rPr>
                <w:rFonts w:ascii="仿宋" w:eastAsia="仿宋" w:hAnsi="仿宋" w:cs="宋体"/>
                <w:color w:val="000000"/>
                <w:kern w:val="0"/>
                <w:szCs w:val="21"/>
              </w:rPr>
            </w:pPr>
          </w:p>
        </w:tc>
        <w:tc>
          <w:tcPr>
            <w:tcW w:w="980" w:type="dxa"/>
            <w:tcBorders>
              <w:top w:val="nil"/>
              <w:left w:val="nil"/>
              <w:bottom w:val="single" w:sz="4" w:space="0" w:color="auto"/>
              <w:right w:val="single" w:sz="4" w:space="0" w:color="auto"/>
            </w:tcBorders>
            <w:shd w:val="clear" w:color="auto" w:fill="auto"/>
            <w:vAlign w:val="center"/>
            <w:hideMark/>
          </w:tcPr>
          <w:p w14:paraId="6266F453"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未税</w:t>
            </w:r>
          </w:p>
        </w:tc>
        <w:tc>
          <w:tcPr>
            <w:tcW w:w="980" w:type="dxa"/>
            <w:tcBorders>
              <w:top w:val="nil"/>
              <w:left w:val="nil"/>
              <w:bottom w:val="single" w:sz="4" w:space="0" w:color="auto"/>
              <w:right w:val="single" w:sz="4" w:space="0" w:color="auto"/>
            </w:tcBorders>
            <w:shd w:val="clear" w:color="auto" w:fill="auto"/>
            <w:vAlign w:val="center"/>
            <w:hideMark/>
          </w:tcPr>
          <w:p w14:paraId="22B810FC"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含税</w:t>
            </w:r>
          </w:p>
        </w:tc>
        <w:tc>
          <w:tcPr>
            <w:tcW w:w="1056" w:type="dxa"/>
            <w:tcBorders>
              <w:top w:val="nil"/>
              <w:left w:val="nil"/>
              <w:bottom w:val="single" w:sz="4" w:space="0" w:color="auto"/>
              <w:right w:val="single" w:sz="4" w:space="0" w:color="auto"/>
            </w:tcBorders>
            <w:shd w:val="clear" w:color="auto" w:fill="auto"/>
            <w:vAlign w:val="center"/>
            <w:hideMark/>
          </w:tcPr>
          <w:p w14:paraId="0A705E8E"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未税</w:t>
            </w:r>
          </w:p>
        </w:tc>
        <w:tc>
          <w:tcPr>
            <w:tcW w:w="1056" w:type="dxa"/>
            <w:tcBorders>
              <w:top w:val="nil"/>
              <w:left w:val="nil"/>
              <w:bottom w:val="single" w:sz="4" w:space="0" w:color="auto"/>
              <w:right w:val="single" w:sz="4" w:space="0" w:color="auto"/>
            </w:tcBorders>
            <w:shd w:val="clear" w:color="auto" w:fill="auto"/>
            <w:vAlign w:val="center"/>
            <w:hideMark/>
          </w:tcPr>
          <w:p w14:paraId="13E81A3F" w14:textId="77777777" w:rsidR="00091A6A" w:rsidRPr="00091A6A" w:rsidRDefault="00091A6A" w:rsidP="00091A6A">
            <w:pPr>
              <w:widowControl/>
              <w:jc w:val="center"/>
              <w:rPr>
                <w:rFonts w:ascii="仿宋" w:eastAsia="仿宋" w:hAnsi="仿宋" w:cs="宋体"/>
                <w:color w:val="000000"/>
                <w:kern w:val="0"/>
                <w:szCs w:val="21"/>
              </w:rPr>
            </w:pPr>
            <w:r w:rsidRPr="00091A6A">
              <w:rPr>
                <w:rFonts w:ascii="仿宋" w:eastAsia="仿宋" w:hAnsi="仿宋" w:cs="宋体" w:hint="eastAsia"/>
                <w:color w:val="000000"/>
                <w:kern w:val="0"/>
                <w:szCs w:val="21"/>
              </w:rPr>
              <w:t>含税</w:t>
            </w: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4A43A041" w14:textId="77777777" w:rsidR="00091A6A" w:rsidRPr="00091A6A" w:rsidRDefault="00091A6A" w:rsidP="00091A6A">
            <w:pPr>
              <w:widowControl/>
              <w:jc w:val="left"/>
              <w:rPr>
                <w:rFonts w:ascii="仿宋" w:eastAsia="仿宋" w:hAnsi="仿宋" w:cs="宋体"/>
                <w:color w:val="000000"/>
                <w:kern w:val="0"/>
                <w:szCs w:val="21"/>
              </w:rPr>
            </w:pPr>
          </w:p>
        </w:tc>
      </w:tr>
      <w:tr w:rsidR="00091A6A" w:rsidRPr="00091A6A" w14:paraId="188F7F1F"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799DE75"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w:t>
            </w:r>
          </w:p>
        </w:tc>
        <w:tc>
          <w:tcPr>
            <w:tcW w:w="1187" w:type="dxa"/>
            <w:vMerge w:val="restart"/>
            <w:tcBorders>
              <w:top w:val="nil"/>
              <w:left w:val="single" w:sz="4" w:space="0" w:color="auto"/>
              <w:bottom w:val="single" w:sz="4" w:space="0" w:color="000000"/>
              <w:right w:val="single" w:sz="4" w:space="0" w:color="auto"/>
            </w:tcBorders>
            <w:shd w:val="clear" w:color="auto" w:fill="auto"/>
            <w:vAlign w:val="center"/>
            <w:hideMark/>
          </w:tcPr>
          <w:p w14:paraId="14F82E2F" w14:textId="77777777" w:rsidR="00091A6A" w:rsidRPr="00091A6A" w:rsidRDefault="00091A6A" w:rsidP="00091A6A">
            <w:pPr>
              <w:widowControl/>
              <w:jc w:val="center"/>
              <w:rPr>
                <w:rFonts w:ascii="Source Sans Pro" w:hAnsi="Source Sans Pro" w:cs="宋体"/>
                <w:color w:val="333333"/>
                <w:kern w:val="0"/>
                <w:sz w:val="18"/>
                <w:szCs w:val="18"/>
              </w:rPr>
            </w:pPr>
            <w:r w:rsidRPr="00091A6A">
              <w:rPr>
                <w:rFonts w:ascii="Source Sans Pro" w:hAnsi="Source Sans Pro" w:cs="宋体"/>
                <w:color w:val="333333"/>
                <w:kern w:val="0"/>
                <w:sz w:val="18"/>
                <w:szCs w:val="18"/>
              </w:rPr>
              <w:t>SHT0014466</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10108856" w14:textId="77777777" w:rsidR="00091A6A" w:rsidRPr="00091A6A" w:rsidRDefault="00091A6A" w:rsidP="00091A6A">
            <w:pPr>
              <w:widowControl/>
              <w:jc w:val="center"/>
              <w:rPr>
                <w:rFonts w:ascii="宋体" w:hAnsi="宋体" w:cs="宋体"/>
                <w:color w:val="333333"/>
                <w:kern w:val="0"/>
                <w:sz w:val="18"/>
                <w:szCs w:val="18"/>
              </w:rPr>
            </w:pPr>
            <w:r w:rsidRPr="00091A6A">
              <w:rPr>
                <w:rFonts w:ascii="宋体" w:hAnsi="宋体" w:cs="宋体" w:hint="eastAsia"/>
                <w:color w:val="333333"/>
                <w:kern w:val="0"/>
                <w:sz w:val="18"/>
                <w:szCs w:val="18"/>
              </w:rPr>
              <w:t>副司机底支架焊接总成</w:t>
            </w:r>
          </w:p>
        </w:tc>
        <w:tc>
          <w:tcPr>
            <w:tcW w:w="2697" w:type="dxa"/>
            <w:tcBorders>
              <w:top w:val="nil"/>
              <w:left w:val="nil"/>
              <w:bottom w:val="single" w:sz="4" w:space="0" w:color="auto"/>
              <w:right w:val="single" w:sz="4" w:space="0" w:color="auto"/>
            </w:tcBorders>
            <w:shd w:val="clear" w:color="auto" w:fill="auto"/>
            <w:vAlign w:val="center"/>
            <w:hideMark/>
          </w:tcPr>
          <w:p w14:paraId="654AF4C0"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副司机底支架焊接总成手工焊胎</w:t>
            </w:r>
          </w:p>
        </w:tc>
        <w:tc>
          <w:tcPr>
            <w:tcW w:w="436" w:type="dxa"/>
            <w:tcBorders>
              <w:top w:val="nil"/>
              <w:left w:val="nil"/>
              <w:bottom w:val="single" w:sz="4" w:space="0" w:color="auto"/>
              <w:right w:val="single" w:sz="4" w:space="0" w:color="auto"/>
            </w:tcBorders>
            <w:shd w:val="clear" w:color="auto" w:fill="auto"/>
            <w:noWrap/>
            <w:vAlign w:val="center"/>
            <w:hideMark/>
          </w:tcPr>
          <w:p w14:paraId="079C5BB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14775FE3"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42A64A3A" w14:textId="77777777" w:rsidR="00091A6A" w:rsidRPr="00091A6A" w:rsidRDefault="00091A6A" w:rsidP="00091A6A">
            <w:pPr>
              <w:widowControl/>
              <w:jc w:val="center"/>
              <w:rPr>
                <w:color w:val="000000"/>
                <w:kern w:val="0"/>
                <w:szCs w:val="21"/>
              </w:rPr>
            </w:pPr>
            <w:r w:rsidRPr="00091A6A">
              <w:rPr>
                <w:color w:val="000000"/>
                <w:kern w:val="0"/>
                <w:szCs w:val="21"/>
              </w:rPr>
              <w:t>0.0000</w:t>
            </w:r>
          </w:p>
        </w:tc>
        <w:tc>
          <w:tcPr>
            <w:tcW w:w="980" w:type="dxa"/>
            <w:tcBorders>
              <w:top w:val="nil"/>
              <w:left w:val="nil"/>
              <w:bottom w:val="single" w:sz="4" w:space="0" w:color="auto"/>
              <w:right w:val="single" w:sz="4" w:space="0" w:color="auto"/>
            </w:tcBorders>
            <w:shd w:val="clear" w:color="auto" w:fill="auto"/>
            <w:noWrap/>
            <w:vAlign w:val="center"/>
            <w:hideMark/>
          </w:tcPr>
          <w:p w14:paraId="007A66D8" w14:textId="77777777" w:rsidR="00091A6A" w:rsidRPr="00091A6A" w:rsidRDefault="00091A6A" w:rsidP="00091A6A">
            <w:pPr>
              <w:widowControl/>
              <w:jc w:val="center"/>
              <w:rPr>
                <w:color w:val="000000"/>
                <w:kern w:val="0"/>
                <w:szCs w:val="21"/>
              </w:rPr>
            </w:pPr>
            <w:r w:rsidRPr="00091A6A">
              <w:rPr>
                <w:color w:val="000000"/>
                <w:kern w:val="0"/>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14:paraId="72C822CA"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02EB93AD"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426" w:type="dxa"/>
            <w:tcBorders>
              <w:top w:val="nil"/>
              <w:left w:val="nil"/>
              <w:bottom w:val="single" w:sz="4" w:space="0" w:color="auto"/>
              <w:right w:val="single" w:sz="4" w:space="0" w:color="auto"/>
            </w:tcBorders>
            <w:shd w:val="clear" w:color="auto" w:fill="auto"/>
            <w:noWrap/>
            <w:vAlign w:val="center"/>
            <w:hideMark/>
          </w:tcPr>
          <w:p w14:paraId="228D0F45"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96E00F9"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540C8374"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2</w:t>
            </w:r>
          </w:p>
        </w:tc>
        <w:tc>
          <w:tcPr>
            <w:tcW w:w="1187" w:type="dxa"/>
            <w:vMerge/>
            <w:tcBorders>
              <w:top w:val="nil"/>
              <w:left w:val="single" w:sz="4" w:space="0" w:color="auto"/>
              <w:bottom w:val="single" w:sz="4" w:space="0" w:color="000000"/>
              <w:right w:val="single" w:sz="4" w:space="0" w:color="auto"/>
            </w:tcBorders>
            <w:vAlign w:val="center"/>
            <w:hideMark/>
          </w:tcPr>
          <w:p w14:paraId="7F1BE602"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6C53D801"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6792932D"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副司机底支架前地脚下料模</w:t>
            </w:r>
          </w:p>
        </w:tc>
        <w:tc>
          <w:tcPr>
            <w:tcW w:w="436" w:type="dxa"/>
            <w:tcBorders>
              <w:top w:val="nil"/>
              <w:left w:val="nil"/>
              <w:bottom w:val="single" w:sz="4" w:space="0" w:color="auto"/>
              <w:right w:val="single" w:sz="4" w:space="0" w:color="auto"/>
            </w:tcBorders>
            <w:shd w:val="clear" w:color="auto" w:fill="auto"/>
            <w:noWrap/>
            <w:vAlign w:val="center"/>
            <w:hideMark/>
          </w:tcPr>
          <w:p w14:paraId="7D250614"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10671A3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E6567A7" w14:textId="77777777" w:rsidR="00091A6A" w:rsidRPr="00091A6A" w:rsidRDefault="00091A6A" w:rsidP="00091A6A">
            <w:pPr>
              <w:widowControl/>
              <w:jc w:val="center"/>
              <w:rPr>
                <w:color w:val="000000"/>
                <w:kern w:val="0"/>
                <w:szCs w:val="21"/>
              </w:rPr>
            </w:pPr>
            <w:r w:rsidRPr="00091A6A">
              <w:rPr>
                <w:color w:val="000000"/>
                <w:kern w:val="0"/>
                <w:szCs w:val="21"/>
              </w:rPr>
              <w:t>0.0407</w:t>
            </w:r>
          </w:p>
        </w:tc>
        <w:tc>
          <w:tcPr>
            <w:tcW w:w="980" w:type="dxa"/>
            <w:tcBorders>
              <w:top w:val="nil"/>
              <w:left w:val="nil"/>
              <w:bottom w:val="single" w:sz="4" w:space="0" w:color="auto"/>
              <w:right w:val="single" w:sz="4" w:space="0" w:color="auto"/>
            </w:tcBorders>
            <w:shd w:val="clear" w:color="auto" w:fill="auto"/>
            <w:noWrap/>
            <w:vAlign w:val="center"/>
            <w:hideMark/>
          </w:tcPr>
          <w:p w14:paraId="734649EE" w14:textId="77777777" w:rsidR="00091A6A" w:rsidRPr="00091A6A" w:rsidRDefault="00091A6A" w:rsidP="00091A6A">
            <w:pPr>
              <w:widowControl/>
              <w:jc w:val="center"/>
              <w:rPr>
                <w:color w:val="000000"/>
                <w:kern w:val="0"/>
                <w:szCs w:val="21"/>
              </w:rPr>
            </w:pPr>
            <w:r w:rsidRPr="00091A6A">
              <w:rPr>
                <w:color w:val="000000"/>
                <w:kern w:val="0"/>
                <w:szCs w:val="21"/>
              </w:rPr>
              <w:t>0.046</w:t>
            </w:r>
          </w:p>
        </w:tc>
        <w:tc>
          <w:tcPr>
            <w:tcW w:w="1056" w:type="dxa"/>
            <w:tcBorders>
              <w:top w:val="nil"/>
              <w:left w:val="nil"/>
              <w:bottom w:val="single" w:sz="4" w:space="0" w:color="auto"/>
              <w:right w:val="single" w:sz="4" w:space="0" w:color="auto"/>
            </w:tcBorders>
            <w:shd w:val="clear" w:color="auto" w:fill="auto"/>
            <w:noWrap/>
            <w:vAlign w:val="center"/>
            <w:hideMark/>
          </w:tcPr>
          <w:p w14:paraId="6A8F2E9D" w14:textId="77777777" w:rsidR="00091A6A" w:rsidRPr="00091A6A" w:rsidRDefault="00091A6A" w:rsidP="00091A6A">
            <w:pPr>
              <w:widowControl/>
              <w:jc w:val="center"/>
              <w:rPr>
                <w:color w:val="000000"/>
                <w:kern w:val="0"/>
                <w:szCs w:val="21"/>
              </w:rPr>
            </w:pPr>
            <w:r w:rsidRPr="00091A6A">
              <w:rPr>
                <w:color w:val="000000"/>
                <w:kern w:val="0"/>
                <w:szCs w:val="21"/>
              </w:rPr>
              <w:t>4070.80</w:t>
            </w:r>
          </w:p>
        </w:tc>
        <w:tc>
          <w:tcPr>
            <w:tcW w:w="1056" w:type="dxa"/>
            <w:tcBorders>
              <w:top w:val="nil"/>
              <w:left w:val="nil"/>
              <w:bottom w:val="single" w:sz="4" w:space="0" w:color="auto"/>
              <w:right w:val="single" w:sz="4" w:space="0" w:color="auto"/>
            </w:tcBorders>
            <w:shd w:val="clear" w:color="auto" w:fill="auto"/>
            <w:noWrap/>
            <w:vAlign w:val="center"/>
            <w:hideMark/>
          </w:tcPr>
          <w:p w14:paraId="11FC2051" w14:textId="77777777" w:rsidR="00091A6A" w:rsidRPr="00091A6A" w:rsidRDefault="00091A6A" w:rsidP="00091A6A">
            <w:pPr>
              <w:widowControl/>
              <w:jc w:val="center"/>
              <w:rPr>
                <w:color w:val="000000"/>
                <w:kern w:val="0"/>
                <w:szCs w:val="21"/>
              </w:rPr>
            </w:pPr>
            <w:r w:rsidRPr="00091A6A">
              <w:rPr>
                <w:color w:val="000000"/>
                <w:kern w:val="0"/>
                <w:szCs w:val="21"/>
              </w:rPr>
              <w:t>4600.00</w:t>
            </w:r>
          </w:p>
        </w:tc>
        <w:tc>
          <w:tcPr>
            <w:tcW w:w="426" w:type="dxa"/>
            <w:tcBorders>
              <w:top w:val="nil"/>
              <w:left w:val="nil"/>
              <w:bottom w:val="single" w:sz="4" w:space="0" w:color="auto"/>
              <w:right w:val="single" w:sz="4" w:space="0" w:color="auto"/>
            </w:tcBorders>
            <w:shd w:val="clear" w:color="auto" w:fill="auto"/>
            <w:noWrap/>
            <w:vAlign w:val="center"/>
            <w:hideMark/>
          </w:tcPr>
          <w:p w14:paraId="107090C1"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31E01D8"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1C282787"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3</w:t>
            </w:r>
          </w:p>
        </w:tc>
        <w:tc>
          <w:tcPr>
            <w:tcW w:w="1187" w:type="dxa"/>
            <w:vMerge/>
            <w:tcBorders>
              <w:top w:val="nil"/>
              <w:left w:val="single" w:sz="4" w:space="0" w:color="auto"/>
              <w:bottom w:val="single" w:sz="4" w:space="0" w:color="000000"/>
              <w:right w:val="single" w:sz="4" w:space="0" w:color="auto"/>
            </w:tcBorders>
            <w:vAlign w:val="center"/>
            <w:hideMark/>
          </w:tcPr>
          <w:p w14:paraId="4B811C11"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31E9098"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369DD795"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副司机底支架前地脚压型模</w:t>
            </w:r>
          </w:p>
        </w:tc>
        <w:tc>
          <w:tcPr>
            <w:tcW w:w="436" w:type="dxa"/>
            <w:tcBorders>
              <w:top w:val="nil"/>
              <w:left w:val="nil"/>
              <w:bottom w:val="single" w:sz="4" w:space="0" w:color="auto"/>
              <w:right w:val="single" w:sz="4" w:space="0" w:color="auto"/>
            </w:tcBorders>
            <w:shd w:val="clear" w:color="auto" w:fill="auto"/>
            <w:noWrap/>
            <w:vAlign w:val="center"/>
            <w:hideMark/>
          </w:tcPr>
          <w:p w14:paraId="60644A1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27B41D4"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4D9923F4" w14:textId="77777777" w:rsidR="00091A6A" w:rsidRPr="00091A6A" w:rsidRDefault="00091A6A" w:rsidP="00091A6A">
            <w:pPr>
              <w:widowControl/>
              <w:jc w:val="center"/>
              <w:rPr>
                <w:color w:val="000000"/>
                <w:kern w:val="0"/>
                <w:szCs w:val="21"/>
              </w:rPr>
            </w:pPr>
            <w:r w:rsidRPr="00091A6A">
              <w:rPr>
                <w:color w:val="000000"/>
                <w:kern w:val="0"/>
                <w:szCs w:val="21"/>
              </w:rPr>
              <w:t>0.0460</w:t>
            </w:r>
          </w:p>
        </w:tc>
        <w:tc>
          <w:tcPr>
            <w:tcW w:w="980" w:type="dxa"/>
            <w:tcBorders>
              <w:top w:val="nil"/>
              <w:left w:val="nil"/>
              <w:bottom w:val="single" w:sz="4" w:space="0" w:color="auto"/>
              <w:right w:val="single" w:sz="4" w:space="0" w:color="auto"/>
            </w:tcBorders>
            <w:shd w:val="clear" w:color="auto" w:fill="auto"/>
            <w:noWrap/>
            <w:vAlign w:val="center"/>
            <w:hideMark/>
          </w:tcPr>
          <w:p w14:paraId="07051B7E" w14:textId="77777777" w:rsidR="00091A6A" w:rsidRPr="00091A6A" w:rsidRDefault="00091A6A" w:rsidP="00091A6A">
            <w:pPr>
              <w:widowControl/>
              <w:jc w:val="center"/>
              <w:rPr>
                <w:color w:val="000000"/>
                <w:kern w:val="0"/>
                <w:szCs w:val="21"/>
              </w:rPr>
            </w:pPr>
            <w:r w:rsidRPr="00091A6A">
              <w:rPr>
                <w:color w:val="000000"/>
                <w:kern w:val="0"/>
                <w:szCs w:val="21"/>
              </w:rPr>
              <w:t>0.052</w:t>
            </w:r>
          </w:p>
        </w:tc>
        <w:tc>
          <w:tcPr>
            <w:tcW w:w="1056" w:type="dxa"/>
            <w:tcBorders>
              <w:top w:val="nil"/>
              <w:left w:val="nil"/>
              <w:bottom w:val="single" w:sz="4" w:space="0" w:color="auto"/>
              <w:right w:val="single" w:sz="4" w:space="0" w:color="auto"/>
            </w:tcBorders>
            <w:shd w:val="clear" w:color="auto" w:fill="auto"/>
            <w:noWrap/>
            <w:vAlign w:val="center"/>
            <w:hideMark/>
          </w:tcPr>
          <w:p w14:paraId="69FC5EB4" w14:textId="77777777" w:rsidR="00091A6A" w:rsidRPr="00091A6A" w:rsidRDefault="00091A6A" w:rsidP="00091A6A">
            <w:pPr>
              <w:widowControl/>
              <w:jc w:val="center"/>
              <w:rPr>
                <w:color w:val="000000"/>
                <w:kern w:val="0"/>
                <w:szCs w:val="21"/>
              </w:rPr>
            </w:pPr>
            <w:r w:rsidRPr="00091A6A">
              <w:rPr>
                <w:color w:val="000000"/>
                <w:kern w:val="0"/>
                <w:szCs w:val="21"/>
              </w:rPr>
              <w:t>4601.77</w:t>
            </w:r>
          </w:p>
        </w:tc>
        <w:tc>
          <w:tcPr>
            <w:tcW w:w="1056" w:type="dxa"/>
            <w:tcBorders>
              <w:top w:val="nil"/>
              <w:left w:val="nil"/>
              <w:bottom w:val="single" w:sz="4" w:space="0" w:color="auto"/>
              <w:right w:val="single" w:sz="4" w:space="0" w:color="auto"/>
            </w:tcBorders>
            <w:shd w:val="clear" w:color="auto" w:fill="auto"/>
            <w:noWrap/>
            <w:vAlign w:val="center"/>
            <w:hideMark/>
          </w:tcPr>
          <w:p w14:paraId="11CA067F" w14:textId="77777777" w:rsidR="00091A6A" w:rsidRPr="00091A6A" w:rsidRDefault="00091A6A" w:rsidP="00091A6A">
            <w:pPr>
              <w:widowControl/>
              <w:jc w:val="center"/>
              <w:rPr>
                <w:color w:val="000000"/>
                <w:kern w:val="0"/>
                <w:szCs w:val="21"/>
              </w:rPr>
            </w:pPr>
            <w:r w:rsidRPr="00091A6A">
              <w:rPr>
                <w:color w:val="000000"/>
                <w:kern w:val="0"/>
                <w:szCs w:val="21"/>
              </w:rPr>
              <w:t>5200.00</w:t>
            </w:r>
          </w:p>
        </w:tc>
        <w:tc>
          <w:tcPr>
            <w:tcW w:w="426" w:type="dxa"/>
            <w:tcBorders>
              <w:top w:val="nil"/>
              <w:left w:val="nil"/>
              <w:bottom w:val="single" w:sz="4" w:space="0" w:color="auto"/>
              <w:right w:val="single" w:sz="4" w:space="0" w:color="auto"/>
            </w:tcBorders>
            <w:shd w:val="clear" w:color="auto" w:fill="auto"/>
            <w:noWrap/>
            <w:vAlign w:val="center"/>
            <w:hideMark/>
          </w:tcPr>
          <w:p w14:paraId="0E67E738"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692913EE"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7139A5A4"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4</w:t>
            </w:r>
          </w:p>
        </w:tc>
        <w:tc>
          <w:tcPr>
            <w:tcW w:w="1187" w:type="dxa"/>
            <w:vMerge/>
            <w:tcBorders>
              <w:top w:val="nil"/>
              <w:left w:val="single" w:sz="4" w:space="0" w:color="auto"/>
              <w:bottom w:val="single" w:sz="4" w:space="0" w:color="000000"/>
              <w:right w:val="single" w:sz="4" w:space="0" w:color="auto"/>
            </w:tcBorders>
            <w:vAlign w:val="center"/>
            <w:hideMark/>
          </w:tcPr>
          <w:p w14:paraId="4B946D2D"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82D4712"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1C0C2A59"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副司机底支架前地脚冲孔模</w:t>
            </w:r>
          </w:p>
        </w:tc>
        <w:tc>
          <w:tcPr>
            <w:tcW w:w="436" w:type="dxa"/>
            <w:tcBorders>
              <w:top w:val="nil"/>
              <w:left w:val="nil"/>
              <w:bottom w:val="single" w:sz="4" w:space="0" w:color="auto"/>
              <w:right w:val="single" w:sz="4" w:space="0" w:color="auto"/>
            </w:tcBorders>
            <w:shd w:val="clear" w:color="auto" w:fill="auto"/>
            <w:noWrap/>
            <w:vAlign w:val="center"/>
            <w:hideMark/>
          </w:tcPr>
          <w:p w14:paraId="19C163A3"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2B182CB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9796EA1"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22960F20"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71CF0308"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2DB443E4"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779D5093"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15339AF8"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7EE8D77"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5</w:t>
            </w:r>
          </w:p>
        </w:tc>
        <w:tc>
          <w:tcPr>
            <w:tcW w:w="1187" w:type="dxa"/>
            <w:vMerge/>
            <w:tcBorders>
              <w:top w:val="nil"/>
              <w:left w:val="single" w:sz="4" w:space="0" w:color="auto"/>
              <w:bottom w:val="single" w:sz="4" w:space="0" w:color="000000"/>
              <w:right w:val="single" w:sz="4" w:space="0" w:color="auto"/>
            </w:tcBorders>
            <w:vAlign w:val="center"/>
            <w:hideMark/>
          </w:tcPr>
          <w:p w14:paraId="45B5FFAC"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721E4378"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0E0F5892"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副司机底支架后地脚下料模</w:t>
            </w:r>
          </w:p>
        </w:tc>
        <w:tc>
          <w:tcPr>
            <w:tcW w:w="436" w:type="dxa"/>
            <w:tcBorders>
              <w:top w:val="nil"/>
              <w:left w:val="nil"/>
              <w:bottom w:val="single" w:sz="4" w:space="0" w:color="auto"/>
              <w:right w:val="single" w:sz="4" w:space="0" w:color="auto"/>
            </w:tcBorders>
            <w:shd w:val="clear" w:color="auto" w:fill="auto"/>
            <w:noWrap/>
            <w:vAlign w:val="center"/>
            <w:hideMark/>
          </w:tcPr>
          <w:p w14:paraId="7DC583D2"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1D5F04A1"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61415958" w14:textId="77777777" w:rsidR="00091A6A" w:rsidRPr="00091A6A" w:rsidRDefault="00091A6A" w:rsidP="00091A6A">
            <w:pPr>
              <w:widowControl/>
              <w:jc w:val="center"/>
              <w:rPr>
                <w:color w:val="000000"/>
                <w:kern w:val="0"/>
                <w:szCs w:val="21"/>
              </w:rPr>
            </w:pPr>
            <w:r w:rsidRPr="00091A6A">
              <w:rPr>
                <w:color w:val="000000"/>
                <w:kern w:val="0"/>
                <w:szCs w:val="21"/>
              </w:rPr>
              <w:t>0.0407</w:t>
            </w:r>
          </w:p>
        </w:tc>
        <w:tc>
          <w:tcPr>
            <w:tcW w:w="980" w:type="dxa"/>
            <w:tcBorders>
              <w:top w:val="nil"/>
              <w:left w:val="nil"/>
              <w:bottom w:val="single" w:sz="4" w:space="0" w:color="auto"/>
              <w:right w:val="single" w:sz="4" w:space="0" w:color="auto"/>
            </w:tcBorders>
            <w:shd w:val="clear" w:color="auto" w:fill="auto"/>
            <w:noWrap/>
            <w:vAlign w:val="center"/>
            <w:hideMark/>
          </w:tcPr>
          <w:p w14:paraId="230D8267" w14:textId="77777777" w:rsidR="00091A6A" w:rsidRPr="00091A6A" w:rsidRDefault="00091A6A" w:rsidP="00091A6A">
            <w:pPr>
              <w:widowControl/>
              <w:jc w:val="center"/>
              <w:rPr>
                <w:color w:val="000000"/>
                <w:kern w:val="0"/>
                <w:szCs w:val="21"/>
              </w:rPr>
            </w:pPr>
            <w:r w:rsidRPr="00091A6A">
              <w:rPr>
                <w:color w:val="000000"/>
                <w:kern w:val="0"/>
                <w:szCs w:val="21"/>
              </w:rPr>
              <w:t>0.046</w:t>
            </w:r>
          </w:p>
        </w:tc>
        <w:tc>
          <w:tcPr>
            <w:tcW w:w="1056" w:type="dxa"/>
            <w:tcBorders>
              <w:top w:val="nil"/>
              <w:left w:val="nil"/>
              <w:bottom w:val="single" w:sz="4" w:space="0" w:color="auto"/>
              <w:right w:val="single" w:sz="4" w:space="0" w:color="auto"/>
            </w:tcBorders>
            <w:shd w:val="clear" w:color="auto" w:fill="auto"/>
            <w:noWrap/>
            <w:vAlign w:val="center"/>
            <w:hideMark/>
          </w:tcPr>
          <w:p w14:paraId="58505F71" w14:textId="77777777" w:rsidR="00091A6A" w:rsidRPr="00091A6A" w:rsidRDefault="00091A6A" w:rsidP="00091A6A">
            <w:pPr>
              <w:widowControl/>
              <w:jc w:val="center"/>
              <w:rPr>
                <w:color w:val="000000"/>
                <w:kern w:val="0"/>
                <w:szCs w:val="21"/>
              </w:rPr>
            </w:pPr>
            <w:r w:rsidRPr="00091A6A">
              <w:rPr>
                <w:color w:val="000000"/>
                <w:kern w:val="0"/>
                <w:szCs w:val="21"/>
              </w:rPr>
              <w:t>4070.80</w:t>
            </w:r>
          </w:p>
        </w:tc>
        <w:tc>
          <w:tcPr>
            <w:tcW w:w="1056" w:type="dxa"/>
            <w:tcBorders>
              <w:top w:val="nil"/>
              <w:left w:val="nil"/>
              <w:bottom w:val="single" w:sz="4" w:space="0" w:color="auto"/>
              <w:right w:val="single" w:sz="4" w:space="0" w:color="auto"/>
            </w:tcBorders>
            <w:shd w:val="clear" w:color="auto" w:fill="auto"/>
            <w:noWrap/>
            <w:vAlign w:val="center"/>
            <w:hideMark/>
          </w:tcPr>
          <w:p w14:paraId="1E6A4A78" w14:textId="77777777" w:rsidR="00091A6A" w:rsidRPr="00091A6A" w:rsidRDefault="00091A6A" w:rsidP="00091A6A">
            <w:pPr>
              <w:widowControl/>
              <w:jc w:val="center"/>
              <w:rPr>
                <w:color w:val="000000"/>
                <w:kern w:val="0"/>
                <w:szCs w:val="21"/>
              </w:rPr>
            </w:pPr>
            <w:r w:rsidRPr="00091A6A">
              <w:rPr>
                <w:color w:val="000000"/>
                <w:kern w:val="0"/>
                <w:szCs w:val="21"/>
              </w:rPr>
              <w:t>4600.00</w:t>
            </w:r>
          </w:p>
        </w:tc>
        <w:tc>
          <w:tcPr>
            <w:tcW w:w="426" w:type="dxa"/>
            <w:tcBorders>
              <w:top w:val="nil"/>
              <w:left w:val="nil"/>
              <w:bottom w:val="single" w:sz="4" w:space="0" w:color="auto"/>
              <w:right w:val="single" w:sz="4" w:space="0" w:color="auto"/>
            </w:tcBorders>
            <w:shd w:val="clear" w:color="auto" w:fill="auto"/>
            <w:noWrap/>
            <w:vAlign w:val="center"/>
            <w:hideMark/>
          </w:tcPr>
          <w:p w14:paraId="6EB79DF4"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8D5B592"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77CCE359"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6</w:t>
            </w:r>
          </w:p>
        </w:tc>
        <w:tc>
          <w:tcPr>
            <w:tcW w:w="1187" w:type="dxa"/>
            <w:vMerge/>
            <w:tcBorders>
              <w:top w:val="nil"/>
              <w:left w:val="single" w:sz="4" w:space="0" w:color="auto"/>
              <w:bottom w:val="single" w:sz="4" w:space="0" w:color="000000"/>
              <w:right w:val="single" w:sz="4" w:space="0" w:color="auto"/>
            </w:tcBorders>
            <w:vAlign w:val="center"/>
            <w:hideMark/>
          </w:tcPr>
          <w:p w14:paraId="0A3AC393"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0B6D83CC"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0365CEBA"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副司机底支架后地脚压型模</w:t>
            </w:r>
          </w:p>
        </w:tc>
        <w:tc>
          <w:tcPr>
            <w:tcW w:w="436" w:type="dxa"/>
            <w:tcBorders>
              <w:top w:val="nil"/>
              <w:left w:val="nil"/>
              <w:bottom w:val="single" w:sz="4" w:space="0" w:color="auto"/>
              <w:right w:val="single" w:sz="4" w:space="0" w:color="auto"/>
            </w:tcBorders>
            <w:shd w:val="clear" w:color="auto" w:fill="auto"/>
            <w:noWrap/>
            <w:vAlign w:val="center"/>
            <w:hideMark/>
          </w:tcPr>
          <w:p w14:paraId="73B87016"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5B0F6E1"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70FBC504" w14:textId="77777777" w:rsidR="00091A6A" w:rsidRPr="00091A6A" w:rsidRDefault="00091A6A" w:rsidP="00091A6A">
            <w:pPr>
              <w:widowControl/>
              <w:jc w:val="center"/>
              <w:rPr>
                <w:color w:val="000000"/>
                <w:kern w:val="0"/>
                <w:szCs w:val="21"/>
              </w:rPr>
            </w:pPr>
            <w:r w:rsidRPr="00091A6A">
              <w:rPr>
                <w:color w:val="000000"/>
                <w:kern w:val="0"/>
                <w:szCs w:val="21"/>
              </w:rPr>
              <w:t>0.0442</w:t>
            </w:r>
          </w:p>
        </w:tc>
        <w:tc>
          <w:tcPr>
            <w:tcW w:w="980" w:type="dxa"/>
            <w:tcBorders>
              <w:top w:val="nil"/>
              <w:left w:val="nil"/>
              <w:bottom w:val="single" w:sz="4" w:space="0" w:color="auto"/>
              <w:right w:val="single" w:sz="4" w:space="0" w:color="auto"/>
            </w:tcBorders>
            <w:shd w:val="clear" w:color="auto" w:fill="auto"/>
            <w:noWrap/>
            <w:vAlign w:val="center"/>
            <w:hideMark/>
          </w:tcPr>
          <w:p w14:paraId="05C21BE6" w14:textId="77777777" w:rsidR="00091A6A" w:rsidRPr="00091A6A" w:rsidRDefault="00091A6A" w:rsidP="00091A6A">
            <w:pPr>
              <w:widowControl/>
              <w:jc w:val="center"/>
              <w:rPr>
                <w:color w:val="000000"/>
                <w:kern w:val="0"/>
                <w:szCs w:val="21"/>
              </w:rPr>
            </w:pPr>
            <w:r w:rsidRPr="00091A6A">
              <w:rPr>
                <w:color w:val="000000"/>
                <w:kern w:val="0"/>
                <w:szCs w:val="21"/>
              </w:rPr>
              <w:t>0.05</w:t>
            </w:r>
          </w:p>
        </w:tc>
        <w:tc>
          <w:tcPr>
            <w:tcW w:w="1056" w:type="dxa"/>
            <w:tcBorders>
              <w:top w:val="nil"/>
              <w:left w:val="nil"/>
              <w:bottom w:val="single" w:sz="4" w:space="0" w:color="auto"/>
              <w:right w:val="single" w:sz="4" w:space="0" w:color="auto"/>
            </w:tcBorders>
            <w:shd w:val="clear" w:color="auto" w:fill="auto"/>
            <w:noWrap/>
            <w:vAlign w:val="center"/>
            <w:hideMark/>
          </w:tcPr>
          <w:p w14:paraId="02B4FA56" w14:textId="77777777" w:rsidR="00091A6A" w:rsidRPr="00091A6A" w:rsidRDefault="00091A6A" w:rsidP="00091A6A">
            <w:pPr>
              <w:widowControl/>
              <w:jc w:val="center"/>
              <w:rPr>
                <w:color w:val="000000"/>
                <w:kern w:val="0"/>
                <w:szCs w:val="21"/>
              </w:rPr>
            </w:pPr>
            <w:r w:rsidRPr="00091A6A">
              <w:rPr>
                <w:color w:val="000000"/>
                <w:kern w:val="0"/>
                <w:szCs w:val="21"/>
              </w:rPr>
              <w:t>4424.78</w:t>
            </w:r>
          </w:p>
        </w:tc>
        <w:tc>
          <w:tcPr>
            <w:tcW w:w="1056" w:type="dxa"/>
            <w:tcBorders>
              <w:top w:val="nil"/>
              <w:left w:val="nil"/>
              <w:bottom w:val="single" w:sz="4" w:space="0" w:color="auto"/>
              <w:right w:val="single" w:sz="4" w:space="0" w:color="auto"/>
            </w:tcBorders>
            <w:shd w:val="clear" w:color="auto" w:fill="auto"/>
            <w:noWrap/>
            <w:vAlign w:val="center"/>
            <w:hideMark/>
          </w:tcPr>
          <w:p w14:paraId="73F4560F" w14:textId="77777777" w:rsidR="00091A6A" w:rsidRPr="00091A6A" w:rsidRDefault="00091A6A" w:rsidP="00091A6A">
            <w:pPr>
              <w:widowControl/>
              <w:jc w:val="center"/>
              <w:rPr>
                <w:color w:val="000000"/>
                <w:kern w:val="0"/>
                <w:szCs w:val="21"/>
              </w:rPr>
            </w:pPr>
            <w:r w:rsidRPr="00091A6A">
              <w:rPr>
                <w:color w:val="000000"/>
                <w:kern w:val="0"/>
                <w:szCs w:val="21"/>
              </w:rPr>
              <w:t>5000.00</w:t>
            </w:r>
          </w:p>
        </w:tc>
        <w:tc>
          <w:tcPr>
            <w:tcW w:w="426" w:type="dxa"/>
            <w:tcBorders>
              <w:top w:val="nil"/>
              <w:left w:val="nil"/>
              <w:bottom w:val="single" w:sz="4" w:space="0" w:color="auto"/>
              <w:right w:val="single" w:sz="4" w:space="0" w:color="auto"/>
            </w:tcBorders>
            <w:shd w:val="clear" w:color="auto" w:fill="auto"/>
            <w:noWrap/>
            <w:vAlign w:val="center"/>
            <w:hideMark/>
          </w:tcPr>
          <w:p w14:paraId="7F966CB7"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3FBA486D"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49A37D14"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7</w:t>
            </w:r>
          </w:p>
        </w:tc>
        <w:tc>
          <w:tcPr>
            <w:tcW w:w="1187" w:type="dxa"/>
            <w:vMerge/>
            <w:tcBorders>
              <w:top w:val="nil"/>
              <w:left w:val="single" w:sz="4" w:space="0" w:color="auto"/>
              <w:bottom w:val="single" w:sz="4" w:space="0" w:color="000000"/>
              <w:right w:val="single" w:sz="4" w:space="0" w:color="auto"/>
            </w:tcBorders>
            <w:vAlign w:val="center"/>
            <w:hideMark/>
          </w:tcPr>
          <w:p w14:paraId="20023658" w14:textId="77777777" w:rsidR="00091A6A" w:rsidRPr="00091A6A" w:rsidRDefault="00091A6A" w:rsidP="00091A6A">
            <w:pPr>
              <w:widowControl/>
              <w:jc w:val="left"/>
              <w:rPr>
                <w:rFonts w:ascii="Source Sans Pro" w:hAnsi="Source Sans Pro" w:cs="宋体"/>
                <w:color w:val="333333"/>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0FEB8BCA" w14:textId="77777777" w:rsidR="00091A6A" w:rsidRPr="00091A6A" w:rsidRDefault="00091A6A" w:rsidP="00091A6A">
            <w:pPr>
              <w:widowControl/>
              <w:jc w:val="left"/>
              <w:rPr>
                <w:rFonts w:ascii="宋体" w:hAnsi="宋体" w:cs="宋体"/>
                <w:color w:val="333333"/>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5A5E723D"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副司机底支架后地脚冲孔模</w:t>
            </w:r>
          </w:p>
        </w:tc>
        <w:tc>
          <w:tcPr>
            <w:tcW w:w="436" w:type="dxa"/>
            <w:tcBorders>
              <w:top w:val="nil"/>
              <w:left w:val="nil"/>
              <w:bottom w:val="single" w:sz="4" w:space="0" w:color="auto"/>
              <w:right w:val="single" w:sz="4" w:space="0" w:color="auto"/>
            </w:tcBorders>
            <w:shd w:val="clear" w:color="auto" w:fill="auto"/>
            <w:noWrap/>
            <w:vAlign w:val="center"/>
            <w:hideMark/>
          </w:tcPr>
          <w:p w14:paraId="74516E4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73010ECE"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0AA1F3D8"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02145474"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60F89558"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3B863B72"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27A3532A"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66B7DA22"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68795317"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8</w:t>
            </w:r>
          </w:p>
        </w:tc>
        <w:tc>
          <w:tcPr>
            <w:tcW w:w="1187" w:type="dxa"/>
            <w:vMerge w:val="restart"/>
            <w:tcBorders>
              <w:top w:val="nil"/>
              <w:left w:val="single" w:sz="4" w:space="0" w:color="auto"/>
              <w:bottom w:val="single" w:sz="4" w:space="0" w:color="000000"/>
              <w:right w:val="single" w:sz="4" w:space="0" w:color="auto"/>
            </w:tcBorders>
            <w:shd w:val="clear" w:color="auto" w:fill="auto"/>
            <w:vAlign w:val="center"/>
            <w:hideMark/>
          </w:tcPr>
          <w:p w14:paraId="11757CDD" w14:textId="77777777" w:rsidR="00091A6A" w:rsidRPr="00091A6A" w:rsidRDefault="00091A6A" w:rsidP="00091A6A">
            <w:pPr>
              <w:widowControl/>
              <w:jc w:val="center"/>
              <w:rPr>
                <w:color w:val="000000"/>
                <w:kern w:val="0"/>
                <w:sz w:val="18"/>
                <w:szCs w:val="18"/>
              </w:rPr>
            </w:pPr>
            <w:r w:rsidRPr="00091A6A">
              <w:rPr>
                <w:color w:val="000000"/>
                <w:kern w:val="0"/>
                <w:sz w:val="18"/>
                <w:szCs w:val="18"/>
              </w:rPr>
              <w:t>SHT0014477</w:t>
            </w:r>
          </w:p>
        </w:tc>
        <w:tc>
          <w:tcPr>
            <w:tcW w:w="980" w:type="dxa"/>
            <w:vMerge w:val="restart"/>
            <w:tcBorders>
              <w:top w:val="nil"/>
              <w:left w:val="single" w:sz="4" w:space="0" w:color="auto"/>
              <w:bottom w:val="single" w:sz="4" w:space="0" w:color="000000"/>
              <w:right w:val="single" w:sz="4" w:space="0" w:color="auto"/>
            </w:tcBorders>
            <w:shd w:val="clear" w:color="auto" w:fill="auto"/>
            <w:vAlign w:val="center"/>
            <w:hideMark/>
          </w:tcPr>
          <w:p w14:paraId="6343E627" w14:textId="77777777" w:rsidR="00091A6A" w:rsidRPr="00091A6A" w:rsidRDefault="00091A6A" w:rsidP="00091A6A">
            <w:pPr>
              <w:widowControl/>
              <w:jc w:val="center"/>
              <w:rPr>
                <w:rFonts w:ascii="宋体" w:hAnsi="宋体" w:cs="宋体"/>
                <w:color w:val="000000"/>
                <w:kern w:val="0"/>
                <w:sz w:val="18"/>
                <w:szCs w:val="18"/>
              </w:rPr>
            </w:pPr>
            <w:r w:rsidRPr="00091A6A">
              <w:rPr>
                <w:rFonts w:ascii="宋体" w:hAnsi="宋体" w:cs="宋体" w:hint="eastAsia"/>
                <w:color w:val="000000"/>
                <w:kern w:val="0"/>
                <w:sz w:val="18"/>
                <w:szCs w:val="18"/>
              </w:rPr>
              <w:t>底座焊接总成</w:t>
            </w:r>
          </w:p>
        </w:tc>
        <w:tc>
          <w:tcPr>
            <w:tcW w:w="2697" w:type="dxa"/>
            <w:tcBorders>
              <w:top w:val="nil"/>
              <w:left w:val="nil"/>
              <w:bottom w:val="single" w:sz="4" w:space="0" w:color="auto"/>
              <w:right w:val="single" w:sz="4" w:space="0" w:color="auto"/>
            </w:tcBorders>
            <w:shd w:val="clear" w:color="auto" w:fill="auto"/>
            <w:vAlign w:val="center"/>
            <w:hideMark/>
          </w:tcPr>
          <w:p w14:paraId="3EE14507"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底座焊接总成手工焊胎</w:t>
            </w:r>
          </w:p>
        </w:tc>
        <w:tc>
          <w:tcPr>
            <w:tcW w:w="436" w:type="dxa"/>
            <w:tcBorders>
              <w:top w:val="nil"/>
              <w:left w:val="nil"/>
              <w:bottom w:val="single" w:sz="4" w:space="0" w:color="auto"/>
              <w:right w:val="single" w:sz="4" w:space="0" w:color="auto"/>
            </w:tcBorders>
            <w:shd w:val="clear" w:color="auto" w:fill="auto"/>
            <w:noWrap/>
            <w:vAlign w:val="center"/>
            <w:hideMark/>
          </w:tcPr>
          <w:p w14:paraId="6321F5BB"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28DCFF1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4134093A" w14:textId="77777777" w:rsidR="00091A6A" w:rsidRPr="00091A6A" w:rsidRDefault="00091A6A" w:rsidP="00091A6A">
            <w:pPr>
              <w:widowControl/>
              <w:jc w:val="center"/>
              <w:rPr>
                <w:color w:val="000000"/>
                <w:kern w:val="0"/>
                <w:szCs w:val="21"/>
              </w:rPr>
            </w:pPr>
            <w:r w:rsidRPr="00091A6A">
              <w:rPr>
                <w:color w:val="000000"/>
                <w:kern w:val="0"/>
                <w:szCs w:val="21"/>
              </w:rPr>
              <w:t>0.0000</w:t>
            </w:r>
          </w:p>
        </w:tc>
        <w:tc>
          <w:tcPr>
            <w:tcW w:w="980" w:type="dxa"/>
            <w:tcBorders>
              <w:top w:val="nil"/>
              <w:left w:val="nil"/>
              <w:bottom w:val="single" w:sz="4" w:space="0" w:color="auto"/>
              <w:right w:val="single" w:sz="4" w:space="0" w:color="auto"/>
            </w:tcBorders>
            <w:shd w:val="clear" w:color="auto" w:fill="auto"/>
            <w:noWrap/>
            <w:vAlign w:val="center"/>
            <w:hideMark/>
          </w:tcPr>
          <w:p w14:paraId="0452BC0F" w14:textId="77777777" w:rsidR="00091A6A" w:rsidRPr="00091A6A" w:rsidRDefault="00091A6A" w:rsidP="00091A6A">
            <w:pPr>
              <w:widowControl/>
              <w:jc w:val="center"/>
              <w:rPr>
                <w:color w:val="000000"/>
                <w:kern w:val="0"/>
                <w:szCs w:val="21"/>
              </w:rPr>
            </w:pPr>
            <w:r w:rsidRPr="00091A6A">
              <w:rPr>
                <w:color w:val="000000"/>
                <w:kern w:val="0"/>
                <w:szCs w:val="21"/>
              </w:rPr>
              <w:t>0</w:t>
            </w:r>
          </w:p>
        </w:tc>
        <w:tc>
          <w:tcPr>
            <w:tcW w:w="1056" w:type="dxa"/>
            <w:tcBorders>
              <w:top w:val="nil"/>
              <w:left w:val="nil"/>
              <w:bottom w:val="single" w:sz="4" w:space="0" w:color="auto"/>
              <w:right w:val="single" w:sz="4" w:space="0" w:color="auto"/>
            </w:tcBorders>
            <w:shd w:val="clear" w:color="auto" w:fill="auto"/>
            <w:noWrap/>
            <w:vAlign w:val="center"/>
            <w:hideMark/>
          </w:tcPr>
          <w:p w14:paraId="75053196"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1056" w:type="dxa"/>
            <w:tcBorders>
              <w:top w:val="nil"/>
              <w:left w:val="nil"/>
              <w:bottom w:val="single" w:sz="4" w:space="0" w:color="auto"/>
              <w:right w:val="single" w:sz="4" w:space="0" w:color="auto"/>
            </w:tcBorders>
            <w:shd w:val="clear" w:color="auto" w:fill="auto"/>
            <w:noWrap/>
            <w:vAlign w:val="center"/>
            <w:hideMark/>
          </w:tcPr>
          <w:p w14:paraId="634C32CA" w14:textId="77777777" w:rsidR="00091A6A" w:rsidRPr="00091A6A" w:rsidRDefault="00091A6A" w:rsidP="00091A6A">
            <w:pPr>
              <w:widowControl/>
              <w:jc w:val="center"/>
              <w:rPr>
                <w:color w:val="000000"/>
                <w:kern w:val="0"/>
                <w:szCs w:val="21"/>
              </w:rPr>
            </w:pPr>
            <w:r w:rsidRPr="00091A6A">
              <w:rPr>
                <w:color w:val="000000"/>
                <w:kern w:val="0"/>
                <w:szCs w:val="21"/>
              </w:rPr>
              <w:t>0.00</w:t>
            </w:r>
          </w:p>
        </w:tc>
        <w:tc>
          <w:tcPr>
            <w:tcW w:w="426" w:type="dxa"/>
            <w:tcBorders>
              <w:top w:val="nil"/>
              <w:left w:val="nil"/>
              <w:bottom w:val="single" w:sz="4" w:space="0" w:color="auto"/>
              <w:right w:val="single" w:sz="4" w:space="0" w:color="auto"/>
            </w:tcBorders>
            <w:shd w:val="clear" w:color="auto" w:fill="auto"/>
            <w:noWrap/>
            <w:vAlign w:val="center"/>
            <w:hideMark/>
          </w:tcPr>
          <w:p w14:paraId="7D454D6A"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EDC33D0"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63849A8"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9</w:t>
            </w:r>
          </w:p>
        </w:tc>
        <w:tc>
          <w:tcPr>
            <w:tcW w:w="1187" w:type="dxa"/>
            <w:vMerge/>
            <w:tcBorders>
              <w:top w:val="nil"/>
              <w:left w:val="single" w:sz="4" w:space="0" w:color="auto"/>
              <w:bottom w:val="single" w:sz="4" w:space="0" w:color="000000"/>
              <w:right w:val="single" w:sz="4" w:space="0" w:color="auto"/>
            </w:tcBorders>
            <w:vAlign w:val="center"/>
            <w:hideMark/>
          </w:tcPr>
          <w:p w14:paraId="286E7CD0"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1B6F5AE"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52FBDDF1"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左/右板焊接总成落料模</w:t>
            </w:r>
          </w:p>
        </w:tc>
        <w:tc>
          <w:tcPr>
            <w:tcW w:w="436" w:type="dxa"/>
            <w:tcBorders>
              <w:top w:val="nil"/>
              <w:left w:val="nil"/>
              <w:bottom w:val="single" w:sz="4" w:space="0" w:color="auto"/>
              <w:right w:val="single" w:sz="4" w:space="0" w:color="auto"/>
            </w:tcBorders>
            <w:shd w:val="clear" w:color="auto" w:fill="auto"/>
            <w:noWrap/>
            <w:vAlign w:val="center"/>
            <w:hideMark/>
          </w:tcPr>
          <w:p w14:paraId="237E3634"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3BF21F9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2B2AE42" w14:textId="77777777" w:rsidR="00091A6A" w:rsidRPr="00091A6A" w:rsidRDefault="00091A6A" w:rsidP="00091A6A">
            <w:pPr>
              <w:widowControl/>
              <w:jc w:val="center"/>
              <w:rPr>
                <w:color w:val="000000"/>
                <w:kern w:val="0"/>
                <w:szCs w:val="21"/>
              </w:rPr>
            </w:pPr>
            <w:r w:rsidRPr="00091A6A">
              <w:rPr>
                <w:color w:val="000000"/>
                <w:kern w:val="0"/>
                <w:szCs w:val="21"/>
              </w:rPr>
              <w:t>0.0372</w:t>
            </w:r>
          </w:p>
        </w:tc>
        <w:tc>
          <w:tcPr>
            <w:tcW w:w="980" w:type="dxa"/>
            <w:tcBorders>
              <w:top w:val="nil"/>
              <w:left w:val="nil"/>
              <w:bottom w:val="single" w:sz="4" w:space="0" w:color="auto"/>
              <w:right w:val="single" w:sz="4" w:space="0" w:color="auto"/>
            </w:tcBorders>
            <w:shd w:val="clear" w:color="auto" w:fill="auto"/>
            <w:noWrap/>
            <w:vAlign w:val="center"/>
            <w:hideMark/>
          </w:tcPr>
          <w:p w14:paraId="2BD401FB" w14:textId="77777777" w:rsidR="00091A6A" w:rsidRPr="00091A6A" w:rsidRDefault="00091A6A" w:rsidP="00091A6A">
            <w:pPr>
              <w:widowControl/>
              <w:jc w:val="center"/>
              <w:rPr>
                <w:color w:val="000000"/>
                <w:kern w:val="0"/>
                <w:szCs w:val="21"/>
              </w:rPr>
            </w:pPr>
            <w:r w:rsidRPr="00091A6A">
              <w:rPr>
                <w:color w:val="000000"/>
                <w:kern w:val="0"/>
                <w:szCs w:val="21"/>
              </w:rPr>
              <w:t>0.042</w:t>
            </w:r>
          </w:p>
        </w:tc>
        <w:tc>
          <w:tcPr>
            <w:tcW w:w="1056" w:type="dxa"/>
            <w:tcBorders>
              <w:top w:val="nil"/>
              <w:left w:val="nil"/>
              <w:bottom w:val="single" w:sz="4" w:space="0" w:color="auto"/>
              <w:right w:val="single" w:sz="4" w:space="0" w:color="auto"/>
            </w:tcBorders>
            <w:shd w:val="clear" w:color="auto" w:fill="auto"/>
            <w:noWrap/>
            <w:vAlign w:val="center"/>
            <w:hideMark/>
          </w:tcPr>
          <w:p w14:paraId="7F5CB227" w14:textId="77777777" w:rsidR="00091A6A" w:rsidRPr="00091A6A" w:rsidRDefault="00091A6A" w:rsidP="00091A6A">
            <w:pPr>
              <w:widowControl/>
              <w:jc w:val="center"/>
              <w:rPr>
                <w:color w:val="000000"/>
                <w:kern w:val="0"/>
                <w:szCs w:val="21"/>
              </w:rPr>
            </w:pPr>
            <w:r w:rsidRPr="00091A6A">
              <w:rPr>
                <w:color w:val="000000"/>
                <w:kern w:val="0"/>
                <w:szCs w:val="21"/>
              </w:rPr>
              <w:t>3716.81</w:t>
            </w:r>
          </w:p>
        </w:tc>
        <w:tc>
          <w:tcPr>
            <w:tcW w:w="1056" w:type="dxa"/>
            <w:tcBorders>
              <w:top w:val="nil"/>
              <w:left w:val="nil"/>
              <w:bottom w:val="single" w:sz="4" w:space="0" w:color="auto"/>
              <w:right w:val="single" w:sz="4" w:space="0" w:color="auto"/>
            </w:tcBorders>
            <w:shd w:val="clear" w:color="auto" w:fill="auto"/>
            <w:noWrap/>
            <w:vAlign w:val="center"/>
            <w:hideMark/>
          </w:tcPr>
          <w:p w14:paraId="222B764F" w14:textId="77777777" w:rsidR="00091A6A" w:rsidRPr="00091A6A" w:rsidRDefault="00091A6A" w:rsidP="00091A6A">
            <w:pPr>
              <w:widowControl/>
              <w:jc w:val="center"/>
              <w:rPr>
                <w:color w:val="000000"/>
                <w:kern w:val="0"/>
                <w:szCs w:val="21"/>
              </w:rPr>
            </w:pPr>
            <w:r w:rsidRPr="00091A6A">
              <w:rPr>
                <w:color w:val="000000"/>
                <w:kern w:val="0"/>
                <w:szCs w:val="21"/>
              </w:rPr>
              <w:t>4200.00</w:t>
            </w:r>
          </w:p>
        </w:tc>
        <w:tc>
          <w:tcPr>
            <w:tcW w:w="426" w:type="dxa"/>
            <w:tcBorders>
              <w:top w:val="nil"/>
              <w:left w:val="nil"/>
              <w:bottom w:val="single" w:sz="4" w:space="0" w:color="auto"/>
              <w:right w:val="single" w:sz="4" w:space="0" w:color="auto"/>
            </w:tcBorders>
            <w:shd w:val="clear" w:color="auto" w:fill="auto"/>
            <w:noWrap/>
            <w:vAlign w:val="center"/>
            <w:hideMark/>
          </w:tcPr>
          <w:p w14:paraId="78667D27"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33DB76FE"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0BC62BE"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10</w:t>
            </w:r>
          </w:p>
        </w:tc>
        <w:tc>
          <w:tcPr>
            <w:tcW w:w="1187" w:type="dxa"/>
            <w:vMerge/>
            <w:tcBorders>
              <w:top w:val="nil"/>
              <w:left w:val="single" w:sz="4" w:space="0" w:color="auto"/>
              <w:bottom w:val="single" w:sz="4" w:space="0" w:color="000000"/>
              <w:right w:val="single" w:sz="4" w:space="0" w:color="auto"/>
            </w:tcBorders>
            <w:vAlign w:val="center"/>
            <w:hideMark/>
          </w:tcPr>
          <w:p w14:paraId="4624E4FF"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1071D98A"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7AB340DF"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左/右板焊接总成冲孔模</w:t>
            </w:r>
          </w:p>
        </w:tc>
        <w:tc>
          <w:tcPr>
            <w:tcW w:w="436" w:type="dxa"/>
            <w:tcBorders>
              <w:top w:val="nil"/>
              <w:left w:val="nil"/>
              <w:bottom w:val="single" w:sz="4" w:space="0" w:color="auto"/>
              <w:right w:val="single" w:sz="4" w:space="0" w:color="auto"/>
            </w:tcBorders>
            <w:shd w:val="clear" w:color="auto" w:fill="auto"/>
            <w:noWrap/>
            <w:vAlign w:val="center"/>
            <w:hideMark/>
          </w:tcPr>
          <w:p w14:paraId="49CC9EA0"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49EE4474"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4C4F84C"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23765381"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0D6E31D1"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5779CA02"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76479992"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09D7D2A7"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570B8FB"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11</w:t>
            </w:r>
          </w:p>
        </w:tc>
        <w:tc>
          <w:tcPr>
            <w:tcW w:w="1187" w:type="dxa"/>
            <w:vMerge/>
            <w:tcBorders>
              <w:top w:val="nil"/>
              <w:left w:val="single" w:sz="4" w:space="0" w:color="auto"/>
              <w:bottom w:val="single" w:sz="4" w:space="0" w:color="000000"/>
              <w:right w:val="single" w:sz="4" w:space="0" w:color="auto"/>
            </w:tcBorders>
            <w:vAlign w:val="center"/>
            <w:hideMark/>
          </w:tcPr>
          <w:p w14:paraId="50752C55"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A3286BB"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3F678335"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左/右板焊接总成压型模</w:t>
            </w:r>
          </w:p>
        </w:tc>
        <w:tc>
          <w:tcPr>
            <w:tcW w:w="436" w:type="dxa"/>
            <w:tcBorders>
              <w:top w:val="nil"/>
              <w:left w:val="nil"/>
              <w:bottom w:val="single" w:sz="4" w:space="0" w:color="auto"/>
              <w:right w:val="single" w:sz="4" w:space="0" w:color="auto"/>
            </w:tcBorders>
            <w:shd w:val="clear" w:color="auto" w:fill="auto"/>
            <w:noWrap/>
            <w:vAlign w:val="center"/>
            <w:hideMark/>
          </w:tcPr>
          <w:p w14:paraId="012168D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79BFB8C0"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4B1F83E1" w14:textId="77777777" w:rsidR="00091A6A" w:rsidRPr="00091A6A" w:rsidRDefault="00091A6A" w:rsidP="00091A6A">
            <w:pPr>
              <w:widowControl/>
              <w:jc w:val="center"/>
              <w:rPr>
                <w:color w:val="000000"/>
                <w:kern w:val="0"/>
                <w:szCs w:val="21"/>
              </w:rPr>
            </w:pPr>
            <w:r w:rsidRPr="00091A6A">
              <w:rPr>
                <w:color w:val="000000"/>
                <w:kern w:val="0"/>
                <w:szCs w:val="21"/>
              </w:rPr>
              <w:t>0.0566</w:t>
            </w:r>
          </w:p>
        </w:tc>
        <w:tc>
          <w:tcPr>
            <w:tcW w:w="980" w:type="dxa"/>
            <w:tcBorders>
              <w:top w:val="nil"/>
              <w:left w:val="nil"/>
              <w:bottom w:val="single" w:sz="4" w:space="0" w:color="auto"/>
              <w:right w:val="single" w:sz="4" w:space="0" w:color="auto"/>
            </w:tcBorders>
            <w:shd w:val="clear" w:color="auto" w:fill="auto"/>
            <w:noWrap/>
            <w:vAlign w:val="center"/>
            <w:hideMark/>
          </w:tcPr>
          <w:p w14:paraId="131323EF" w14:textId="77777777" w:rsidR="00091A6A" w:rsidRPr="00091A6A" w:rsidRDefault="00091A6A" w:rsidP="00091A6A">
            <w:pPr>
              <w:widowControl/>
              <w:jc w:val="center"/>
              <w:rPr>
                <w:color w:val="000000"/>
                <w:kern w:val="0"/>
                <w:szCs w:val="21"/>
              </w:rPr>
            </w:pPr>
            <w:r w:rsidRPr="00091A6A">
              <w:rPr>
                <w:color w:val="000000"/>
                <w:kern w:val="0"/>
                <w:szCs w:val="21"/>
              </w:rPr>
              <w:t>0.064</w:t>
            </w:r>
          </w:p>
        </w:tc>
        <w:tc>
          <w:tcPr>
            <w:tcW w:w="1056" w:type="dxa"/>
            <w:tcBorders>
              <w:top w:val="nil"/>
              <w:left w:val="nil"/>
              <w:bottom w:val="single" w:sz="4" w:space="0" w:color="auto"/>
              <w:right w:val="single" w:sz="4" w:space="0" w:color="auto"/>
            </w:tcBorders>
            <w:shd w:val="clear" w:color="auto" w:fill="auto"/>
            <w:noWrap/>
            <w:vAlign w:val="center"/>
            <w:hideMark/>
          </w:tcPr>
          <w:p w14:paraId="60564F74" w14:textId="77777777" w:rsidR="00091A6A" w:rsidRPr="00091A6A" w:rsidRDefault="00091A6A" w:rsidP="00091A6A">
            <w:pPr>
              <w:widowControl/>
              <w:jc w:val="center"/>
              <w:rPr>
                <w:color w:val="000000"/>
                <w:kern w:val="0"/>
                <w:szCs w:val="21"/>
              </w:rPr>
            </w:pPr>
            <w:r w:rsidRPr="00091A6A">
              <w:rPr>
                <w:color w:val="000000"/>
                <w:kern w:val="0"/>
                <w:szCs w:val="21"/>
              </w:rPr>
              <w:t>5663.72</w:t>
            </w:r>
          </w:p>
        </w:tc>
        <w:tc>
          <w:tcPr>
            <w:tcW w:w="1056" w:type="dxa"/>
            <w:tcBorders>
              <w:top w:val="nil"/>
              <w:left w:val="nil"/>
              <w:bottom w:val="single" w:sz="4" w:space="0" w:color="auto"/>
              <w:right w:val="single" w:sz="4" w:space="0" w:color="auto"/>
            </w:tcBorders>
            <w:shd w:val="clear" w:color="auto" w:fill="auto"/>
            <w:noWrap/>
            <w:vAlign w:val="center"/>
            <w:hideMark/>
          </w:tcPr>
          <w:p w14:paraId="6A3307DB" w14:textId="77777777" w:rsidR="00091A6A" w:rsidRPr="00091A6A" w:rsidRDefault="00091A6A" w:rsidP="00091A6A">
            <w:pPr>
              <w:widowControl/>
              <w:jc w:val="center"/>
              <w:rPr>
                <w:color w:val="000000"/>
                <w:kern w:val="0"/>
                <w:szCs w:val="21"/>
              </w:rPr>
            </w:pPr>
            <w:r w:rsidRPr="00091A6A">
              <w:rPr>
                <w:color w:val="000000"/>
                <w:kern w:val="0"/>
                <w:szCs w:val="21"/>
              </w:rPr>
              <w:t>6400.00</w:t>
            </w:r>
          </w:p>
        </w:tc>
        <w:tc>
          <w:tcPr>
            <w:tcW w:w="426" w:type="dxa"/>
            <w:tcBorders>
              <w:top w:val="nil"/>
              <w:left w:val="nil"/>
              <w:bottom w:val="single" w:sz="4" w:space="0" w:color="auto"/>
              <w:right w:val="single" w:sz="4" w:space="0" w:color="auto"/>
            </w:tcBorders>
            <w:shd w:val="clear" w:color="auto" w:fill="auto"/>
            <w:noWrap/>
            <w:vAlign w:val="center"/>
            <w:hideMark/>
          </w:tcPr>
          <w:p w14:paraId="42C139EB"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192A4304"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37B901D2"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12</w:t>
            </w:r>
          </w:p>
        </w:tc>
        <w:tc>
          <w:tcPr>
            <w:tcW w:w="1187" w:type="dxa"/>
            <w:vMerge/>
            <w:tcBorders>
              <w:top w:val="nil"/>
              <w:left w:val="single" w:sz="4" w:space="0" w:color="auto"/>
              <w:bottom w:val="single" w:sz="4" w:space="0" w:color="000000"/>
              <w:right w:val="single" w:sz="4" w:space="0" w:color="auto"/>
            </w:tcBorders>
            <w:vAlign w:val="center"/>
            <w:hideMark/>
          </w:tcPr>
          <w:p w14:paraId="4F87B51F"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243C4C51"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3848820A"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左/右板焊接总成折弯模</w:t>
            </w:r>
          </w:p>
        </w:tc>
        <w:tc>
          <w:tcPr>
            <w:tcW w:w="436" w:type="dxa"/>
            <w:tcBorders>
              <w:top w:val="nil"/>
              <w:left w:val="nil"/>
              <w:bottom w:val="single" w:sz="4" w:space="0" w:color="auto"/>
              <w:right w:val="single" w:sz="4" w:space="0" w:color="auto"/>
            </w:tcBorders>
            <w:shd w:val="clear" w:color="auto" w:fill="auto"/>
            <w:noWrap/>
            <w:vAlign w:val="center"/>
            <w:hideMark/>
          </w:tcPr>
          <w:p w14:paraId="50B17F7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4473DD2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2BF83B12" w14:textId="77777777" w:rsidR="00091A6A" w:rsidRPr="00091A6A" w:rsidRDefault="00091A6A" w:rsidP="00091A6A">
            <w:pPr>
              <w:widowControl/>
              <w:jc w:val="center"/>
              <w:rPr>
                <w:color w:val="000000"/>
                <w:kern w:val="0"/>
                <w:szCs w:val="21"/>
              </w:rPr>
            </w:pPr>
            <w:r w:rsidRPr="00091A6A">
              <w:rPr>
                <w:color w:val="000000"/>
                <w:kern w:val="0"/>
                <w:szCs w:val="21"/>
              </w:rPr>
              <w:t>0.0230</w:t>
            </w:r>
          </w:p>
        </w:tc>
        <w:tc>
          <w:tcPr>
            <w:tcW w:w="980" w:type="dxa"/>
            <w:tcBorders>
              <w:top w:val="nil"/>
              <w:left w:val="nil"/>
              <w:bottom w:val="single" w:sz="4" w:space="0" w:color="auto"/>
              <w:right w:val="single" w:sz="4" w:space="0" w:color="auto"/>
            </w:tcBorders>
            <w:shd w:val="clear" w:color="auto" w:fill="auto"/>
            <w:noWrap/>
            <w:vAlign w:val="center"/>
            <w:hideMark/>
          </w:tcPr>
          <w:p w14:paraId="6CFEFED3" w14:textId="77777777" w:rsidR="00091A6A" w:rsidRPr="00091A6A" w:rsidRDefault="00091A6A" w:rsidP="00091A6A">
            <w:pPr>
              <w:widowControl/>
              <w:jc w:val="center"/>
              <w:rPr>
                <w:color w:val="000000"/>
                <w:kern w:val="0"/>
                <w:szCs w:val="21"/>
              </w:rPr>
            </w:pPr>
            <w:r w:rsidRPr="00091A6A">
              <w:rPr>
                <w:color w:val="000000"/>
                <w:kern w:val="0"/>
                <w:szCs w:val="21"/>
              </w:rPr>
              <w:t>0.026</w:t>
            </w:r>
          </w:p>
        </w:tc>
        <w:tc>
          <w:tcPr>
            <w:tcW w:w="1056" w:type="dxa"/>
            <w:tcBorders>
              <w:top w:val="nil"/>
              <w:left w:val="nil"/>
              <w:bottom w:val="single" w:sz="4" w:space="0" w:color="auto"/>
              <w:right w:val="single" w:sz="4" w:space="0" w:color="auto"/>
            </w:tcBorders>
            <w:shd w:val="clear" w:color="auto" w:fill="auto"/>
            <w:noWrap/>
            <w:vAlign w:val="center"/>
            <w:hideMark/>
          </w:tcPr>
          <w:p w14:paraId="0D82C3F7" w14:textId="77777777" w:rsidR="00091A6A" w:rsidRPr="00091A6A" w:rsidRDefault="00091A6A" w:rsidP="00091A6A">
            <w:pPr>
              <w:widowControl/>
              <w:jc w:val="center"/>
              <w:rPr>
                <w:color w:val="000000"/>
                <w:kern w:val="0"/>
                <w:szCs w:val="21"/>
              </w:rPr>
            </w:pPr>
            <w:r w:rsidRPr="00091A6A">
              <w:rPr>
                <w:color w:val="000000"/>
                <w:kern w:val="0"/>
                <w:szCs w:val="21"/>
              </w:rPr>
              <w:t>2300.88</w:t>
            </w:r>
          </w:p>
        </w:tc>
        <w:tc>
          <w:tcPr>
            <w:tcW w:w="1056" w:type="dxa"/>
            <w:tcBorders>
              <w:top w:val="nil"/>
              <w:left w:val="nil"/>
              <w:bottom w:val="single" w:sz="4" w:space="0" w:color="auto"/>
              <w:right w:val="single" w:sz="4" w:space="0" w:color="auto"/>
            </w:tcBorders>
            <w:shd w:val="clear" w:color="auto" w:fill="auto"/>
            <w:noWrap/>
            <w:vAlign w:val="center"/>
            <w:hideMark/>
          </w:tcPr>
          <w:p w14:paraId="6CA49001" w14:textId="77777777" w:rsidR="00091A6A" w:rsidRPr="00091A6A" w:rsidRDefault="00091A6A" w:rsidP="00091A6A">
            <w:pPr>
              <w:widowControl/>
              <w:jc w:val="center"/>
              <w:rPr>
                <w:color w:val="000000"/>
                <w:kern w:val="0"/>
                <w:szCs w:val="21"/>
              </w:rPr>
            </w:pPr>
            <w:r w:rsidRPr="00091A6A">
              <w:rPr>
                <w:color w:val="000000"/>
                <w:kern w:val="0"/>
                <w:szCs w:val="21"/>
              </w:rPr>
              <w:t>2600.00</w:t>
            </w:r>
          </w:p>
        </w:tc>
        <w:tc>
          <w:tcPr>
            <w:tcW w:w="426" w:type="dxa"/>
            <w:tcBorders>
              <w:top w:val="nil"/>
              <w:left w:val="nil"/>
              <w:bottom w:val="single" w:sz="4" w:space="0" w:color="auto"/>
              <w:right w:val="single" w:sz="4" w:space="0" w:color="auto"/>
            </w:tcBorders>
            <w:shd w:val="clear" w:color="auto" w:fill="auto"/>
            <w:noWrap/>
            <w:vAlign w:val="center"/>
            <w:hideMark/>
          </w:tcPr>
          <w:p w14:paraId="003555D3"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B552A09"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0559AF40"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13</w:t>
            </w:r>
          </w:p>
        </w:tc>
        <w:tc>
          <w:tcPr>
            <w:tcW w:w="1187" w:type="dxa"/>
            <w:vMerge/>
            <w:tcBorders>
              <w:top w:val="nil"/>
              <w:left w:val="single" w:sz="4" w:space="0" w:color="auto"/>
              <w:bottom w:val="single" w:sz="4" w:space="0" w:color="000000"/>
              <w:right w:val="single" w:sz="4" w:space="0" w:color="auto"/>
            </w:tcBorders>
            <w:vAlign w:val="center"/>
            <w:hideMark/>
          </w:tcPr>
          <w:p w14:paraId="5CA4CDF8"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97E9D6F"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496A7E6B"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底座前板落料模</w:t>
            </w:r>
          </w:p>
        </w:tc>
        <w:tc>
          <w:tcPr>
            <w:tcW w:w="436" w:type="dxa"/>
            <w:tcBorders>
              <w:top w:val="nil"/>
              <w:left w:val="nil"/>
              <w:bottom w:val="single" w:sz="4" w:space="0" w:color="auto"/>
              <w:right w:val="single" w:sz="4" w:space="0" w:color="auto"/>
            </w:tcBorders>
            <w:shd w:val="clear" w:color="auto" w:fill="auto"/>
            <w:noWrap/>
            <w:vAlign w:val="center"/>
            <w:hideMark/>
          </w:tcPr>
          <w:p w14:paraId="1580B992"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65BE2B2"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0E14732D" w14:textId="77777777" w:rsidR="00091A6A" w:rsidRPr="00091A6A" w:rsidRDefault="00091A6A" w:rsidP="00091A6A">
            <w:pPr>
              <w:widowControl/>
              <w:jc w:val="center"/>
              <w:rPr>
                <w:color w:val="000000"/>
                <w:kern w:val="0"/>
                <w:szCs w:val="21"/>
              </w:rPr>
            </w:pPr>
            <w:r w:rsidRPr="00091A6A">
              <w:rPr>
                <w:color w:val="000000"/>
                <w:kern w:val="0"/>
                <w:szCs w:val="21"/>
              </w:rPr>
              <w:t>0.0354</w:t>
            </w:r>
          </w:p>
        </w:tc>
        <w:tc>
          <w:tcPr>
            <w:tcW w:w="980" w:type="dxa"/>
            <w:tcBorders>
              <w:top w:val="nil"/>
              <w:left w:val="nil"/>
              <w:bottom w:val="single" w:sz="4" w:space="0" w:color="auto"/>
              <w:right w:val="single" w:sz="4" w:space="0" w:color="auto"/>
            </w:tcBorders>
            <w:shd w:val="clear" w:color="auto" w:fill="auto"/>
            <w:noWrap/>
            <w:vAlign w:val="center"/>
            <w:hideMark/>
          </w:tcPr>
          <w:p w14:paraId="419334C7" w14:textId="77777777" w:rsidR="00091A6A" w:rsidRPr="00091A6A" w:rsidRDefault="00091A6A" w:rsidP="00091A6A">
            <w:pPr>
              <w:widowControl/>
              <w:jc w:val="center"/>
              <w:rPr>
                <w:color w:val="000000"/>
                <w:kern w:val="0"/>
                <w:szCs w:val="21"/>
              </w:rPr>
            </w:pPr>
            <w:r w:rsidRPr="00091A6A">
              <w:rPr>
                <w:color w:val="000000"/>
                <w:kern w:val="0"/>
                <w:szCs w:val="21"/>
              </w:rPr>
              <w:t>0.04</w:t>
            </w:r>
          </w:p>
        </w:tc>
        <w:tc>
          <w:tcPr>
            <w:tcW w:w="1056" w:type="dxa"/>
            <w:tcBorders>
              <w:top w:val="nil"/>
              <w:left w:val="nil"/>
              <w:bottom w:val="single" w:sz="4" w:space="0" w:color="auto"/>
              <w:right w:val="single" w:sz="4" w:space="0" w:color="auto"/>
            </w:tcBorders>
            <w:shd w:val="clear" w:color="auto" w:fill="auto"/>
            <w:noWrap/>
            <w:vAlign w:val="center"/>
            <w:hideMark/>
          </w:tcPr>
          <w:p w14:paraId="475C8F4F" w14:textId="77777777" w:rsidR="00091A6A" w:rsidRPr="00091A6A" w:rsidRDefault="00091A6A" w:rsidP="00091A6A">
            <w:pPr>
              <w:widowControl/>
              <w:jc w:val="center"/>
              <w:rPr>
                <w:color w:val="000000"/>
                <w:kern w:val="0"/>
                <w:szCs w:val="21"/>
              </w:rPr>
            </w:pPr>
            <w:r w:rsidRPr="00091A6A">
              <w:rPr>
                <w:color w:val="000000"/>
                <w:kern w:val="0"/>
                <w:szCs w:val="21"/>
              </w:rPr>
              <w:t>3539.82</w:t>
            </w:r>
          </w:p>
        </w:tc>
        <w:tc>
          <w:tcPr>
            <w:tcW w:w="1056" w:type="dxa"/>
            <w:tcBorders>
              <w:top w:val="nil"/>
              <w:left w:val="nil"/>
              <w:bottom w:val="single" w:sz="4" w:space="0" w:color="auto"/>
              <w:right w:val="single" w:sz="4" w:space="0" w:color="auto"/>
            </w:tcBorders>
            <w:shd w:val="clear" w:color="auto" w:fill="auto"/>
            <w:noWrap/>
            <w:vAlign w:val="center"/>
            <w:hideMark/>
          </w:tcPr>
          <w:p w14:paraId="44F29B72" w14:textId="77777777" w:rsidR="00091A6A" w:rsidRPr="00091A6A" w:rsidRDefault="00091A6A" w:rsidP="00091A6A">
            <w:pPr>
              <w:widowControl/>
              <w:jc w:val="center"/>
              <w:rPr>
                <w:color w:val="000000"/>
                <w:kern w:val="0"/>
                <w:szCs w:val="21"/>
              </w:rPr>
            </w:pPr>
            <w:r w:rsidRPr="00091A6A">
              <w:rPr>
                <w:color w:val="000000"/>
                <w:kern w:val="0"/>
                <w:szCs w:val="21"/>
              </w:rPr>
              <w:t>4000.00</w:t>
            </w:r>
          </w:p>
        </w:tc>
        <w:tc>
          <w:tcPr>
            <w:tcW w:w="426" w:type="dxa"/>
            <w:tcBorders>
              <w:top w:val="nil"/>
              <w:left w:val="nil"/>
              <w:bottom w:val="single" w:sz="4" w:space="0" w:color="auto"/>
              <w:right w:val="single" w:sz="4" w:space="0" w:color="auto"/>
            </w:tcBorders>
            <w:shd w:val="clear" w:color="auto" w:fill="auto"/>
            <w:noWrap/>
            <w:vAlign w:val="center"/>
            <w:hideMark/>
          </w:tcPr>
          <w:p w14:paraId="2A4244C6"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1B623357"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1D3A6766"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14</w:t>
            </w:r>
          </w:p>
        </w:tc>
        <w:tc>
          <w:tcPr>
            <w:tcW w:w="1187" w:type="dxa"/>
            <w:vMerge/>
            <w:tcBorders>
              <w:top w:val="nil"/>
              <w:left w:val="single" w:sz="4" w:space="0" w:color="auto"/>
              <w:bottom w:val="single" w:sz="4" w:space="0" w:color="000000"/>
              <w:right w:val="single" w:sz="4" w:space="0" w:color="auto"/>
            </w:tcBorders>
            <w:vAlign w:val="center"/>
            <w:hideMark/>
          </w:tcPr>
          <w:p w14:paraId="649D7C82"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08BE79DF"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0E56100B"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底座前板冲孔模</w:t>
            </w:r>
          </w:p>
        </w:tc>
        <w:tc>
          <w:tcPr>
            <w:tcW w:w="436" w:type="dxa"/>
            <w:tcBorders>
              <w:top w:val="nil"/>
              <w:left w:val="nil"/>
              <w:bottom w:val="single" w:sz="4" w:space="0" w:color="auto"/>
              <w:right w:val="single" w:sz="4" w:space="0" w:color="auto"/>
            </w:tcBorders>
            <w:shd w:val="clear" w:color="auto" w:fill="auto"/>
            <w:noWrap/>
            <w:vAlign w:val="center"/>
            <w:hideMark/>
          </w:tcPr>
          <w:p w14:paraId="16B23A09"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4E691C0C"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3165DBB7"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2BAACFC7"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52F1C608"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2046F85A"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5DB24732"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2690A17"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215852D8"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15</w:t>
            </w:r>
          </w:p>
        </w:tc>
        <w:tc>
          <w:tcPr>
            <w:tcW w:w="1187" w:type="dxa"/>
            <w:vMerge/>
            <w:tcBorders>
              <w:top w:val="nil"/>
              <w:left w:val="single" w:sz="4" w:space="0" w:color="auto"/>
              <w:bottom w:val="single" w:sz="4" w:space="0" w:color="000000"/>
              <w:right w:val="single" w:sz="4" w:space="0" w:color="auto"/>
            </w:tcBorders>
            <w:vAlign w:val="center"/>
            <w:hideMark/>
          </w:tcPr>
          <w:p w14:paraId="546EF1D3"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F3FFED3"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151FAFF5"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底座前板压型模</w:t>
            </w:r>
          </w:p>
        </w:tc>
        <w:tc>
          <w:tcPr>
            <w:tcW w:w="436" w:type="dxa"/>
            <w:tcBorders>
              <w:top w:val="nil"/>
              <w:left w:val="nil"/>
              <w:bottom w:val="single" w:sz="4" w:space="0" w:color="auto"/>
              <w:right w:val="single" w:sz="4" w:space="0" w:color="auto"/>
            </w:tcBorders>
            <w:shd w:val="clear" w:color="auto" w:fill="auto"/>
            <w:noWrap/>
            <w:vAlign w:val="center"/>
            <w:hideMark/>
          </w:tcPr>
          <w:p w14:paraId="7BAE128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6009E503"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76A39CCC" w14:textId="77777777" w:rsidR="00091A6A" w:rsidRPr="00091A6A" w:rsidRDefault="00091A6A" w:rsidP="00091A6A">
            <w:pPr>
              <w:widowControl/>
              <w:jc w:val="center"/>
              <w:rPr>
                <w:color w:val="000000"/>
                <w:kern w:val="0"/>
                <w:szCs w:val="21"/>
              </w:rPr>
            </w:pPr>
            <w:r w:rsidRPr="00091A6A">
              <w:rPr>
                <w:color w:val="000000"/>
                <w:kern w:val="0"/>
                <w:szCs w:val="21"/>
              </w:rPr>
              <w:t>0.0310</w:t>
            </w:r>
          </w:p>
        </w:tc>
        <w:tc>
          <w:tcPr>
            <w:tcW w:w="980" w:type="dxa"/>
            <w:tcBorders>
              <w:top w:val="nil"/>
              <w:left w:val="nil"/>
              <w:bottom w:val="single" w:sz="4" w:space="0" w:color="auto"/>
              <w:right w:val="single" w:sz="4" w:space="0" w:color="auto"/>
            </w:tcBorders>
            <w:shd w:val="clear" w:color="auto" w:fill="auto"/>
            <w:noWrap/>
            <w:vAlign w:val="center"/>
            <w:hideMark/>
          </w:tcPr>
          <w:p w14:paraId="7DC32FD9" w14:textId="77777777" w:rsidR="00091A6A" w:rsidRPr="00091A6A" w:rsidRDefault="00091A6A" w:rsidP="00091A6A">
            <w:pPr>
              <w:widowControl/>
              <w:jc w:val="center"/>
              <w:rPr>
                <w:color w:val="000000"/>
                <w:kern w:val="0"/>
                <w:szCs w:val="21"/>
              </w:rPr>
            </w:pPr>
            <w:r w:rsidRPr="00091A6A">
              <w:rPr>
                <w:color w:val="000000"/>
                <w:kern w:val="0"/>
                <w:szCs w:val="21"/>
              </w:rPr>
              <w:t>0.035</w:t>
            </w:r>
          </w:p>
        </w:tc>
        <w:tc>
          <w:tcPr>
            <w:tcW w:w="1056" w:type="dxa"/>
            <w:tcBorders>
              <w:top w:val="nil"/>
              <w:left w:val="nil"/>
              <w:bottom w:val="single" w:sz="4" w:space="0" w:color="auto"/>
              <w:right w:val="single" w:sz="4" w:space="0" w:color="auto"/>
            </w:tcBorders>
            <w:shd w:val="clear" w:color="auto" w:fill="auto"/>
            <w:noWrap/>
            <w:vAlign w:val="center"/>
            <w:hideMark/>
          </w:tcPr>
          <w:p w14:paraId="440F8DD8" w14:textId="77777777" w:rsidR="00091A6A" w:rsidRPr="00091A6A" w:rsidRDefault="00091A6A" w:rsidP="00091A6A">
            <w:pPr>
              <w:widowControl/>
              <w:jc w:val="center"/>
              <w:rPr>
                <w:color w:val="000000"/>
                <w:kern w:val="0"/>
                <w:szCs w:val="21"/>
              </w:rPr>
            </w:pPr>
            <w:r w:rsidRPr="00091A6A">
              <w:rPr>
                <w:color w:val="000000"/>
                <w:kern w:val="0"/>
                <w:szCs w:val="21"/>
              </w:rPr>
              <w:t>3097.35</w:t>
            </w:r>
          </w:p>
        </w:tc>
        <w:tc>
          <w:tcPr>
            <w:tcW w:w="1056" w:type="dxa"/>
            <w:tcBorders>
              <w:top w:val="nil"/>
              <w:left w:val="nil"/>
              <w:bottom w:val="single" w:sz="4" w:space="0" w:color="auto"/>
              <w:right w:val="single" w:sz="4" w:space="0" w:color="auto"/>
            </w:tcBorders>
            <w:shd w:val="clear" w:color="auto" w:fill="auto"/>
            <w:noWrap/>
            <w:vAlign w:val="center"/>
            <w:hideMark/>
          </w:tcPr>
          <w:p w14:paraId="23C1749B" w14:textId="77777777" w:rsidR="00091A6A" w:rsidRPr="00091A6A" w:rsidRDefault="00091A6A" w:rsidP="00091A6A">
            <w:pPr>
              <w:widowControl/>
              <w:jc w:val="center"/>
              <w:rPr>
                <w:color w:val="000000"/>
                <w:kern w:val="0"/>
                <w:szCs w:val="21"/>
              </w:rPr>
            </w:pPr>
            <w:r w:rsidRPr="00091A6A">
              <w:rPr>
                <w:color w:val="000000"/>
                <w:kern w:val="0"/>
                <w:szCs w:val="21"/>
              </w:rPr>
              <w:t>3500.00</w:t>
            </w:r>
          </w:p>
        </w:tc>
        <w:tc>
          <w:tcPr>
            <w:tcW w:w="426" w:type="dxa"/>
            <w:tcBorders>
              <w:top w:val="nil"/>
              <w:left w:val="nil"/>
              <w:bottom w:val="single" w:sz="4" w:space="0" w:color="auto"/>
              <w:right w:val="single" w:sz="4" w:space="0" w:color="auto"/>
            </w:tcBorders>
            <w:shd w:val="clear" w:color="auto" w:fill="auto"/>
            <w:noWrap/>
            <w:vAlign w:val="center"/>
            <w:hideMark/>
          </w:tcPr>
          <w:p w14:paraId="4FA32FAE"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DB45DEB"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52B4F310"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16</w:t>
            </w:r>
          </w:p>
        </w:tc>
        <w:tc>
          <w:tcPr>
            <w:tcW w:w="1187" w:type="dxa"/>
            <w:vMerge/>
            <w:tcBorders>
              <w:top w:val="nil"/>
              <w:left w:val="single" w:sz="4" w:space="0" w:color="auto"/>
              <w:bottom w:val="single" w:sz="4" w:space="0" w:color="000000"/>
              <w:right w:val="single" w:sz="4" w:space="0" w:color="auto"/>
            </w:tcBorders>
            <w:vAlign w:val="center"/>
            <w:hideMark/>
          </w:tcPr>
          <w:p w14:paraId="02DD9D6F"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0AED5F07"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4F634FC2"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底座前板V折模</w:t>
            </w:r>
          </w:p>
        </w:tc>
        <w:tc>
          <w:tcPr>
            <w:tcW w:w="436" w:type="dxa"/>
            <w:tcBorders>
              <w:top w:val="nil"/>
              <w:left w:val="nil"/>
              <w:bottom w:val="single" w:sz="4" w:space="0" w:color="auto"/>
              <w:right w:val="single" w:sz="4" w:space="0" w:color="auto"/>
            </w:tcBorders>
            <w:shd w:val="clear" w:color="auto" w:fill="auto"/>
            <w:noWrap/>
            <w:vAlign w:val="center"/>
            <w:hideMark/>
          </w:tcPr>
          <w:p w14:paraId="2FF7A97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4B2E4A7F"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49ECD06A" w14:textId="77777777" w:rsidR="00091A6A" w:rsidRPr="00091A6A" w:rsidRDefault="00091A6A" w:rsidP="00091A6A">
            <w:pPr>
              <w:widowControl/>
              <w:jc w:val="center"/>
              <w:rPr>
                <w:color w:val="000000"/>
                <w:kern w:val="0"/>
                <w:szCs w:val="21"/>
              </w:rPr>
            </w:pPr>
            <w:r w:rsidRPr="00091A6A">
              <w:rPr>
                <w:color w:val="000000"/>
                <w:kern w:val="0"/>
                <w:szCs w:val="21"/>
              </w:rPr>
              <w:t>0.0159</w:t>
            </w:r>
          </w:p>
        </w:tc>
        <w:tc>
          <w:tcPr>
            <w:tcW w:w="980" w:type="dxa"/>
            <w:tcBorders>
              <w:top w:val="nil"/>
              <w:left w:val="nil"/>
              <w:bottom w:val="single" w:sz="4" w:space="0" w:color="auto"/>
              <w:right w:val="single" w:sz="4" w:space="0" w:color="auto"/>
            </w:tcBorders>
            <w:shd w:val="clear" w:color="auto" w:fill="auto"/>
            <w:noWrap/>
            <w:vAlign w:val="center"/>
            <w:hideMark/>
          </w:tcPr>
          <w:p w14:paraId="1D044A07" w14:textId="77777777" w:rsidR="00091A6A" w:rsidRPr="00091A6A" w:rsidRDefault="00091A6A" w:rsidP="00091A6A">
            <w:pPr>
              <w:widowControl/>
              <w:jc w:val="center"/>
              <w:rPr>
                <w:color w:val="000000"/>
                <w:kern w:val="0"/>
                <w:szCs w:val="21"/>
              </w:rPr>
            </w:pPr>
            <w:r w:rsidRPr="00091A6A">
              <w:rPr>
                <w:color w:val="000000"/>
                <w:kern w:val="0"/>
                <w:szCs w:val="21"/>
              </w:rPr>
              <w:t>0.018</w:t>
            </w:r>
          </w:p>
        </w:tc>
        <w:tc>
          <w:tcPr>
            <w:tcW w:w="1056" w:type="dxa"/>
            <w:tcBorders>
              <w:top w:val="nil"/>
              <w:left w:val="nil"/>
              <w:bottom w:val="single" w:sz="4" w:space="0" w:color="auto"/>
              <w:right w:val="single" w:sz="4" w:space="0" w:color="auto"/>
            </w:tcBorders>
            <w:shd w:val="clear" w:color="auto" w:fill="auto"/>
            <w:noWrap/>
            <w:vAlign w:val="center"/>
            <w:hideMark/>
          </w:tcPr>
          <w:p w14:paraId="4898A803" w14:textId="77777777" w:rsidR="00091A6A" w:rsidRPr="00091A6A" w:rsidRDefault="00091A6A" w:rsidP="00091A6A">
            <w:pPr>
              <w:widowControl/>
              <w:jc w:val="center"/>
              <w:rPr>
                <w:color w:val="000000"/>
                <w:kern w:val="0"/>
                <w:szCs w:val="21"/>
              </w:rPr>
            </w:pPr>
            <w:r w:rsidRPr="00091A6A">
              <w:rPr>
                <w:color w:val="000000"/>
                <w:kern w:val="0"/>
                <w:szCs w:val="21"/>
              </w:rPr>
              <w:t>1592.92</w:t>
            </w:r>
          </w:p>
        </w:tc>
        <w:tc>
          <w:tcPr>
            <w:tcW w:w="1056" w:type="dxa"/>
            <w:tcBorders>
              <w:top w:val="nil"/>
              <w:left w:val="nil"/>
              <w:bottom w:val="single" w:sz="4" w:space="0" w:color="auto"/>
              <w:right w:val="single" w:sz="4" w:space="0" w:color="auto"/>
            </w:tcBorders>
            <w:shd w:val="clear" w:color="auto" w:fill="auto"/>
            <w:noWrap/>
            <w:vAlign w:val="center"/>
            <w:hideMark/>
          </w:tcPr>
          <w:p w14:paraId="23726125" w14:textId="77777777" w:rsidR="00091A6A" w:rsidRPr="00091A6A" w:rsidRDefault="00091A6A" w:rsidP="00091A6A">
            <w:pPr>
              <w:widowControl/>
              <w:jc w:val="center"/>
              <w:rPr>
                <w:color w:val="000000"/>
                <w:kern w:val="0"/>
                <w:szCs w:val="21"/>
              </w:rPr>
            </w:pPr>
            <w:r w:rsidRPr="00091A6A">
              <w:rPr>
                <w:color w:val="000000"/>
                <w:kern w:val="0"/>
                <w:szCs w:val="21"/>
              </w:rPr>
              <w:t>1800.00</w:t>
            </w:r>
          </w:p>
        </w:tc>
        <w:tc>
          <w:tcPr>
            <w:tcW w:w="426" w:type="dxa"/>
            <w:tcBorders>
              <w:top w:val="nil"/>
              <w:left w:val="nil"/>
              <w:bottom w:val="single" w:sz="4" w:space="0" w:color="auto"/>
              <w:right w:val="single" w:sz="4" w:space="0" w:color="auto"/>
            </w:tcBorders>
            <w:shd w:val="clear" w:color="auto" w:fill="auto"/>
            <w:noWrap/>
            <w:vAlign w:val="center"/>
            <w:hideMark/>
          </w:tcPr>
          <w:p w14:paraId="76058B0D"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61054BDF" w14:textId="77777777" w:rsidTr="00091A6A">
        <w:trPr>
          <w:trHeight w:val="252"/>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1B83E54D"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17</w:t>
            </w:r>
          </w:p>
        </w:tc>
        <w:tc>
          <w:tcPr>
            <w:tcW w:w="1187" w:type="dxa"/>
            <w:vMerge/>
            <w:tcBorders>
              <w:top w:val="nil"/>
              <w:left w:val="single" w:sz="4" w:space="0" w:color="auto"/>
              <w:bottom w:val="single" w:sz="4" w:space="0" w:color="000000"/>
              <w:right w:val="single" w:sz="4" w:space="0" w:color="auto"/>
            </w:tcBorders>
            <w:vAlign w:val="center"/>
            <w:hideMark/>
          </w:tcPr>
          <w:p w14:paraId="2E008826"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6573F717"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2CDB0CAA" w14:textId="77777777" w:rsidR="00091A6A" w:rsidRPr="00091A6A" w:rsidRDefault="00091A6A" w:rsidP="00091A6A">
            <w:pPr>
              <w:widowControl/>
              <w:jc w:val="left"/>
              <w:rPr>
                <w:rFonts w:ascii="宋体" w:hAnsi="宋体" w:cs="宋体"/>
                <w:color w:val="333333"/>
                <w:kern w:val="0"/>
                <w:sz w:val="18"/>
                <w:szCs w:val="18"/>
              </w:rPr>
            </w:pPr>
            <w:r w:rsidRPr="00091A6A">
              <w:rPr>
                <w:rFonts w:ascii="宋体" w:hAnsi="宋体" w:cs="宋体" w:hint="eastAsia"/>
                <w:color w:val="333333"/>
                <w:kern w:val="0"/>
                <w:sz w:val="18"/>
                <w:szCs w:val="18"/>
              </w:rPr>
              <w:t>底座后板落料模</w:t>
            </w:r>
          </w:p>
        </w:tc>
        <w:tc>
          <w:tcPr>
            <w:tcW w:w="436" w:type="dxa"/>
            <w:tcBorders>
              <w:top w:val="nil"/>
              <w:left w:val="nil"/>
              <w:bottom w:val="single" w:sz="4" w:space="0" w:color="auto"/>
              <w:right w:val="single" w:sz="4" w:space="0" w:color="auto"/>
            </w:tcBorders>
            <w:shd w:val="clear" w:color="auto" w:fill="auto"/>
            <w:noWrap/>
            <w:vAlign w:val="center"/>
            <w:hideMark/>
          </w:tcPr>
          <w:p w14:paraId="6A81B165"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0C7F4F27"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0B0C4E62" w14:textId="77777777" w:rsidR="00091A6A" w:rsidRPr="00091A6A" w:rsidRDefault="00091A6A" w:rsidP="00091A6A">
            <w:pPr>
              <w:widowControl/>
              <w:jc w:val="center"/>
              <w:rPr>
                <w:color w:val="000000"/>
                <w:kern w:val="0"/>
                <w:szCs w:val="21"/>
              </w:rPr>
            </w:pPr>
            <w:r w:rsidRPr="00091A6A">
              <w:rPr>
                <w:color w:val="000000"/>
                <w:kern w:val="0"/>
                <w:szCs w:val="21"/>
              </w:rPr>
              <w:t>0.0336</w:t>
            </w:r>
          </w:p>
        </w:tc>
        <w:tc>
          <w:tcPr>
            <w:tcW w:w="980" w:type="dxa"/>
            <w:tcBorders>
              <w:top w:val="nil"/>
              <w:left w:val="nil"/>
              <w:bottom w:val="single" w:sz="4" w:space="0" w:color="auto"/>
              <w:right w:val="single" w:sz="4" w:space="0" w:color="auto"/>
            </w:tcBorders>
            <w:shd w:val="clear" w:color="auto" w:fill="auto"/>
            <w:noWrap/>
            <w:vAlign w:val="center"/>
            <w:hideMark/>
          </w:tcPr>
          <w:p w14:paraId="7227B674" w14:textId="77777777" w:rsidR="00091A6A" w:rsidRPr="00091A6A" w:rsidRDefault="00091A6A" w:rsidP="00091A6A">
            <w:pPr>
              <w:widowControl/>
              <w:jc w:val="center"/>
              <w:rPr>
                <w:color w:val="000000"/>
                <w:kern w:val="0"/>
                <w:szCs w:val="21"/>
              </w:rPr>
            </w:pPr>
            <w:r w:rsidRPr="00091A6A">
              <w:rPr>
                <w:color w:val="000000"/>
                <w:kern w:val="0"/>
                <w:szCs w:val="21"/>
              </w:rPr>
              <w:t>0.038</w:t>
            </w:r>
          </w:p>
        </w:tc>
        <w:tc>
          <w:tcPr>
            <w:tcW w:w="1056" w:type="dxa"/>
            <w:tcBorders>
              <w:top w:val="nil"/>
              <w:left w:val="nil"/>
              <w:bottom w:val="single" w:sz="4" w:space="0" w:color="auto"/>
              <w:right w:val="single" w:sz="4" w:space="0" w:color="auto"/>
            </w:tcBorders>
            <w:shd w:val="clear" w:color="auto" w:fill="auto"/>
            <w:noWrap/>
            <w:vAlign w:val="center"/>
            <w:hideMark/>
          </w:tcPr>
          <w:p w14:paraId="788F6A76" w14:textId="77777777" w:rsidR="00091A6A" w:rsidRPr="00091A6A" w:rsidRDefault="00091A6A" w:rsidP="00091A6A">
            <w:pPr>
              <w:widowControl/>
              <w:jc w:val="center"/>
              <w:rPr>
                <w:color w:val="000000"/>
                <w:kern w:val="0"/>
                <w:szCs w:val="21"/>
              </w:rPr>
            </w:pPr>
            <w:r w:rsidRPr="00091A6A">
              <w:rPr>
                <w:color w:val="000000"/>
                <w:kern w:val="0"/>
                <w:szCs w:val="21"/>
              </w:rPr>
              <w:t>3362.83</w:t>
            </w:r>
          </w:p>
        </w:tc>
        <w:tc>
          <w:tcPr>
            <w:tcW w:w="1056" w:type="dxa"/>
            <w:tcBorders>
              <w:top w:val="nil"/>
              <w:left w:val="nil"/>
              <w:bottom w:val="single" w:sz="4" w:space="0" w:color="auto"/>
              <w:right w:val="single" w:sz="4" w:space="0" w:color="auto"/>
            </w:tcBorders>
            <w:shd w:val="clear" w:color="auto" w:fill="auto"/>
            <w:noWrap/>
            <w:vAlign w:val="center"/>
            <w:hideMark/>
          </w:tcPr>
          <w:p w14:paraId="30F4277B" w14:textId="77777777" w:rsidR="00091A6A" w:rsidRPr="00091A6A" w:rsidRDefault="00091A6A" w:rsidP="00091A6A">
            <w:pPr>
              <w:widowControl/>
              <w:jc w:val="center"/>
              <w:rPr>
                <w:color w:val="000000"/>
                <w:kern w:val="0"/>
                <w:szCs w:val="21"/>
              </w:rPr>
            </w:pPr>
            <w:r w:rsidRPr="00091A6A">
              <w:rPr>
                <w:color w:val="000000"/>
                <w:kern w:val="0"/>
                <w:szCs w:val="21"/>
              </w:rPr>
              <w:t>3800.00</w:t>
            </w:r>
          </w:p>
        </w:tc>
        <w:tc>
          <w:tcPr>
            <w:tcW w:w="426" w:type="dxa"/>
            <w:tcBorders>
              <w:top w:val="nil"/>
              <w:left w:val="nil"/>
              <w:bottom w:val="single" w:sz="4" w:space="0" w:color="auto"/>
              <w:right w:val="single" w:sz="4" w:space="0" w:color="auto"/>
            </w:tcBorders>
            <w:shd w:val="clear" w:color="auto" w:fill="auto"/>
            <w:noWrap/>
            <w:vAlign w:val="center"/>
            <w:hideMark/>
          </w:tcPr>
          <w:p w14:paraId="219B61D7"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7009D516" w14:textId="77777777" w:rsidTr="00091A6A">
        <w:trPr>
          <w:trHeight w:val="288"/>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233C90E4"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18</w:t>
            </w:r>
          </w:p>
        </w:tc>
        <w:tc>
          <w:tcPr>
            <w:tcW w:w="1187" w:type="dxa"/>
            <w:vMerge/>
            <w:tcBorders>
              <w:top w:val="nil"/>
              <w:left w:val="single" w:sz="4" w:space="0" w:color="auto"/>
              <w:bottom w:val="single" w:sz="4" w:space="0" w:color="000000"/>
              <w:right w:val="single" w:sz="4" w:space="0" w:color="auto"/>
            </w:tcBorders>
            <w:vAlign w:val="center"/>
            <w:hideMark/>
          </w:tcPr>
          <w:p w14:paraId="658F3D5D"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4331FE03"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6FEAA223" w14:textId="77777777" w:rsidR="00091A6A" w:rsidRPr="00091A6A" w:rsidRDefault="00091A6A" w:rsidP="00091A6A">
            <w:pPr>
              <w:widowControl/>
              <w:jc w:val="left"/>
              <w:rPr>
                <w:rFonts w:ascii="宋体" w:hAnsi="宋体" w:cs="宋体"/>
                <w:color w:val="000000"/>
                <w:kern w:val="0"/>
                <w:sz w:val="20"/>
              </w:rPr>
            </w:pPr>
            <w:r w:rsidRPr="00091A6A">
              <w:rPr>
                <w:rFonts w:ascii="宋体" w:hAnsi="宋体" w:cs="宋体" w:hint="eastAsia"/>
                <w:color w:val="000000"/>
                <w:kern w:val="0"/>
                <w:sz w:val="20"/>
              </w:rPr>
              <w:t>底座后板冲孔模</w:t>
            </w:r>
          </w:p>
        </w:tc>
        <w:tc>
          <w:tcPr>
            <w:tcW w:w="436" w:type="dxa"/>
            <w:tcBorders>
              <w:top w:val="nil"/>
              <w:left w:val="nil"/>
              <w:bottom w:val="single" w:sz="4" w:space="0" w:color="auto"/>
              <w:right w:val="single" w:sz="4" w:space="0" w:color="auto"/>
            </w:tcBorders>
            <w:shd w:val="clear" w:color="auto" w:fill="auto"/>
            <w:noWrap/>
            <w:vAlign w:val="center"/>
            <w:hideMark/>
          </w:tcPr>
          <w:p w14:paraId="175B0BE2"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1AE397A0"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283C8348" w14:textId="77777777" w:rsidR="00091A6A" w:rsidRPr="00091A6A" w:rsidRDefault="00091A6A" w:rsidP="00091A6A">
            <w:pPr>
              <w:widowControl/>
              <w:jc w:val="center"/>
              <w:rPr>
                <w:color w:val="000000"/>
                <w:kern w:val="0"/>
                <w:szCs w:val="21"/>
              </w:rPr>
            </w:pPr>
            <w:r w:rsidRPr="00091A6A">
              <w:rPr>
                <w:color w:val="000000"/>
                <w:kern w:val="0"/>
                <w:szCs w:val="21"/>
              </w:rPr>
              <w:t>0.0248</w:t>
            </w:r>
          </w:p>
        </w:tc>
        <w:tc>
          <w:tcPr>
            <w:tcW w:w="980" w:type="dxa"/>
            <w:tcBorders>
              <w:top w:val="nil"/>
              <w:left w:val="nil"/>
              <w:bottom w:val="single" w:sz="4" w:space="0" w:color="auto"/>
              <w:right w:val="single" w:sz="4" w:space="0" w:color="auto"/>
            </w:tcBorders>
            <w:shd w:val="clear" w:color="auto" w:fill="auto"/>
            <w:noWrap/>
            <w:vAlign w:val="center"/>
            <w:hideMark/>
          </w:tcPr>
          <w:p w14:paraId="348536CD" w14:textId="77777777" w:rsidR="00091A6A" w:rsidRPr="00091A6A" w:rsidRDefault="00091A6A" w:rsidP="00091A6A">
            <w:pPr>
              <w:widowControl/>
              <w:jc w:val="center"/>
              <w:rPr>
                <w:color w:val="000000"/>
                <w:kern w:val="0"/>
                <w:szCs w:val="21"/>
              </w:rPr>
            </w:pPr>
            <w:r w:rsidRPr="00091A6A">
              <w:rPr>
                <w:color w:val="000000"/>
                <w:kern w:val="0"/>
                <w:szCs w:val="21"/>
              </w:rPr>
              <w:t>0.028</w:t>
            </w:r>
          </w:p>
        </w:tc>
        <w:tc>
          <w:tcPr>
            <w:tcW w:w="1056" w:type="dxa"/>
            <w:tcBorders>
              <w:top w:val="nil"/>
              <w:left w:val="nil"/>
              <w:bottom w:val="single" w:sz="4" w:space="0" w:color="auto"/>
              <w:right w:val="single" w:sz="4" w:space="0" w:color="auto"/>
            </w:tcBorders>
            <w:shd w:val="clear" w:color="auto" w:fill="auto"/>
            <w:noWrap/>
            <w:vAlign w:val="center"/>
            <w:hideMark/>
          </w:tcPr>
          <w:p w14:paraId="7594218C" w14:textId="77777777" w:rsidR="00091A6A" w:rsidRPr="00091A6A" w:rsidRDefault="00091A6A" w:rsidP="00091A6A">
            <w:pPr>
              <w:widowControl/>
              <w:jc w:val="center"/>
              <w:rPr>
                <w:color w:val="000000"/>
                <w:kern w:val="0"/>
                <w:szCs w:val="21"/>
              </w:rPr>
            </w:pPr>
            <w:r w:rsidRPr="00091A6A">
              <w:rPr>
                <w:color w:val="000000"/>
                <w:kern w:val="0"/>
                <w:szCs w:val="21"/>
              </w:rPr>
              <w:t>2477.88</w:t>
            </w:r>
          </w:p>
        </w:tc>
        <w:tc>
          <w:tcPr>
            <w:tcW w:w="1056" w:type="dxa"/>
            <w:tcBorders>
              <w:top w:val="nil"/>
              <w:left w:val="nil"/>
              <w:bottom w:val="single" w:sz="4" w:space="0" w:color="auto"/>
              <w:right w:val="single" w:sz="4" w:space="0" w:color="auto"/>
            </w:tcBorders>
            <w:shd w:val="clear" w:color="auto" w:fill="auto"/>
            <w:noWrap/>
            <w:vAlign w:val="center"/>
            <w:hideMark/>
          </w:tcPr>
          <w:p w14:paraId="4ED7F836" w14:textId="77777777" w:rsidR="00091A6A" w:rsidRPr="00091A6A" w:rsidRDefault="00091A6A" w:rsidP="00091A6A">
            <w:pPr>
              <w:widowControl/>
              <w:jc w:val="center"/>
              <w:rPr>
                <w:color w:val="000000"/>
                <w:kern w:val="0"/>
                <w:szCs w:val="21"/>
              </w:rPr>
            </w:pPr>
            <w:r w:rsidRPr="00091A6A">
              <w:rPr>
                <w:color w:val="000000"/>
                <w:kern w:val="0"/>
                <w:szCs w:val="21"/>
              </w:rPr>
              <w:t>2800.00</w:t>
            </w:r>
          </w:p>
        </w:tc>
        <w:tc>
          <w:tcPr>
            <w:tcW w:w="426" w:type="dxa"/>
            <w:tcBorders>
              <w:top w:val="nil"/>
              <w:left w:val="nil"/>
              <w:bottom w:val="single" w:sz="4" w:space="0" w:color="auto"/>
              <w:right w:val="single" w:sz="4" w:space="0" w:color="auto"/>
            </w:tcBorders>
            <w:shd w:val="clear" w:color="auto" w:fill="auto"/>
            <w:noWrap/>
            <w:vAlign w:val="center"/>
            <w:hideMark/>
          </w:tcPr>
          <w:p w14:paraId="4E5A0F4D"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42730EBA" w14:textId="77777777" w:rsidTr="00091A6A">
        <w:trPr>
          <w:trHeight w:val="288"/>
          <w:jc w:val="center"/>
        </w:trPr>
        <w:tc>
          <w:tcPr>
            <w:tcW w:w="321" w:type="dxa"/>
            <w:tcBorders>
              <w:top w:val="nil"/>
              <w:left w:val="single" w:sz="4" w:space="0" w:color="auto"/>
              <w:bottom w:val="single" w:sz="4" w:space="0" w:color="auto"/>
              <w:right w:val="single" w:sz="4" w:space="0" w:color="auto"/>
            </w:tcBorders>
            <w:shd w:val="clear" w:color="000000" w:fill="FFFFFF"/>
            <w:noWrap/>
            <w:vAlign w:val="center"/>
            <w:hideMark/>
          </w:tcPr>
          <w:p w14:paraId="44409E35" w14:textId="77777777" w:rsidR="00091A6A" w:rsidRPr="00091A6A" w:rsidRDefault="00091A6A" w:rsidP="00091A6A">
            <w:pPr>
              <w:widowControl/>
              <w:jc w:val="center"/>
              <w:rPr>
                <w:rFonts w:ascii="仿宋" w:eastAsia="仿宋" w:hAnsi="仿宋" w:cs="宋体"/>
                <w:color w:val="000000"/>
                <w:kern w:val="0"/>
                <w:sz w:val="20"/>
              </w:rPr>
            </w:pPr>
            <w:r w:rsidRPr="00091A6A">
              <w:rPr>
                <w:rFonts w:ascii="仿宋" w:eastAsia="仿宋" w:hAnsi="仿宋" w:cs="宋体" w:hint="eastAsia"/>
                <w:color w:val="000000"/>
                <w:kern w:val="0"/>
                <w:sz w:val="20"/>
              </w:rPr>
              <w:t>19</w:t>
            </w:r>
          </w:p>
        </w:tc>
        <w:tc>
          <w:tcPr>
            <w:tcW w:w="1187" w:type="dxa"/>
            <w:vMerge/>
            <w:tcBorders>
              <w:top w:val="nil"/>
              <w:left w:val="single" w:sz="4" w:space="0" w:color="auto"/>
              <w:bottom w:val="single" w:sz="4" w:space="0" w:color="000000"/>
              <w:right w:val="single" w:sz="4" w:space="0" w:color="auto"/>
            </w:tcBorders>
            <w:vAlign w:val="center"/>
            <w:hideMark/>
          </w:tcPr>
          <w:p w14:paraId="7E0242C6" w14:textId="77777777" w:rsidR="00091A6A" w:rsidRPr="00091A6A" w:rsidRDefault="00091A6A" w:rsidP="00091A6A">
            <w:pPr>
              <w:widowControl/>
              <w:jc w:val="left"/>
              <w:rPr>
                <w:color w:val="000000"/>
                <w:kern w:val="0"/>
                <w:sz w:val="18"/>
                <w:szCs w:val="18"/>
              </w:rPr>
            </w:pPr>
          </w:p>
        </w:tc>
        <w:tc>
          <w:tcPr>
            <w:tcW w:w="980" w:type="dxa"/>
            <w:vMerge/>
            <w:tcBorders>
              <w:top w:val="nil"/>
              <w:left w:val="single" w:sz="4" w:space="0" w:color="auto"/>
              <w:bottom w:val="single" w:sz="4" w:space="0" w:color="000000"/>
              <w:right w:val="single" w:sz="4" w:space="0" w:color="auto"/>
            </w:tcBorders>
            <w:vAlign w:val="center"/>
            <w:hideMark/>
          </w:tcPr>
          <w:p w14:paraId="37C898DF" w14:textId="77777777" w:rsidR="00091A6A" w:rsidRPr="00091A6A" w:rsidRDefault="00091A6A" w:rsidP="00091A6A">
            <w:pPr>
              <w:widowControl/>
              <w:jc w:val="left"/>
              <w:rPr>
                <w:rFonts w:ascii="宋体" w:hAnsi="宋体" w:cs="宋体"/>
                <w:color w:val="000000"/>
                <w:kern w:val="0"/>
                <w:sz w:val="18"/>
                <w:szCs w:val="18"/>
              </w:rPr>
            </w:pPr>
          </w:p>
        </w:tc>
        <w:tc>
          <w:tcPr>
            <w:tcW w:w="2697" w:type="dxa"/>
            <w:tcBorders>
              <w:top w:val="nil"/>
              <w:left w:val="nil"/>
              <w:bottom w:val="single" w:sz="4" w:space="0" w:color="auto"/>
              <w:right w:val="single" w:sz="4" w:space="0" w:color="auto"/>
            </w:tcBorders>
            <w:shd w:val="clear" w:color="auto" w:fill="auto"/>
            <w:vAlign w:val="center"/>
            <w:hideMark/>
          </w:tcPr>
          <w:p w14:paraId="259D6F11" w14:textId="77777777" w:rsidR="00091A6A" w:rsidRPr="00091A6A" w:rsidRDefault="00091A6A" w:rsidP="00091A6A">
            <w:pPr>
              <w:widowControl/>
              <w:jc w:val="left"/>
              <w:rPr>
                <w:rFonts w:ascii="宋体" w:hAnsi="宋体" w:cs="宋体"/>
                <w:color w:val="000000"/>
                <w:kern w:val="0"/>
                <w:sz w:val="20"/>
              </w:rPr>
            </w:pPr>
            <w:r w:rsidRPr="00091A6A">
              <w:rPr>
                <w:rFonts w:ascii="宋体" w:hAnsi="宋体" w:cs="宋体" w:hint="eastAsia"/>
                <w:color w:val="000000"/>
                <w:kern w:val="0"/>
                <w:sz w:val="20"/>
              </w:rPr>
              <w:t>底座后板压型模</w:t>
            </w:r>
          </w:p>
        </w:tc>
        <w:tc>
          <w:tcPr>
            <w:tcW w:w="436" w:type="dxa"/>
            <w:tcBorders>
              <w:top w:val="nil"/>
              <w:left w:val="nil"/>
              <w:bottom w:val="single" w:sz="4" w:space="0" w:color="auto"/>
              <w:right w:val="single" w:sz="4" w:space="0" w:color="auto"/>
            </w:tcBorders>
            <w:shd w:val="clear" w:color="auto" w:fill="auto"/>
            <w:noWrap/>
            <w:vAlign w:val="center"/>
            <w:hideMark/>
          </w:tcPr>
          <w:p w14:paraId="23BAA0AA"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付</w:t>
            </w:r>
          </w:p>
        </w:tc>
        <w:tc>
          <w:tcPr>
            <w:tcW w:w="980" w:type="dxa"/>
            <w:tcBorders>
              <w:top w:val="nil"/>
              <w:left w:val="nil"/>
              <w:bottom w:val="single" w:sz="4" w:space="0" w:color="auto"/>
              <w:right w:val="single" w:sz="4" w:space="0" w:color="auto"/>
            </w:tcBorders>
            <w:shd w:val="clear" w:color="auto" w:fill="auto"/>
            <w:noWrap/>
            <w:vAlign w:val="center"/>
            <w:hideMark/>
          </w:tcPr>
          <w:p w14:paraId="49B26A28" w14:textId="77777777" w:rsidR="00091A6A" w:rsidRPr="00091A6A" w:rsidRDefault="00091A6A" w:rsidP="00091A6A">
            <w:pPr>
              <w:widowControl/>
              <w:jc w:val="center"/>
              <w:rPr>
                <w:rFonts w:ascii="宋体" w:hAnsi="宋体" w:cs="宋体"/>
                <w:color w:val="000000"/>
                <w:kern w:val="0"/>
                <w:sz w:val="22"/>
                <w:szCs w:val="22"/>
              </w:rPr>
            </w:pPr>
            <w:r w:rsidRPr="00091A6A">
              <w:rPr>
                <w:rFonts w:ascii="宋体" w:hAnsi="宋体" w:cs="宋体" w:hint="eastAsia"/>
                <w:color w:val="000000"/>
                <w:kern w:val="0"/>
                <w:sz w:val="22"/>
                <w:szCs w:val="22"/>
              </w:rPr>
              <w:t>100000</w:t>
            </w:r>
          </w:p>
        </w:tc>
        <w:tc>
          <w:tcPr>
            <w:tcW w:w="980" w:type="dxa"/>
            <w:tcBorders>
              <w:top w:val="nil"/>
              <w:left w:val="nil"/>
              <w:bottom w:val="single" w:sz="4" w:space="0" w:color="auto"/>
              <w:right w:val="single" w:sz="4" w:space="0" w:color="auto"/>
            </w:tcBorders>
            <w:shd w:val="clear" w:color="auto" w:fill="auto"/>
            <w:noWrap/>
            <w:vAlign w:val="center"/>
            <w:hideMark/>
          </w:tcPr>
          <w:p w14:paraId="5C9F568C" w14:textId="77777777" w:rsidR="00091A6A" w:rsidRPr="00091A6A" w:rsidRDefault="00091A6A" w:rsidP="00091A6A">
            <w:pPr>
              <w:widowControl/>
              <w:jc w:val="center"/>
              <w:rPr>
                <w:color w:val="000000"/>
                <w:kern w:val="0"/>
                <w:szCs w:val="21"/>
              </w:rPr>
            </w:pPr>
            <w:r w:rsidRPr="00091A6A">
              <w:rPr>
                <w:color w:val="000000"/>
                <w:kern w:val="0"/>
                <w:szCs w:val="21"/>
              </w:rPr>
              <w:t>0.0301</w:t>
            </w:r>
          </w:p>
        </w:tc>
        <w:tc>
          <w:tcPr>
            <w:tcW w:w="980" w:type="dxa"/>
            <w:tcBorders>
              <w:top w:val="nil"/>
              <w:left w:val="nil"/>
              <w:bottom w:val="single" w:sz="4" w:space="0" w:color="auto"/>
              <w:right w:val="single" w:sz="4" w:space="0" w:color="auto"/>
            </w:tcBorders>
            <w:shd w:val="clear" w:color="auto" w:fill="auto"/>
            <w:noWrap/>
            <w:vAlign w:val="center"/>
            <w:hideMark/>
          </w:tcPr>
          <w:p w14:paraId="67C826C7" w14:textId="77777777" w:rsidR="00091A6A" w:rsidRPr="00091A6A" w:rsidRDefault="00091A6A" w:rsidP="00091A6A">
            <w:pPr>
              <w:widowControl/>
              <w:jc w:val="center"/>
              <w:rPr>
                <w:color w:val="000000"/>
                <w:kern w:val="0"/>
                <w:szCs w:val="21"/>
              </w:rPr>
            </w:pPr>
            <w:r w:rsidRPr="00091A6A">
              <w:rPr>
                <w:color w:val="000000"/>
                <w:kern w:val="0"/>
                <w:szCs w:val="21"/>
              </w:rPr>
              <w:t>0.034</w:t>
            </w:r>
          </w:p>
        </w:tc>
        <w:tc>
          <w:tcPr>
            <w:tcW w:w="1056" w:type="dxa"/>
            <w:tcBorders>
              <w:top w:val="nil"/>
              <w:left w:val="nil"/>
              <w:bottom w:val="single" w:sz="4" w:space="0" w:color="auto"/>
              <w:right w:val="single" w:sz="4" w:space="0" w:color="auto"/>
            </w:tcBorders>
            <w:shd w:val="clear" w:color="auto" w:fill="auto"/>
            <w:noWrap/>
            <w:vAlign w:val="center"/>
            <w:hideMark/>
          </w:tcPr>
          <w:p w14:paraId="04848C0B" w14:textId="77777777" w:rsidR="00091A6A" w:rsidRPr="00091A6A" w:rsidRDefault="00091A6A" w:rsidP="00091A6A">
            <w:pPr>
              <w:widowControl/>
              <w:jc w:val="center"/>
              <w:rPr>
                <w:color w:val="000000"/>
                <w:kern w:val="0"/>
                <w:szCs w:val="21"/>
              </w:rPr>
            </w:pPr>
            <w:r w:rsidRPr="00091A6A">
              <w:rPr>
                <w:color w:val="000000"/>
                <w:kern w:val="0"/>
                <w:szCs w:val="21"/>
              </w:rPr>
              <w:t>3008.85</w:t>
            </w:r>
          </w:p>
        </w:tc>
        <w:tc>
          <w:tcPr>
            <w:tcW w:w="1056" w:type="dxa"/>
            <w:tcBorders>
              <w:top w:val="nil"/>
              <w:left w:val="nil"/>
              <w:bottom w:val="single" w:sz="4" w:space="0" w:color="auto"/>
              <w:right w:val="single" w:sz="4" w:space="0" w:color="auto"/>
            </w:tcBorders>
            <w:shd w:val="clear" w:color="auto" w:fill="auto"/>
            <w:noWrap/>
            <w:vAlign w:val="center"/>
            <w:hideMark/>
          </w:tcPr>
          <w:p w14:paraId="6BFD3D1D" w14:textId="77777777" w:rsidR="00091A6A" w:rsidRPr="00091A6A" w:rsidRDefault="00091A6A" w:rsidP="00091A6A">
            <w:pPr>
              <w:widowControl/>
              <w:jc w:val="center"/>
              <w:rPr>
                <w:color w:val="000000"/>
                <w:kern w:val="0"/>
                <w:szCs w:val="21"/>
              </w:rPr>
            </w:pPr>
            <w:r w:rsidRPr="00091A6A">
              <w:rPr>
                <w:color w:val="000000"/>
                <w:kern w:val="0"/>
                <w:szCs w:val="21"/>
              </w:rPr>
              <w:t>3400.00</w:t>
            </w:r>
          </w:p>
        </w:tc>
        <w:tc>
          <w:tcPr>
            <w:tcW w:w="426" w:type="dxa"/>
            <w:tcBorders>
              <w:top w:val="nil"/>
              <w:left w:val="nil"/>
              <w:bottom w:val="single" w:sz="4" w:space="0" w:color="auto"/>
              <w:right w:val="single" w:sz="4" w:space="0" w:color="auto"/>
            </w:tcBorders>
            <w:shd w:val="clear" w:color="auto" w:fill="auto"/>
            <w:noWrap/>
            <w:vAlign w:val="center"/>
            <w:hideMark/>
          </w:tcPr>
          <w:p w14:paraId="6D1E676F"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r w:rsidR="00091A6A" w:rsidRPr="00091A6A" w14:paraId="6595A4DB" w14:textId="77777777" w:rsidTr="00091A6A">
        <w:trPr>
          <w:trHeight w:val="288"/>
          <w:jc w:val="center"/>
        </w:trPr>
        <w:tc>
          <w:tcPr>
            <w:tcW w:w="8561"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8C3B8" w14:textId="77777777" w:rsidR="00091A6A" w:rsidRPr="00091A6A" w:rsidRDefault="00091A6A" w:rsidP="00091A6A">
            <w:pPr>
              <w:widowControl/>
              <w:jc w:val="center"/>
              <w:rPr>
                <w:rFonts w:ascii="仿宋" w:eastAsia="仿宋" w:hAnsi="仿宋" w:cs="宋体"/>
                <w:b/>
                <w:bCs/>
                <w:color w:val="000000"/>
                <w:kern w:val="0"/>
                <w:sz w:val="22"/>
                <w:szCs w:val="22"/>
              </w:rPr>
            </w:pPr>
            <w:r w:rsidRPr="00091A6A">
              <w:rPr>
                <w:rFonts w:ascii="仿宋" w:eastAsia="仿宋" w:hAnsi="仿宋" w:cs="宋体" w:hint="eastAsia"/>
                <w:b/>
                <w:bCs/>
                <w:color w:val="000000"/>
                <w:kern w:val="0"/>
                <w:sz w:val="22"/>
                <w:szCs w:val="22"/>
              </w:rPr>
              <w:t>合计</w:t>
            </w:r>
          </w:p>
        </w:tc>
        <w:tc>
          <w:tcPr>
            <w:tcW w:w="1056" w:type="dxa"/>
            <w:tcBorders>
              <w:top w:val="nil"/>
              <w:left w:val="nil"/>
              <w:bottom w:val="single" w:sz="4" w:space="0" w:color="auto"/>
              <w:right w:val="single" w:sz="4" w:space="0" w:color="auto"/>
            </w:tcBorders>
            <w:shd w:val="clear" w:color="auto" w:fill="auto"/>
            <w:noWrap/>
            <w:vAlign w:val="center"/>
            <w:hideMark/>
          </w:tcPr>
          <w:p w14:paraId="124954FF" w14:textId="77777777" w:rsidR="00091A6A" w:rsidRPr="00091A6A" w:rsidRDefault="00091A6A" w:rsidP="00091A6A">
            <w:pPr>
              <w:widowControl/>
              <w:jc w:val="center"/>
              <w:rPr>
                <w:rFonts w:ascii="宋体" w:hAnsi="宋体" w:cs="宋体"/>
                <w:color w:val="000000"/>
                <w:kern w:val="0"/>
                <w:szCs w:val="21"/>
              </w:rPr>
            </w:pPr>
            <w:r w:rsidRPr="00091A6A">
              <w:rPr>
                <w:rFonts w:ascii="宋体" w:hAnsi="宋体" w:cs="宋体" w:hint="eastAsia"/>
                <w:color w:val="000000"/>
                <w:kern w:val="0"/>
                <w:szCs w:val="21"/>
              </w:rPr>
              <w:t>55840.71</w:t>
            </w:r>
          </w:p>
        </w:tc>
        <w:tc>
          <w:tcPr>
            <w:tcW w:w="1056" w:type="dxa"/>
            <w:tcBorders>
              <w:top w:val="nil"/>
              <w:left w:val="nil"/>
              <w:bottom w:val="single" w:sz="4" w:space="0" w:color="auto"/>
              <w:right w:val="single" w:sz="4" w:space="0" w:color="auto"/>
            </w:tcBorders>
            <w:shd w:val="clear" w:color="auto" w:fill="auto"/>
            <w:noWrap/>
            <w:vAlign w:val="center"/>
            <w:hideMark/>
          </w:tcPr>
          <w:p w14:paraId="224E6460" w14:textId="77777777" w:rsidR="00091A6A" w:rsidRPr="00091A6A" w:rsidRDefault="00091A6A" w:rsidP="00091A6A">
            <w:pPr>
              <w:widowControl/>
              <w:jc w:val="center"/>
              <w:rPr>
                <w:rFonts w:ascii="宋体" w:hAnsi="宋体" w:cs="宋体"/>
                <w:color w:val="000000"/>
                <w:kern w:val="0"/>
                <w:szCs w:val="21"/>
              </w:rPr>
            </w:pPr>
            <w:r w:rsidRPr="00091A6A">
              <w:rPr>
                <w:rFonts w:ascii="宋体" w:hAnsi="宋体" w:cs="宋体" w:hint="eastAsia"/>
                <w:color w:val="000000"/>
                <w:kern w:val="0"/>
                <w:szCs w:val="21"/>
              </w:rPr>
              <w:t>63100.00</w:t>
            </w:r>
          </w:p>
        </w:tc>
        <w:tc>
          <w:tcPr>
            <w:tcW w:w="426" w:type="dxa"/>
            <w:tcBorders>
              <w:top w:val="nil"/>
              <w:left w:val="nil"/>
              <w:bottom w:val="single" w:sz="4" w:space="0" w:color="auto"/>
              <w:right w:val="single" w:sz="4" w:space="0" w:color="auto"/>
            </w:tcBorders>
            <w:shd w:val="clear" w:color="auto" w:fill="auto"/>
            <w:noWrap/>
            <w:vAlign w:val="center"/>
            <w:hideMark/>
          </w:tcPr>
          <w:p w14:paraId="346D7105" w14:textId="77777777" w:rsidR="00091A6A" w:rsidRPr="00091A6A" w:rsidRDefault="00091A6A" w:rsidP="00091A6A">
            <w:pPr>
              <w:widowControl/>
              <w:jc w:val="left"/>
              <w:rPr>
                <w:rFonts w:ascii="宋体" w:hAnsi="宋体" w:cs="宋体"/>
                <w:color w:val="000000"/>
                <w:kern w:val="0"/>
                <w:sz w:val="22"/>
                <w:szCs w:val="22"/>
              </w:rPr>
            </w:pPr>
            <w:r w:rsidRPr="00091A6A">
              <w:rPr>
                <w:rFonts w:ascii="宋体" w:hAnsi="宋体" w:cs="宋体" w:hint="eastAsia"/>
                <w:color w:val="000000"/>
                <w:kern w:val="0"/>
                <w:sz w:val="22"/>
                <w:szCs w:val="22"/>
              </w:rPr>
              <w:t xml:space="preserve">　</w:t>
            </w:r>
          </w:p>
        </w:tc>
      </w:tr>
    </w:tbl>
    <w:p w14:paraId="5F3C6655" w14:textId="7DD55C4E"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2B2EAD43"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38B9A9C6" w14:textId="0D727D93"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120137193" w:edGrp="everyone"/>
      <w:r w:rsidR="00202265" w:rsidRPr="00202265">
        <w:rPr>
          <w:rFonts w:ascii="仿宋" w:eastAsia="仿宋" w:hAnsi="仿宋" w:hint="eastAsia"/>
          <w:sz w:val="24"/>
          <w:szCs w:val="24"/>
          <w:u w:val="single"/>
        </w:rPr>
        <w:t xml:space="preserve"> </w:t>
      </w:r>
      <w:r w:rsidR="00573FF2">
        <w:rPr>
          <w:rFonts w:ascii="仿宋" w:eastAsia="仿宋" w:hAnsi="仿宋"/>
          <w:sz w:val="24"/>
          <w:szCs w:val="24"/>
          <w:u w:val="single"/>
        </w:rPr>
        <w:t>30</w:t>
      </w:r>
      <w:r w:rsidR="00202265" w:rsidRPr="00202265">
        <w:rPr>
          <w:rFonts w:ascii="仿宋" w:eastAsia="仿宋" w:hAnsi="仿宋" w:hint="eastAsia"/>
          <w:sz w:val="24"/>
          <w:szCs w:val="24"/>
          <w:u w:val="single"/>
        </w:rPr>
        <w:t xml:space="preserve"> </w:t>
      </w:r>
      <w:permEnd w:id="120137193"/>
      <w:r w:rsidRPr="00C64A64">
        <w:rPr>
          <w:rFonts w:ascii="仿宋" w:eastAsia="仿宋" w:hAnsi="仿宋" w:hint="eastAsia"/>
          <w:sz w:val="24"/>
          <w:szCs w:val="24"/>
        </w:rPr>
        <w:t>万次数。</w:t>
      </w:r>
    </w:p>
    <w:p w14:paraId="45B2E0E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w:t>
      </w:r>
      <w:r w:rsidRPr="00C64A64">
        <w:rPr>
          <w:rFonts w:ascii="仿宋" w:eastAsia="仿宋" w:hAnsi="仿宋" w:hint="eastAsia"/>
          <w:sz w:val="24"/>
          <w:szCs w:val="24"/>
        </w:rPr>
        <w:lastRenderedPageBreak/>
        <w:t>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A69EA4E"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C4EB8FB"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31B5EC3"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4C0F0FB1"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78D9E3A0"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59FE584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0D8E607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2A174438" w14:textId="4B2E9E11"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00573FF2">
        <w:rPr>
          <w:rFonts w:ascii="仿宋" w:eastAsia="仿宋" w:hAnsi="仿宋" w:hint="eastAsia"/>
          <w:sz w:val="24"/>
          <w:szCs w:val="24"/>
        </w:rPr>
        <w:t>乙</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59A0D86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0A9AF33D"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75721C63" w14:textId="6D4CFD5B"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5.本合同签订之日起</w:t>
      </w:r>
      <w:r w:rsidR="00091A6A">
        <w:rPr>
          <w:rFonts w:ascii="仿宋" w:eastAsia="仿宋" w:hAnsi="仿宋" w:hint="eastAsia"/>
          <w:sz w:val="24"/>
          <w:szCs w:val="24"/>
        </w:rPr>
        <w:t>2</w:t>
      </w:r>
      <w:r w:rsidR="00610253">
        <w:rPr>
          <w:rFonts w:ascii="仿宋" w:eastAsia="仿宋" w:hAnsi="仿宋"/>
          <w:sz w:val="24"/>
          <w:szCs w:val="24"/>
        </w:rPr>
        <w:t>0</w:t>
      </w:r>
      <w:r w:rsidRPr="00C64A64">
        <w:rPr>
          <w:rFonts w:ascii="仿宋" w:eastAsia="仿宋" w:hAnsi="仿宋" w:hint="eastAsia"/>
          <w:sz w:val="24"/>
          <w:szCs w:val="24"/>
        </w:rPr>
        <w:t>日内</w:t>
      </w:r>
      <w:r w:rsidR="00610253">
        <w:rPr>
          <w:rFonts w:ascii="仿宋" w:eastAsia="仿宋" w:hAnsi="仿宋" w:hint="eastAsia"/>
          <w:sz w:val="24"/>
          <w:szCs w:val="24"/>
        </w:rPr>
        <w:t>，即2</w:t>
      </w:r>
      <w:r w:rsidR="00610253">
        <w:rPr>
          <w:rFonts w:ascii="仿宋" w:eastAsia="仿宋" w:hAnsi="仿宋"/>
          <w:sz w:val="24"/>
          <w:szCs w:val="24"/>
        </w:rPr>
        <w:t>022</w:t>
      </w:r>
      <w:r w:rsidR="00610253">
        <w:rPr>
          <w:rFonts w:ascii="仿宋" w:eastAsia="仿宋" w:hAnsi="仿宋" w:hint="eastAsia"/>
          <w:sz w:val="24"/>
          <w:szCs w:val="24"/>
        </w:rPr>
        <w:t>年5月2</w:t>
      </w:r>
      <w:r w:rsidR="00610253">
        <w:rPr>
          <w:rFonts w:ascii="仿宋" w:eastAsia="仿宋" w:hAnsi="仿宋"/>
          <w:sz w:val="24"/>
          <w:szCs w:val="24"/>
        </w:rPr>
        <w:t>5</w:t>
      </w:r>
      <w:r w:rsidR="00610253">
        <w:rPr>
          <w:rFonts w:ascii="仿宋" w:eastAsia="仿宋" w:hAnsi="仿宋" w:hint="eastAsia"/>
          <w:sz w:val="24"/>
          <w:szCs w:val="24"/>
        </w:rPr>
        <w:t>日前</w:t>
      </w:r>
      <w:r w:rsidRPr="00C64A64">
        <w:rPr>
          <w:rFonts w:ascii="仿宋" w:eastAsia="仿宋" w:hAnsi="仿宋" w:hint="eastAsia"/>
          <w:sz w:val="24"/>
          <w:szCs w:val="24"/>
        </w:rPr>
        <w:t>，乙方交付试首模样件（不少于</w:t>
      </w:r>
      <w:r w:rsidR="00573FF2">
        <w:rPr>
          <w:rFonts w:ascii="仿宋" w:eastAsia="仿宋" w:hAnsi="仿宋"/>
          <w:sz w:val="24"/>
          <w:szCs w:val="24"/>
        </w:rPr>
        <w:t>1</w:t>
      </w:r>
      <w:r w:rsidRPr="00C64A64">
        <w:rPr>
          <w:rFonts w:ascii="仿宋" w:eastAsia="仿宋" w:hAnsi="仿宋" w:hint="eastAsia"/>
          <w:sz w:val="24"/>
          <w:szCs w:val="24"/>
        </w:rPr>
        <w:t>0件套/送样）时，须附自检报告，甲方在收到首模样件后5天内提出书面意见给乙方。</w:t>
      </w:r>
    </w:p>
    <w:p w14:paraId="35B7E8C4"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6.</w:t>
      </w:r>
      <w:r w:rsidRPr="00782E17">
        <w:rPr>
          <w:rFonts w:ascii="仿宋" w:eastAsia="仿宋" w:hAnsi="仿宋" w:hint="eastAsia"/>
          <w:sz w:val="24"/>
          <w:szCs w:val="24"/>
        </w:rPr>
        <w:t>修模试样完成后</w:t>
      </w:r>
      <w:r w:rsidRPr="00C64A64">
        <w:rPr>
          <w:rFonts w:ascii="仿宋" w:eastAsia="仿宋" w:hAnsi="仿宋" w:hint="eastAsia"/>
          <w:sz w:val="24"/>
          <w:szCs w:val="24"/>
        </w:rPr>
        <w:t>，乙方交付合格样件给甲方，由甲方送交主机厂确认产品，产品合格</w:t>
      </w:r>
      <w:r w:rsidRPr="00C64A64">
        <w:rPr>
          <w:rFonts w:ascii="仿宋" w:eastAsia="仿宋" w:hAnsi="仿宋" w:hint="eastAsia"/>
          <w:sz w:val="24"/>
          <w:szCs w:val="24"/>
        </w:rPr>
        <w:lastRenderedPageBreak/>
        <w:t>后安排小批试制验收。</w:t>
      </w:r>
    </w:p>
    <w:p w14:paraId="6B698922" w14:textId="0DAD517A" w:rsidR="00317846" w:rsidRPr="00C64A64" w:rsidRDefault="005F5EA2"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sidR="00317846" w:rsidRPr="00C64A64">
        <w:rPr>
          <w:rFonts w:ascii="仿宋" w:eastAsia="仿宋" w:hAnsi="仿宋" w:hint="eastAsia"/>
          <w:sz w:val="24"/>
          <w:szCs w:val="24"/>
        </w:rPr>
        <w:t>.本合同的模具制作周期为</w:t>
      </w:r>
      <w:r w:rsidR="00573FF2">
        <w:rPr>
          <w:rFonts w:ascii="仿宋" w:eastAsia="仿宋" w:hAnsi="仿宋"/>
          <w:sz w:val="24"/>
          <w:szCs w:val="24"/>
        </w:rPr>
        <w:t>20</w:t>
      </w:r>
      <w:r w:rsidR="00317846" w:rsidRPr="00C64A64">
        <w:rPr>
          <w:rFonts w:ascii="仿宋" w:eastAsia="仿宋" w:hAnsi="仿宋" w:hint="eastAsia"/>
          <w:sz w:val="24"/>
          <w:szCs w:val="24"/>
        </w:rPr>
        <w:t>天，乙方应于20</w:t>
      </w:r>
      <w:r w:rsidR="00573FF2">
        <w:rPr>
          <w:rFonts w:ascii="仿宋" w:eastAsia="仿宋" w:hAnsi="仿宋"/>
          <w:sz w:val="24"/>
          <w:szCs w:val="24"/>
        </w:rPr>
        <w:t>2</w:t>
      </w:r>
      <w:r w:rsidR="00DB7C48">
        <w:rPr>
          <w:rFonts w:ascii="仿宋" w:eastAsia="仿宋" w:hAnsi="仿宋"/>
          <w:sz w:val="24"/>
          <w:szCs w:val="24"/>
        </w:rPr>
        <w:t>2</w:t>
      </w:r>
      <w:r w:rsidR="00317846" w:rsidRPr="00C64A64">
        <w:rPr>
          <w:rFonts w:ascii="仿宋" w:eastAsia="仿宋" w:hAnsi="仿宋" w:hint="eastAsia"/>
          <w:sz w:val="24"/>
          <w:szCs w:val="24"/>
        </w:rPr>
        <w:t>年</w:t>
      </w:r>
      <w:r w:rsidR="00610253">
        <w:rPr>
          <w:rFonts w:ascii="仿宋" w:eastAsia="仿宋" w:hAnsi="仿宋"/>
          <w:sz w:val="24"/>
          <w:szCs w:val="24"/>
        </w:rPr>
        <w:t>5</w:t>
      </w:r>
      <w:r w:rsidR="00317846" w:rsidRPr="00C64A64">
        <w:rPr>
          <w:rFonts w:ascii="仿宋" w:eastAsia="仿宋" w:hAnsi="仿宋" w:hint="eastAsia"/>
          <w:sz w:val="24"/>
          <w:szCs w:val="24"/>
        </w:rPr>
        <w:t>月</w:t>
      </w:r>
      <w:r w:rsidR="00DB7C48">
        <w:rPr>
          <w:rFonts w:ascii="仿宋" w:eastAsia="仿宋" w:hAnsi="仿宋"/>
          <w:sz w:val="24"/>
          <w:szCs w:val="24"/>
        </w:rPr>
        <w:t>2</w:t>
      </w:r>
      <w:r w:rsidR="00610253">
        <w:rPr>
          <w:rFonts w:ascii="仿宋" w:eastAsia="仿宋" w:hAnsi="仿宋"/>
          <w:sz w:val="24"/>
          <w:szCs w:val="24"/>
        </w:rPr>
        <w:t>5</w:t>
      </w:r>
      <w:r w:rsidR="00317846" w:rsidRPr="00C64A64">
        <w:rPr>
          <w:rFonts w:ascii="仿宋" w:eastAsia="仿宋" w:hAnsi="仿宋" w:hint="eastAsia"/>
          <w:sz w:val="24"/>
          <w:szCs w:val="24"/>
        </w:rPr>
        <w:t>日前制作完毕并按甲方要求交付。如乙方不能按时交付，每逾期一日应向甲方支付合同总金额的千分之五的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4ABEC6B3"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13D9A9DB"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2055EE7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BA9C550"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B035A7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2AB351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3C53A1D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F73A6D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2D37C3D"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4652019B" w14:textId="4E28099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日产能：</w:t>
      </w:r>
      <w:permStart w:id="18759800" w:edGrp="everyone"/>
      <w:r w:rsidR="00610253">
        <w:rPr>
          <w:rFonts w:ascii="仿宋" w:eastAsia="仿宋" w:hAnsi="仿宋"/>
          <w:sz w:val="24"/>
          <w:szCs w:val="24"/>
        </w:rPr>
        <w:t>2</w:t>
      </w:r>
      <w:r w:rsidR="00573FF2">
        <w:rPr>
          <w:rFonts w:ascii="仿宋" w:eastAsia="仿宋" w:hAnsi="仿宋"/>
          <w:sz w:val="24"/>
          <w:szCs w:val="24"/>
        </w:rPr>
        <w:t>00</w:t>
      </w:r>
      <w:permEnd w:id="18759800"/>
      <w:r w:rsidRPr="00C64A64">
        <w:rPr>
          <w:rFonts w:ascii="仿宋" w:eastAsia="仿宋" w:hAnsi="仿宋" w:hint="eastAsia"/>
          <w:sz w:val="24"/>
          <w:szCs w:val="24"/>
        </w:rPr>
        <w:t>件，月产能：</w:t>
      </w:r>
      <w:permStart w:id="1236107110" w:edGrp="everyone"/>
      <w:r w:rsidR="00610253">
        <w:rPr>
          <w:rFonts w:ascii="仿宋" w:eastAsia="仿宋" w:hAnsi="仿宋"/>
          <w:sz w:val="24"/>
          <w:szCs w:val="24"/>
        </w:rPr>
        <w:t>6</w:t>
      </w:r>
      <w:r w:rsidR="00573FF2">
        <w:rPr>
          <w:rFonts w:ascii="仿宋" w:eastAsia="仿宋" w:hAnsi="仿宋"/>
          <w:sz w:val="24"/>
          <w:szCs w:val="24"/>
        </w:rPr>
        <w:t>000</w:t>
      </w:r>
      <w:permEnd w:id="1236107110"/>
      <w:r w:rsidRPr="00C64A64">
        <w:rPr>
          <w:rFonts w:ascii="仿宋" w:eastAsia="仿宋" w:hAnsi="仿宋" w:hint="eastAsia"/>
          <w:sz w:val="24"/>
          <w:szCs w:val="24"/>
        </w:rPr>
        <w:t>件。</w:t>
      </w:r>
    </w:p>
    <w:p w14:paraId="53148228"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54D2131E"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1A3456E5"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w:t>
      </w:r>
      <w:r w:rsidRPr="00C64A64">
        <w:rPr>
          <w:rFonts w:ascii="仿宋" w:eastAsia="仿宋" w:hAnsi="仿宋" w:hint="eastAsia"/>
          <w:sz w:val="24"/>
          <w:szCs w:val="24"/>
        </w:rPr>
        <w:lastRenderedPageBreak/>
        <w:t>并适合汽车、叉车等运输方式。</w:t>
      </w:r>
    </w:p>
    <w:p w14:paraId="64F63F5E"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5E9F17B"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AE1F0F3"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18E5580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316E8512"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77F3C16D"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5D507426"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7284B1E4"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67A95ABB"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670AAF24"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1FEDF7E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074C547A"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65193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52A5C3FE"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lastRenderedPageBreak/>
        <w:t>1、本合同经双方代表签字并盖章后，即告生效。</w:t>
      </w:r>
    </w:p>
    <w:p w14:paraId="3C5CC4A2"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4DF06121"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19CB0682" w14:textId="1AB5DA94"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甲方:  河北光华荣昌汽车部件有限公司       乙方:</w:t>
      </w:r>
      <w:r w:rsidR="00DA703F" w:rsidRPr="00DA703F">
        <w:rPr>
          <w:rFonts w:ascii="宋体" w:hAnsi="宋体" w:cs="宋体" w:hint="eastAsia"/>
          <w:b/>
          <w:sz w:val="24"/>
          <w:szCs w:val="24"/>
        </w:rPr>
        <w:t xml:space="preserve"> </w:t>
      </w:r>
      <w:r w:rsidR="00610253" w:rsidRPr="00BE17B7">
        <w:rPr>
          <w:rFonts w:ascii="宋体" w:hAnsi="宋体" w:cs="宋体" w:hint="eastAsia"/>
          <w:b/>
          <w:sz w:val="24"/>
          <w:szCs w:val="24"/>
        </w:rPr>
        <w:t>黄骅市长生汽车灯镜有限公</w:t>
      </w:r>
      <w:r w:rsidR="00B61731" w:rsidRPr="00600E23">
        <w:rPr>
          <w:rFonts w:ascii="宋体" w:hAnsi="宋体" w:cs="宋体" w:hint="eastAsia"/>
          <w:b/>
          <w:sz w:val="24"/>
          <w:szCs w:val="24"/>
        </w:rPr>
        <w:t>司</w:t>
      </w:r>
      <w:r w:rsidRPr="00775D5E">
        <w:rPr>
          <w:rFonts w:ascii="仿宋" w:eastAsia="仿宋" w:hAnsi="仿宋" w:cs="仿宋" w:hint="eastAsia"/>
          <w:b/>
          <w:color w:val="000000"/>
          <w:sz w:val="24"/>
          <w:szCs w:val="24"/>
        </w:rPr>
        <w:t xml:space="preserve">                                    </w:t>
      </w:r>
    </w:p>
    <w:p w14:paraId="1CC562B3"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5B682CB7"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46885174" w14:textId="77777777" w:rsidR="00775D5E" w:rsidRPr="00775D5E" w:rsidRDefault="00775D5E" w:rsidP="004F480F">
      <w:pPr>
        <w:spacing w:line="360" w:lineRule="auto"/>
        <w:jc w:val="left"/>
        <w:rPr>
          <w:rFonts w:ascii="仿宋" w:eastAsia="仿宋" w:hAnsi="仿宋" w:cs="仿宋"/>
          <w:b/>
          <w:color w:val="000000"/>
          <w:sz w:val="24"/>
          <w:szCs w:val="24"/>
        </w:rPr>
      </w:pPr>
    </w:p>
    <w:p w14:paraId="76A9BB56" w14:textId="77777777" w:rsidR="00317846" w:rsidRPr="00C00BD1"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317846" w:rsidRPr="00C00BD1" w:rsidSect="004F480F">
      <w:headerReference w:type="default" r:id="rId8"/>
      <w:footerReference w:type="even" r:id="rId9"/>
      <w:footerReference w:type="default" r:id="rId10"/>
      <w:headerReference w:type="first" r:id="rId11"/>
      <w:footerReference w:type="first" r:id="rId12"/>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524D" w14:textId="77777777" w:rsidR="00470C2A" w:rsidRDefault="00470C2A">
      <w:r>
        <w:separator/>
      </w:r>
    </w:p>
  </w:endnote>
  <w:endnote w:type="continuationSeparator" w:id="0">
    <w:p w14:paraId="01DCCA57" w14:textId="77777777" w:rsidR="00470C2A" w:rsidRDefault="0047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0FD6"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04914D80"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024081CC"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7FC00E47"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7E499"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w:t>
    </w:r>
    <w:r w:rsidR="00F22FE4">
      <w:rPr>
        <w:lang w:val="zh-CN"/>
      </w:rPr>
      <w:t xml:space="preserve">/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23D97C8D"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9B295" w14:textId="77777777" w:rsidR="00470C2A" w:rsidRDefault="00470C2A">
      <w:r>
        <w:separator/>
      </w:r>
    </w:p>
  </w:footnote>
  <w:footnote w:type="continuationSeparator" w:id="0">
    <w:p w14:paraId="0B592EAE" w14:textId="77777777" w:rsidR="00470C2A" w:rsidRDefault="0047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E3CA2"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87147"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660C912B" wp14:editId="0B2A09D9">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51818892">
    <w:abstractNumId w:val="3"/>
  </w:num>
  <w:num w:numId="2" w16cid:durableId="818380443">
    <w:abstractNumId w:val="9"/>
  </w:num>
  <w:num w:numId="3" w16cid:durableId="36857257">
    <w:abstractNumId w:val="5"/>
  </w:num>
  <w:num w:numId="4" w16cid:durableId="27410389">
    <w:abstractNumId w:val="0"/>
  </w:num>
  <w:num w:numId="5" w16cid:durableId="1787188907">
    <w:abstractNumId w:val="1"/>
  </w:num>
  <w:num w:numId="6" w16cid:durableId="1784181669">
    <w:abstractNumId w:val="6"/>
  </w:num>
  <w:num w:numId="7" w16cid:durableId="565067592">
    <w:abstractNumId w:val="7"/>
  </w:num>
  <w:num w:numId="8" w16cid:durableId="720447474">
    <w:abstractNumId w:val="10"/>
  </w:num>
  <w:num w:numId="9" w16cid:durableId="1658460188">
    <w:abstractNumId w:val="2"/>
  </w:num>
  <w:num w:numId="10" w16cid:durableId="1130246349">
    <w:abstractNumId w:val="8"/>
  </w:num>
  <w:num w:numId="11" w16cid:durableId="10074873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17EB8"/>
    <w:rsid w:val="0002539F"/>
    <w:rsid w:val="00041260"/>
    <w:rsid w:val="00044E65"/>
    <w:rsid w:val="00045767"/>
    <w:rsid w:val="00050463"/>
    <w:rsid w:val="00071A81"/>
    <w:rsid w:val="00075DE5"/>
    <w:rsid w:val="0009178B"/>
    <w:rsid w:val="00091A6A"/>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63D1E"/>
    <w:rsid w:val="001708F8"/>
    <w:rsid w:val="00172A27"/>
    <w:rsid w:val="00174744"/>
    <w:rsid w:val="00181FCB"/>
    <w:rsid w:val="001850C8"/>
    <w:rsid w:val="001932AD"/>
    <w:rsid w:val="00194F32"/>
    <w:rsid w:val="00195964"/>
    <w:rsid w:val="001969B4"/>
    <w:rsid w:val="001A1502"/>
    <w:rsid w:val="001A64BB"/>
    <w:rsid w:val="001B2B01"/>
    <w:rsid w:val="001B4DDF"/>
    <w:rsid w:val="001B4E60"/>
    <w:rsid w:val="001B6AED"/>
    <w:rsid w:val="001C24F3"/>
    <w:rsid w:val="001C26D4"/>
    <w:rsid w:val="001C33AB"/>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228"/>
    <w:rsid w:val="002775E9"/>
    <w:rsid w:val="00282AE4"/>
    <w:rsid w:val="00294999"/>
    <w:rsid w:val="002972FB"/>
    <w:rsid w:val="002A7FF8"/>
    <w:rsid w:val="002B0BC6"/>
    <w:rsid w:val="002C0246"/>
    <w:rsid w:val="002C46DC"/>
    <w:rsid w:val="002E3BFB"/>
    <w:rsid w:val="002E5EC0"/>
    <w:rsid w:val="00317846"/>
    <w:rsid w:val="00322607"/>
    <w:rsid w:val="00331F41"/>
    <w:rsid w:val="003339A6"/>
    <w:rsid w:val="00340591"/>
    <w:rsid w:val="0034191F"/>
    <w:rsid w:val="00343607"/>
    <w:rsid w:val="00364872"/>
    <w:rsid w:val="003670B2"/>
    <w:rsid w:val="00381B40"/>
    <w:rsid w:val="00394E9B"/>
    <w:rsid w:val="003B043F"/>
    <w:rsid w:val="003B16E6"/>
    <w:rsid w:val="003C298F"/>
    <w:rsid w:val="00403AD3"/>
    <w:rsid w:val="004042BD"/>
    <w:rsid w:val="004122B6"/>
    <w:rsid w:val="004137D6"/>
    <w:rsid w:val="00413BA7"/>
    <w:rsid w:val="0043177C"/>
    <w:rsid w:val="004348CB"/>
    <w:rsid w:val="00436801"/>
    <w:rsid w:val="0044088A"/>
    <w:rsid w:val="004412EC"/>
    <w:rsid w:val="0044277B"/>
    <w:rsid w:val="004435A0"/>
    <w:rsid w:val="004454C3"/>
    <w:rsid w:val="004454FE"/>
    <w:rsid w:val="00447D81"/>
    <w:rsid w:val="0045272A"/>
    <w:rsid w:val="00457DA8"/>
    <w:rsid w:val="00470C2A"/>
    <w:rsid w:val="00473460"/>
    <w:rsid w:val="00491863"/>
    <w:rsid w:val="00492958"/>
    <w:rsid w:val="004964FA"/>
    <w:rsid w:val="00496DB5"/>
    <w:rsid w:val="004D4D95"/>
    <w:rsid w:val="004D6E1E"/>
    <w:rsid w:val="004E1BC3"/>
    <w:rsid w:val="004E252F"/>
    <w:rsid w:val="004E5A08"/>
    <w:rsid w:val="004F480F"/>
    <w:rsid w:val="004F6153"/>
    <w:rsid w:val="004F6B49"/>
    <w:rsid w:val="004F7B52"/>
    <w:rsid w:val="0050430D"/>
    <w:rsid w:val="005055B0"/>
    <w:rsid w:val="00505E2E"/>
    <w:rsid w:val="00527FE2"/>
    <w:rsid w:val="00530750"/>
    <w:rsid w:val="0053529B"/>
    <w:rsid w:val="00541779"/>
    <w:rsid w:val="00542813"/>
    <w:rsid w:val="00555404"/>
    <w:rsid w:val="005658A8"/>
    <w:rsid w:val="00573FF2"/>
    <w:rsid w:val="00576DB0"/>
    <w:rsid w:val="00586556"/>
    <w:rsid w:val="005916A0"/>
    <w:rsid w:val="005A19B6"/>
    <w:rsid w:val="005C3AE4"/>
    <w:rsid w:val="005D1767"/>
    <w:rsid w:val="005D1D15"/>
    <w:rsid w:val="005E3B9F"/>
    <w:rsid w:val="005F2B15"/>
    <w:rsid w:val="005F5EA2"/>
    <w:rsid w:val="00600E23"/>
    <w:rsid w:val="00605E97"/>
    <w:rsid w:val="00610253"/>
    <w:rsid w:val="006539D8"/>
    <w:rsid w:val="006548C2"/>
    <w:rsid w:val="0065579B"/>
    <w:rsid w:val="00655FD6"/>
    <w:rsid w:val="00656723"/>
    <w:rsid w:val="00657448"/>
    <w:rsid w:val="006738F6"/>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A4FC7"/>
    <w:rsid w:val="007B7F3B"/>
    <w:rsid w:val="007C0BF7"/>
    <w:rsid w:val="007D29B5"/>
    <w:rsid w:val="007E6BB0"/>
    <w:rsid w:val="007F0528"/>
    <w:rsid w:val="007F3475"/>
    <w:rsid w:val="007F771D"/>
    <w:rsid w:val="00803A95"/>
    <w:rsid w:val="00812E28"/>
    <w:rsid w:val="0081583B"/>
    <w:rsid w:val="00821C4D"/>
    <w:rsid w:val="00823506"/>
    <w:rsid w:val="00826F01"/>
    <w:rsid w:val="008272C9"/>
    <w:rsid w:val="008378F9"/>
    <w:rsid w:val="00847BD5"/>
    <w:rsid w:val="008704C5"/>
    <w:rsid w:val="008711D6"/>
    <w:rsid w:val="00876A2B"/>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0096"/>
    <w:rsid w:val="008E2740"/>
    <w:rsid w:val="008E4A49"/>
    <w:rsid w:val="008E72C8"/>
    <w:rsid w:val="009072D2"/>
    <w:rsid w:val="00912F51"/>
    <w:rsid w:val="009142F6"/>
    <w:rsid w:val="009155C6"/>
    <w:rsid w:val="00932EA0"/>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046D"/>
    <w:rsid w:val="009D1311"/>
    <w:rsid w:val="009E5961"/>
    <w:rsid w:val="009F0469"/>
    <w:rsid w:val="009F295A"/>
    <w:rsid w:val="00A1711F"/>
    <w:rsid w:val="00A2675A"/>
    <w:rsid w:val="00A365A5"/>
    <w:rsid w:val="00A40E33"/>
    <w:rsid w:val="00A40E5E"/>
    <w:rsid w:val="00A4172E"/>
    <w:rsid w:val="00A51F7A"/>
    <w:rsid w:val="00A56A00"/>
    <w:rsid w:val="00A64EA3"/>
    <w:rsid w:val="00A65E0C"/>
    <w:rsid w:val="00A66B14"/>
    <w:rsid w:val="00A673C3"/>
    <w:rsid w:val="00A71063"/>
    <w:rsid w:val="00A94CF4"/>
    <w:rsid w:val="00A971FB"/>
    <w:rsid w:val="00AA065F"/>
    <w:rsid w:val="00AA78CE"/>
    <w:rsid w:val="00AB6393"/>
    <w:rsid w:val="00AC6D3F"/>
    <w:rsid w:val="00AD05DD"/>
    <w:rsid w:val="00AD0CE7"/>
    <w:rsid w:val="00AD54C1"/>
    <w:rsid w:val="00AE6ED1"/>
    <w:rsid w:val="00B02785"/>
    <w:rsid w:val="00B21DCF"/>
    <w:rsid w:val="00B25444"/>
    <w:rsid w:val="00B326D8"/>
    <w:rsid w:val="00B32CB3"/>
    <w:rsid w:val="00B42075"/>
    <w:rsid w:val="00B42B42"/>
    <w:rsid w:val="00B44A0D"/>
    <w:rsid w:val="00B4685D"/>
    <w:rsid w:val="00B50A13"/>
    <w:rsid w:val="00B61731"/>
    <w:rsid w:val="00B623BD"/>
    <w:rsid w:val="00B6645F"/>
    <w:rsid w:val="00B72ABF"/>
    <w:rsid w:val="00B77617"/>
    <w:rsid w:val="00B92BB2"/>
    <w:rsid w:val="00BA1AB7"/>
    <w:rsid w:val="00BA5FD0"/>
    <w:rsid w:val="00BB4C86"/>
    <w:rsid w:val="00BC14AD"/>
    <w:rsid w:val="00BC34E6"/>
    <w:rsid w:val="00BD2BFD"/>
    <w:rsid w:val="00BD37B1"/>
    <w:rsid w:val="00BD5798"/>
    <w:rsid w:val="00BD5E01"/>
    <w:rsid w:val="00BE17B7"/>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56CF"/>
    <w:rsid w:val="00D95444"/>
    <w:rsid w:val="00D95DDB"/>
    <w:rsid w:val="00DA52C7"/>
    <w:rsid w:val="00DA5C25"/>
    <w:rsid w:val="00DA703F"/>
    <w:rsid w:val="00DB7C48"/>
    <w:rsid w:val="00DC148D"/>
    <w:rsid w:val="00DC4BBC"/>
    <w:rsid w:val="00DC5005"/>
    <w:rsid w:val="00DD3271"/>
    <w:rsid w:val="00DE765E"/>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3994"/>
    <w:rsid w:val="00E94F91"/>
    <w:rsid w:val="00E95B9A"/>
    <w:rsid w:val="00E96595"/>
    <w:rsid w:val="00EC76FF"/>
    <w:rsid w:val="00ED3A7D"/>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4B77"/>
    <w:rsid w:val="00F75AEC"/>
    <w:rsid w:val="00F93005"/>
    <w:rsid w:val="00FA6D8C"/>
    <w:rsid w:val="00FB1216"/>
    <w:rsid w:val="00FB1788"/>
    <w:rsid w:val="00FB5184"/>
    <w:rsid w:val="00FC6F09"/>
    <w:rsid w:val="00FD0741"/>
    <w:rsid w:val="00FE130E"/>
    <w:rsid w:val="00FE1C87"/>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1B628"/>
  <w15:docId w15:val="{6DE33F70-EF11-4A8B-89C0-58DD428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9355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84839279">
      <w:bodyDiv w:val="1"/>
      <w:marLeft w:val="0"/>
      <w:marRight w:val="0"/>
      <w:marTop w:val="0"/>
      <w:marBottom w:val="0"/>
      <w:divBdr>
        <w:top w:val="none" w:sz="0" w:space="0" w:color="auto"/>
        <w:left w:val="none" w:sz="0" w:space="0" w:color="auto"/>
        <w:bottom w:val="none" w:sz="0" w:space="0" w:color="auto"/>
        <w:right w:val="none" w:sz="0" w:space="0" w:color="auto"/>
      </w:divBdr>
    </w:div>
    <w:div w:id="206112312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Pages>
  <Words>795</Words>
  <Characters>4536</Characters>
  <Application>Microsoft Office Word</Application>
  <DocSecurity>0</DocSecurity>
  <PresentationFormat/>
  <Lines>37</Lines>
  <Paragraphs>10</Paragraphs>
  <Slides>0</Slides>
  <Notes>0</Notes>
  <HiddenSlides>0</HiddenSlides>
  <MMClips>0</MMClips>
  <ScaleCrop>false</ScaleCrop>
  <Company>光华荣昌</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38</cp:revision>
  <cp:lastPrinted>2015-07-18T05:35:00Z</cp:lastPrinted>
  <dcterms:created xsi:type="dcterms:W3CDTF">2021-11-05T08:16:00Z</dcterms:created>
  <dcterms:modified xsi:type="dcterms:W3CDTF">2022-05-05T00:12:00Z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