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4A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4306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4A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4A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="002A0734">
        <w:rPr>
          <w:rFonts w:ascii="Calibri" w:hAnsi="Calibri" w:hint="eastAsia"/>
          <w:iCs/>
          <w:sz w:val="32"/>
        </w:rPr>
        <w:t>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="002A073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4D4AA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D4AA9">
              <w:rPr>
                <w:rFonts w:ascii="宋体" w:eastAsia="宋体" w:hAnsi="宋体" w:hint="eastAsia"/>
              </w:rPr>
              <w:t>6</w:t>
            </w:r>
            <w:r w:rsidR="002A0734">
              <w:rPr>
                <w:rFonts w:ascii="宋体" w:eastAsia="宋体" w:hAnsi="宋体" w:hint="eastAsia"/>
              </w:rPr>
              <w:t>-3.0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4D4AA9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430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430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430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64A3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70C8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4A3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43062">
                  <w:rPr>
                    <w:rFonts w:eastAsia="宋体" w:cs="Arial" w:hint="eastAsia"/>
                    <w:color w:val="000000"/>
                  </w:rPr>
                  <w:t>2022</w:t>
                </w:r>
                <w:r w:rsidR="00743062">
                  <w:rPr>
                    <w:rFonts w:eastAsia="宋体" w:cs="Arial" w:hint="eastAsia"/>
                    <w:color w:val="000000"/>
                  </w:rPr>
                  <w:t>年</w:t>
                </w:r>
                <w:r w:rsidR="00743062">
                  <w:rPr>
                    <w:rFonts w:eastAsia="宋体" w:cs="Arial" w:hint="eastAsia"/>
                    <w:color w:val="000000"/>
                  </w:rPr>
                  <w:t>4</w:t>
                </w:r>
                <w:r w:rsidR="00743062">
                  <w:rPr>
                    <w:rFonts w:eastAsia="宋体" w:cs="Arial" w:hint="eastAsia"/>
                    <w:color w:val="000000"/>
                  </w:rPr>
                  <w:t>月</w:t>
                </w:r>
                <w:r w:rsidR="00743062">
                  <w:rPr>
                    <w:rFonts w:eastAsia="宋体" w:cs="Arial" w:hint="eastAsia"/>
                    <w:color w:val="000000"/>
                  </w:rPr>
                  <w:t>19</w:t>
                </w:r>
                <w:r w:rsidR="0074306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43062">
                  <w:rPr>
                    <w:rFonts w:eastAsia="宋体" w:cs="Arial" w:hint="eastAsia"/>
                    <w:color w:val="000000"/>
                  </w:rPr>
                  <w:t>2022</w:t>
                </w:r>
                <w:r w:rsidR="00743062">
                  <w:rPr>
                    <w:rFonts w:eastAsia="宋体" w:cs="Arial" w:hint="eastAsia"/>
                    <w:color w:val="000000"/>
                  </w:rPr>
                  <w:t>年</w:t>
                </w:r>
                <w:r w:rsidR="00743062">
                  <w:rPr>
                    <w:rFonts w:eastAsia="宋体" w:cs="Arial" w:hint="eastAsia"/>
                    <w:color w:val="000000"/>
                  </w:rPr>
                  <w:t>5</w:t>
                </w:r>
                <w:r w:rsidR="00743062">
                  <w:rPr>
                    <w:rFonts w:eastAsia="宋体" w:cs="Arial" w:hint="eastAsia"/>
                    <w:color w:val="000000"/>
                  </w:rPr>
                  <w:t>月</w:t>
                </w:r>
                <w:r w:rsidR="00743062">
                  <w:rPr>
                    <w:rFonts w:eastAsia="宋体" w:cs="Arial" w:hint="eastAsia"/>
                    <w:color w:val="000000"/>
                  </w:rPr>
                  <w:t>6</w:t>
                </w:r>
                <w:r w:rsidR="0074306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0C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D4944">
              <w:rPr>
                <w:rFonts w:eastAsia="宋体" w:cs="Arial" w:hint="eastAsia"/>
                <w:color w:val="000000"/>
              </w:rPr>
              <w:t>17.</w:t>
            </w:r>
            <w:r w:rsidR="00743062">
              <w:rPr>
                <w:rFonts w:eastAsia="宋体" w:cs="Arial" w:hint="eastAsia"/>
                <w:color w:val="000000"/>
              </w:rPr>
              <w:t>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43062">
              <w:rPr>
                <w:rFonts w:eastAsia="宋体" w:cs="Arial" w:hint="eastAsia"/>
                <w:color w:val="000000"/>
              </w:rPr>
              <w:t>35.9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70C81" w:rsidRDefault="00570C81" w:rsidP="00570C81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2213"/>
              <w:gridCol w:w="2213"/>
              <w:gridCol w:w="2213"/>
            </w:tblGrid>
            <w:tr w:rsidR="008413E3" w:rsidTr="00DD2C68">
              <w:trPr>
                <w:trHeight w:val="742"/>
              </w:trPr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     </w:t>
                  </w:r>
                  <w:r>
                    <w:rPr>
                      <w:rFonts w:hint="eastAsia"/>
                      <w:noProof/>
                    </w:rPr>
                    <w:t>频率</w:t>
                  </w:r>
                </w:p>
                <w:p w:rsidR="008413E3" w:rsidRPr="006E0C3E" w:rsidRDefault="008413E3" w:rsidP="00DD2C68">
                  <w:pPr>
                    <w:ind w:firstLineChars="200" w:firstLine="42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阻尼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1.5Hz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2.0 Hz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2.5 Hz</w:t>
                  </w:r>
                </w:p>
              </w:tc>
            </w:tr>
            <w:tr w:rsidR="008413E3" w:rsidTr="00DD2C68">
              <w:trPr>
                <w:trHeight w:val="454"/>
              </w:trPr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最小阻尼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Pr="006E0C3E" w:rsidRDefault="008413E3" w:rsidP="00DD2C68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</w:tr>
            <w:tr w:rsidR="008413E3" w:rsidTr="00DD2C68">
              <w:trPr>
                <w:trHeight w:val="454"/>
              </w:trPr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中间阻尼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</w:tr>
            <w:tr w:rsidR="008413E3" w:rsidTr="00DD2C68">
              <w:trPr>
                <w:trHeight w:val="454"/>
              </w:trPr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最大阻尼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20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10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  <w:tc>
                <w:tcPr>
                  <w:tcW w:w="2213" w:type="dxa"/>
                  <w:vAlign w:val="center"/>
                </w:tcPr>
                <w:p w:rsidR="008413E3" w:rsidRDefault="008413E3" w:rsidP="00DD2C68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5</w:t>
                  </w:r>
                  <w:r>
                    <w:rPr>
                      <w:rFonts w:hint="eastAsia"/>
                      <w:noProof/>
                    </w:rPr>
                    <w:t>万</w:t>
                  </w:r>
                </w:p>
              </w:tc>
            </w:tr>
          </w:tbl>
          <w:p w:rsidR="005C2EE3" w:rsidRPr="00570C81" w:rsidRDefault="008413E3" w:rsidP="008413E3">
            <w:pPr>
              <w:rPr>
                <w:noProof/>
              </w:rPr>
            </w:pPr>
            <w:r>
              <w:rPr>
                <w:rFonts w:hint="eastAsia"/>
                <w:noProof/>
              </w:rPr>
              <w:t>仰角调至水平状态；底座升降调至中间位置；加载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；以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C30B4E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试验后功能正常，气路系统正常。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</w:t>
                  </w:r>
                  <w:r w:rsidR="00570C81">
                    <w:rPr>
                      <w:rFonts w:ascii="宋体" w:hAnsi="宋体" w:hint="eastAsia"/>
                    </w:rPr>
                    <w:t>6-3.0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C30B4E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CD4944">
                    <w:rPr>
                      <w:rFonts w:ascii="宋体" w:hAnsi="宋体" w:hint="eastAsia"/>
                    </w:rPr>
                    <w:t>7</w:t>
                  </w:r>
                  <w:r w:rsidR="00743062">
                    <w:rPr>
                      <w:rFonts w:ascii="宋体" w:hAnsi="宋体" w:hint="eastAsia"/>
                    </w:rPr>
                    <w:t>7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D839BF" w:rsidRDefault="00132693" w:rsidP="0006588C">
                  <w:pPr>
                    <w:ind w:right="-102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试验进行到</w:t>
                  </w:r>
                  <w:r w:rsidR="00743062">
                    <w:rPr>
                      <w:rFonts w:hint="eastAsia"/>
                      <w:bCs/>
                    </w:rPr>
                    <w:t>1132100</w:t>
                  </w:r>
                  <w:r>
                    <w:rPr>
                      <w:rFonts w:hint="eastAsia"/>
                      <w:bCs/>
                    </w:rPr>
                    <w:t>次时</w:t>
                  </w:r>
                  <w:bookmarkStart w:id="0" w:name="_GoBack"/>
                  <w:bookmarkEnd w:id="0"/>
                </w:p>
                <w:p w:rsidR="00CD4944" w:rsidRPr="00CD4944" w:rsidRDefault="00CD4944" w:rsidP="00CD4944">
                  <w:pPr>
                    <w:pStyle w:val="a8"/>
                    <w:numPr>
                      <w:ilvl w:val="0"/>
                      <w:numId w:val="4"/>
                    </w:numPr>
                    <w:ind w:right="-102" w:firstLineChars="0"/>
                    <w:jc w:val="left"/>
                    <w:rPr>
                      <w:bCs/>
                    </w:rPr>
                  </w:pPr>
                  <w:r w:rsidRPr="00CD4944">
                    <w:rPr>
                      <w:rFonts w:hint="eastAsia"/>
                      <w:bCs/>
                    </w:rPr>
                    <w:t>阻尼器下支架与前下滚轮轴连接处开焊断裂。</w:t>
                  </w:r>
                </w:p>
                <w:p w:rsidR="00EE20E6" w:rsidRPr="00CD4944" w:rsidRDefault="00743062" w:rsidP="0006588C">
                  <w:pPr>
                    <w:pStyle w:val="a8"/>
                    <w:numPr>
                      <w:ilvl w:val="0"/>
                      <w:numId w:val="4"/>
                    </w:numPr>
                    <w:ind w:right="-102" w:firstLineChars="0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减震器右侧内绞架下部断裂</w:t>
                  </w:r>
                  <w:r w:rsidR="00CD4944">
                    <w:rPr>
                      <w:rFonts w:hint="eastAsia"/>
                      <w:bCs/>
                    </w:rPr>
                    <w:t>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70C81" w:rsidTr="003010B8"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C4E95" wp14:editId="733FA53C">
                      <wp:simplePos x="0" y="0"/>
                      <wp:positionH relativeFrom="column">
                        <wp:posOffset>1361544</wp:posOffset>
                      </wp:positionH>
                      <wp:positionV relativeFrom="paragraph">
                        <wp:posOffset>961833</wp:posOffset>
                      </wp:positionV>
                      <wp:extent cx="988828" cy="871869"/>
                      <wp:effectExtent l="0" t="0" r="20955" b="2349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1" o:spid="_x0000_s1026" style="position:absolute;left:0;text-align:left;margin-left:107.2pt;margin-top:75.75pt;width:77.85pt;height:6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ZFnw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m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4+9jNGl65RP+j+Kh20T7g25tEripjh6LuiPLieuAp5&#10;R+Di4WI+T2o4sJaFG/NgeQSPVY19+bh7Ys52/Ruw8W+hn9sXPZx1o6WB+TqAVKnBn+va1RuHPTVO&#10;t5jiNjmkk9bz+pz9BgAA//8DAFBLAwQUAAYACAAAACEAfiXrat8AAAALAQAADwAAAGRycy9kb3du&#10;cmV2LnhtbEyPTU+DQBCG7yb+h82YeLMLCJYgS2ObeFBPVtPzlJ0C6X4Qdtuiv97xpMfJ8+Z9n6lX&#10;szXiTFMYvFOQLhIQ5FqvB9cp+Px4vitBhIhOo/GOFHxRgFVzfVVjpf3FvdN5GzvBJS5UqKCPcayk&#10;DG1PFsPCj+SYHfxkMfI5dVJPeOFya2SWJA/S4uB4oceRNj21x+3J8u7bOs+yXbYujuZ784qHYtT+&#10;Ranbm/npEUSkOf6F4Vef1aFhp70/OR2EUZClec5RBkVagODE/TJJQewZlWUJsqnl/x+aHwAAAP//&#10;AwBQSwECLQAUAAYACAAAACEAtoM4kv4AAADhAQAAEwAAAAAAAAAAAAAAAAAAAAAAW0NvbnRlbnRf&#10;VHlwZXNdLnhtbFBLAQItABQABgAIAAAAIQA4/SH/1gAAAJQBAAALAAAAAAAAAAAAAAAAAC8BAABf&#10;cmVscy8ucmVsc1BLAQItABQABgAIAAAAIQBH0+ZFnwIAAIYFAAAOAAAAAAAAAAAAAAAAAC4CAABk&#10;cnMvZTJvRG9jLnhtbFBLAQItABQABgAIAAAAIQB+Jetq3wAAAAsBAAAPAAAAAAAAAAAAAAAAAPk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B2D958" wp14:editId="4748EA32">
                  <wp:extent cx="2910826" cy="2183972"/>
                  <wp:effectExtent l="0" t="0" r="4445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26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D694A" wp14:editId="5BCD0FA7">
                      <wp:simplePos x="0" y="0"/>
                      <wp:positionH relativeFrom="column">
                        <wp:posOffset>805136</wp:posOffset>
                      </wp:positionH>
                      <wp:positionV relativeFrom="paragraph">
                        <wp:posOffset>773874</wp:posOffset>
                      </wp:positionV>
                      <wp:extent cx="1137683" cy="999446"/>
                      <wp:effectExtent l="0" t="0" r="24765" b="1079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683" cy="99944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2" o:spid="_x0000_s1026" style="position:absolute;left:0;text-align:left;margin-left:63.4pt;margin-top:60.95pt;width:89.6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22oQIAAIcFAAAOAAAAZHJzL2Uyb0RvYy54bWysVEtu2zAQ3RfoHQjuG1mO87EQOTASuCgQ&#10;JEGTImuaIi0CFIcl6V8P0FN02W2P1Z6jQ+oTowm6KKoFNd83nOHMXFzuGk02wnkFpqT50YgSYThU&#10;yqxK+ulx8e6cEh+YqZgGI0q6F55ezt6+udjaQoyhBl0JRxDE+GJrS1qHYIss87wWDfNHYIVBpQTX&#10;sICsW2WVY1tEb3Q2Ho1Osy24yjrgwnuUXrdKOkv4Ugoe7qT0IhBdUrxbSKdL5zKe2eyCFSvHbK14&#10;dw32D7domDIYdIC6ZoGRtVMvoBrFHXiQ4YhDk4GUiouUA2aTj/7I5qFmVqRcsDjeDmXy/w+W327u&#10;HVEVvt2YEsMafKNf33/8/PaVoACrs7W+QKMHe+86ziMZU91J18Q/JkF2qaL7oaJiFwhHYZ4fn52e&#10;H1PCUTedTieT0wiaPXtb58N7AQ2JREmF1sr6mDQr2ObGh9a6t4piAwulNcpZoU08PWhVRVli3Gp5&#10;pR3ZMHzxxWKEXxfxwAzjR9csJtemk6iw16KF/SgkFgUTGKebpHYUAyzjXJiQt6qaVaKNdnIYLDZw&#10;9EjJaoOAEVniLQfsDqC3bEF67Dbvzj66itTNg/PobxdrnQePFBlMGJwbZcC9BqAxqy5ya98XqS1N&#10;rNISqj22jIN2lrzlC4VPd8N8uGcOhwfHDBdCuMNDatiWFDqKkhrcl9fk0R57GrWUbHEYS+o/r5kT&#10;lOgPBrt9mk8mcXoTMzk5GyPjDjXLQ41ZN1eAr5/j6rE8kdE+6J6UDpon3BvzGBVVzHCMXVIeXM9c&#10;hXZJ4ObhYj5PZjixloUb82B5BI9VjX35uHtiznb9G7Dzb6Ef3Bc93NpGTwPzdQCpUoM/17WrN057&#10;apxuM8V1csgnq+f9OfsNAAD//wMAUEsDBBQABgAIAAAAIQCUreP+3wAAAAsBAAAPAAAAZHJzL2Rv&#10;d25yZXYueG1sTI/NTsMwEITvSLyDtUjcqFOXBhriVLQSB+iJgjhv420S1T9R7LaBp2d7gtuOdjTz&#10;TbkcnRUnGmIXvIbpJANBvg6m842Gz4+Xu0cQMaE3aIMnDd8UYVldX5VYmHD273TapkZwiI8FamhT&#10;6gspY92SwzgJPXn+7cPgMLEcGmkGPHO4s1JlWS4ddp4bWuxp3VJ92B4d925W90p9qdX8YH/Wb7if&#10;9ya8an17Mz4/gUg0pj8zXPAZHSpm2oWjN1FY1ipn9HQ5pgsQ7JhlOa/baVAPixnIqpT/N1S/AAAA&#10;//8DAFBLAQItABQABgAIAAAAIQC2gziS/gAAAOEBAAATAAAAAAAAAAAAAAAAAAAAAABbQ29udGVu&#10;dF9UeXBlc10ueG1sUEsBAi0AFAAGAAgAAAAhADj9If/WAAAAlAEAAAsAAAAAAAAAAAAAAAAALwEA&#10;AF9yZWxzLy5yZWxzUEsBAi0AFAAGAAgAAAAhAGytvbahAgAAhwUAAA4AAAAAAAAAAAAAAAAALgIA&#10;AGRycy9lMm9Eb2MueG1sUEsBAi0AFAAGAAgAAAAhAJSt4/7fAAAACwEAAA8AAAAAAAAAAAAAAAAA&#10;+wQAAGRycy9kb3ducmV2LnhtbFBLBQYAAAAABAAEAPMAAAAH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DE565A" wp14:editId="40A3AEFC">
                  <wp:extent cx="2910825" cy="2183971"/>
                  <wp:effectExtent l="0" t="0" r="4445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25" cy="218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64A3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29192" cy="2197753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1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CFDD1F" wp14:editId="0A62D0A5">
                  <wp:extent cx="2929192" cy="2197753"/>
                  <wp:effectExtent l="0" t="0" r="50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29191" cy="2197752"/>
                  <wp:effectExtent l="0" t="0" r="508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1565C" w:rsidRDefault="0091565C" w:rsidP="00FA292F">
      <w:pPr>
        <w:ind w:right="-102"/>
        <w:rPr>
          <w:rFonts w:eastAsia="宋体" w:cs="Arial"/>
          <w:b/>
        </w:rPr>
      </w:pPr>
    </w:p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005"/>
        <w:gridCol w:w="7593"/>
      </w:tblGrid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59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593" w:type="dxa"/>
          </w:tcPr>
          <w:p w:rsidR="00D92A27" w:rsidRPr="00D92A27" w:rsidRDefault="00F4785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570C81">
              <w:rPr>
                <w:rFonts w:ascii="宋体" w:hAnsi="宋体" w:hint="eastAsia"/>
              </w:rPr>
              <w:t>6-3.0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59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593" w:type="dxa"/>
            <w:vAlign w:val="center"/>
          </w:tcPr>
          <w:p w:rsidR="00A2374D" w:rsidRPr="00933E51" w:rsidRDefault="00570C81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39" w:rsidRDefault="00364A39" w:rsidP="00623EAE">
      <w:r>
        <w:separator/>
      </w:r>
    </w:p>
  </w:endnote>
  <w:endnote w:type="continuationSeparator" w:id="0">
    <w:p w:rsidR="00364A39" w:rsidRDefault="00364A3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39" w:rsidRDefault="00364A39" w:rsidP="00623EAE">
      <w:r>
        <w:separator/>
      </w:r>
    </w:p>
  </w:footnote>
  <w:footnote w:type="continuationSeparator" w:id="0">
    <w:p w:rsidR="00364A39" w:rsidRDefault="00364A3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67091A9" wp14:editId="0790E9E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20</w:t>
    </w:r>
    <w:r w:rsidR="00CD4944">
      <w:rPr>
        <w:rFonts w:ascii="宋体" w:eastAsia="宋体" w:hAnsi="宋体" w:hint="eastAsia"/>
        <w:sz w:val="21"/>
        <w:szCs w:val="21"/>
      </w:rPr>
      <w:t>41</w:t>
    </w:r>
    <w:r w:rsidR="00743062">
      <w:rPr>
        <w:rFonts w:ascii="宋体" w:eastAsia="宋体" w:hAnsi="宋体" w:hint="eastAsia"/>
        <w:sz w:val="21"/>
        <w:szCs w:val="21"/>
      </w:rPr>
      <w:t>9</w:t>
    </w:r>
    <w:r w:rsidR="009D4435" w:rsidRPr="009D4435">
      <w:rPr>
        <w:rFonts w:ascii="宋体" w:eastAsia="宋体" w:hAnsi="宋体"/>
        <w:sz w:val="21"/>
        <w:szCs w:val="21"/>
      </w:rPr>
      <w:t>SQS</w:t>
    </w:r>
    <w:r w:rsidR="00570C81">
      <w:rPr>
        <w:rFonts w:ascii="宋体" w:eastAsia="宋体" w:hAnsi="宋体" w:hint="eastAsia"/>
        <w:sz w:val="21"/>
        <w:szCs w:val="21"/>
      </w:rPr>
      <w:t>0</w:t>
    </w:r>
    <w:r w:rsidR="00CD4944">
      <w:rPr>
        <w:rFonts w:ascii="宋体" w:eastAsia="宋体" w:hAnsi="宋体" w:hint="eastAsia"/>
        <w:sz w:val="21"/>
        <w:szCs w:val="21"/>
      </w:rPr>
      <w:t>7</w:t>
    </w:r>
    <w:r w:rsidR="00743062">
      <w:rPr>
        <w:rFonts w:ascii="宋体" w:eastAsia="宋体" w:hAnsi="宋体" w:hint="eastAsia"/>
        <w:sz w:val="21"/>
        <w:szCs w:val="21"/>
      </w:rPr>
      <w:t>7</w:t>
    </w:r>
    <w:r w:rsidR="009D4435" w:rsidRPr="009D4435">
      <w:rPr>
        <w:rFonts w:ascii="宋体" w:eastAsia="宋体" w:hAnsi="宋体"/>
        <w:sz w:val="21"/>
        <w:szCs w:val="21"/>
      </w:rPr>
      <w:t>-0</w:t>
    </w:r>
    <w:r w:rsidR="00743062">
      <w:rPr>
        <w:rFonts w:ascii="宋体" w:eastAsia="宋体" w:hAnsi="宋体" w:hint="eastAsia"/>
        <w:sz w:val="21"/>
        <w:szCs w:val="21"/>
      </w:rPr>
      <w:t>202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054BB2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054BB2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D7432"/>
    <w:multiLevelType w:val="hybridMultilevel"/>
    <w:tmpl w:val="FEDE530E"/>
    <w:lvl w:ilvl="0" w:tplc="00C86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54BB2"/>
    <w:rsid w:val="0006588C"/>
    <w:rsid w:val="00085FF2"/>
    <w:rsid w:val="000A0CFB"/>
    <w:rsid w:val="000A3BB4"/>
    <w:rsid w:val="000A636F"/>
    <w:rsid w:val="000C13A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A0734"/>
    <w:rsid w:val="002C4247"/>
    <w:rsid w:val="002D11A0"/>
    <w:rsid w:val="002E414F"/>
    <w:rsid w:val="002E6FD9"/>
    <w:rsid w:val="002F3F7C"/>
    <w:rsid w:val="00300B5C"/>
    <w:rsid w:val="00315FC7"/>
    <w:rsid w:val="003221CF"/>
    <w:rsid w:val="0033390F"/>
    <w:rsid w:val="00364A39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0F3"/>
    <w:rsid w:val="004B3827"/>
    <w:rsid w:val="004C3964"/>
    <w:rsid w:val="004D4AA9"/>
    <w:rsid w:val="004E6CF7"/>
    <w:rsid w:val="004F49C1"/>
    <w:rsid w:val="005047FF"/>
    <w:rsid w:val="00522195"/>
    <w:rsid w:val="00525A38"/>
    <w:rsid w:val="005414BB"/>
    <w:rsid w:val="00542375"/>
    <w:rsid w:val="00570C81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5C754A"/>
    <w:rsid w:val="00623EAE"/>
    <w:rsid w:val="00643130"/>
    <w:rsid w:val="00675CC5"/>
    <w:rsid w:val="0068595F"/>
    <w:rsid w:val="006D3FD6"/>
    <w:rsid w:val="006E1F42"/>
    <w:rsid w:val="0070608F"/>
    <w:rsid w:val="0071113E"/>
    <w:rsid w:val="00735ACD"/>
    <w:rsid w:val="00743062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413E3"/>
    <w:rsid w:val="00862DDE"/>
    <w:rsid w:val="00867A02"/>
    <w:rsid w:val="008768FB"/>
    <w:rsid w:val="00883B5E"/>
    <w:rsid w:val="008867A3"/>
    <w:rsid w:val="008A0750"/>
    <w:rsid w:val="008A2005"/>
    <w:rsid w:val="008E04C6"/>
    <w:rsid w:val="008E5DB5"/>
    <w:rsid w:val="0091565C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055F6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43EFB"/>
    <w:rsid w:val="00C5338C"/>
    <w:rsid w:val="00C61E39"/>
    <w:rsid w:val="00C6711D"/>
    <w:rsid w:val="00CC7CC7"/>
    <w:rsid w:val="00CD025C"/>
    <w:rsid w:val="00CD4944"/>
    <w:rsid w:val="00CE2FDA"/>
    <w:rsid w:val="00D05BD5"/>
    <w:rsid w:val="00D25C2E"/>
    <w:rsid w:val="00D71932"/>
    <w:rsid w:val="00D839BF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6264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4296-9476-41C6-A44E-D21507A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6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70</cp:revision>
  <dcterms:created xsi:type="dcterms:W3CDTF">2019-05-17T05:41:00Z</dcterms:created>
  <dcterms:modified xsi:type="dcterms:W3CDTF">2022-05-06T02:20:00Z</dcterms:modified>
</cp:coreProperties>
</file>