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B0" w:rsidRDefault="00D42561" w:rsidP="00D42561">
      <w:pPr>
        <w:jc w:val="center"/>
      </w:pPr>
      <w:r>
        <w:rPr>
          <w:rFonts w:hint="eastAsia"/>
        </w:rPr>
        <w:t>零部件购销合同</w:t>
      </w:r>
    </w:p>
    <w:p w:rsidR="00D42561" w:rsidRDefault="00D42561" w:rsidP="00D42561">
      <w:pPr>
        <w:jc w:val="center"/>
      </w:pPr>
    </w:p>
    <w:p w:rsidR="00D42561" w:rsidRPr="00D42561" w:rsidRDefault="00D42561">
      <w:pPr>
        <w:rPr>
          <w:sz w:val="18"/>
          <w:szCs w:val="18"/>
        </w:rPr>
      </w:pPr>
      <w:r w:rsidRPr="00D42561">
        <w:rPr>
          <w:rFonts w:hint="eastAsia"/>
          <w:sz w:val="18"/>
          <w:szCs w:val="18"/>
        </w:rPr>
        <w:t>甲方：北京光华荣昌汽车部件有限公司</w:t>
      </w:r>
      <w:r w:rsidRPr="00D42561">
        <w:rPr>
          <w:rFonts w:hint="eastAsia"/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 xml:space="preserve">      </w:t>
      </w:r>
      <w:r w:rsidRPr="00D42561">
        <w:rPr>
          <w:rFonts w:hint="eastAsia"/>
          <w:sz w:val="18"/>
          <w:szCs w:val="18"/>
        </w:rPr>
        <w:t xml:space="preserve"> </w:t>
      </w:r>
      <w:r w:rsidRPr="00D42561">
        <w:rPr>
          <w:rFonts w:hint="eastAsia"/>
          <w:sz w:val="18"/>
          <w:szCs w:val="18"/>
        </w:rPr>
        <w:t>合同编号：</w:t>
      </w:r>
      <w:r w:rsidRPr="00D42561">
        <w:rPr>
          <w:rFonts w:ascii="仿宋" w:eastAsia="仿宋" w:hAnsi="仿宋" w:hint="eastAsia"/>
          <w:sz w:val="18"/>
          <w:szCs w:val="18"/>
        </w:rPr>
        <w:t>202</w:t>
      </w:r>
      <w:r w:rsidR="00513C44">
        <w:rPr>
          <w:rFonts w:ascii="仿宋" w:eastAsia="仿宋" w:hAnsi="仿宋" w:hint="eastAsia"/>
          <w:sz w:val="18"/>
          <w:szCs w:val="18"/>
        </w:rPr>
        <w:t>2</w:t>
      </w:r>
      <w:r w:rsidRPr="00D42561">
        <w:rPr>
          <w:rFonts w:ascii="仿宋" w:eastAsia="仿宋" w:hAnsi="仿宋" w:hint="eastAsia"/>
          <w:sz w:val="18"/>
          <w:szCs w:val="18"/>
        </w:rPr>
        <w:t>XSV</w:t>
      </w:r>
      <w:r w:rsidR="00275031">
        <w:rPr>
          <w:rFonts w:ascii="仿宋" w:eastAsia="仿宋" w:hAnsi="仿宋" w:hint="eastAsia"/>
          <w:sz w:val="18"/>
          <w:szCs w:val="18"/>
        </w:rPr>
        <w:t>2</w:t>
      </w:r>
      <w:bookmarkStart w:id="0" w:name="_GoBack"/>
      <w:bookmarkEnd w:id="0"/>
    </w:p>
    <w:p w:rsidR="00D42561" w:rsidRDefault="00D42561" w:rsidP="00D42561">
      <w:pPr>
        <w:tabs>
          <w:tab w:val="center" w:pos="4156"/>
        </w:tabs>
        <w:rPr>
          <w:sz w:val="18"/>
          <w:szCs w:val="18"/>
        </w:rPr>
      </w:pPr>
      <w:r w:rsidRPr="00D42561">
        <w:rPr>
          <w:rFonts w:hint="eastAsia"/>
          <w:sz w:val="18"/>
          <w:szCs w:val="18"/>
        </w:rPr>
        <w:t>乙方：</w:t>
      </w:r>
      <w:r w:rsidR="00513C44">
        <w:rPr>
          <w:rFonts w:hint="eastAsia"/>
          <w:sz w:val="18"/>
          <w:szCs w:val="18"/>
        </w:rPr>
        <w:t>长春</w:t>
      </w:r>
      <w:r w:rsidRPr="00D42561">
        <w:rPr>
          <w:rFonts w:hint="eastAsia"/>
          <w:sz w:val="18"/>
          <w:szCs w:val="18"/>
        </w:rPr>
        <w:t>光华</w:t>
      </w:r>
      <w:r w:rsidR="006F58EF">
        <w:rPr>
          <w:rFonts w:hint="eastAsia"/>
          <w:sz w:val="18"/>
          <w:szCs w:val="18"/>
        </w:rPr>
        <w:t>荣昌</w:t>
      </w:r>
      <w:r w:rsidRPr="00D42561">
        <w:rPr>
          <w:rFonts w:hint="eastAsia"/>
          <w:sz w:val="18"/>
          <w:szCs w:val="18"/>
        </w:rPr>
        <w:t>汽车</w:t>
      </w:r>
      <w:r w:rsidR="00F62FD0">
        <w:rPr>
          <w:rFonts w:hint="eastAsia"/>
          <w:sz w:val="18"/>
          <w:szCs w:val="18"/>
        </w:rPr>
        <w:t>部件</w:t>
      </w:r>
      <w:r w:rsidRPr="00D42561">
        <w:rPr>
          <w:rFonts w:hint="eastAsia"/>
          <w:sz w:val="18"/>
          <w:szCs w:val="18"/>
        </w:rPr>
        <w:t>有限公司</w:t>
      </w:r>
      <w:r w:rsidRPr="00D42561">
        <w:rPr>
          <w:sz w:val="18"/>
          <w:szCs w:val="18"/>
        </w:rPr>
        <w:tab/>
      </w:r>
      <w:r w:rsidRPr="00D42561">
        <w:rPr>
          <w:rFonts w:hint="eastAsia"/>
          <w:sz w:val="18"/>
          <w:szCs w:val="18"/>
        </w:rPr>
        <w:t xml:space="preserve">          </w:t>
      </w:r>
      <w:r>
        <w:rPr>
          <w:rFonts w:hint="eastAsia"/>
          <w:sz w:val="18"/>
          <w:szCs w:val="18"/>
        </w:rPr>
        <w:t xml:space="preserve">      </w:t>
      </w:r>
      <w:r w:rsidRPr="00D42561">
        <w:rPr>
          <w:rFonts w:hint="eastAsia"/>
          <w:sz w:val="18"/>
          <w:szCs w:val="18"/>
        </w:rPr>
        <w:t>签订日期：</w:t>
      </w:r>
      <w:r w:rsidRPr="00F62FD0">
        <w:rPr>
          <w:rFonts w:hint="eastAsia"/>
          <w:sz w:val="18"/>
          <w:szCs w:val="18"/>
        </w:rPr>
        <w:t>202</w:t>
      </w:r>
      <w:r w:rsidR="00513C44" w:rsidRPr="00F62FD0">
        <w:rPr>
          <w:rFonts w:hint="eastAsia"/>
          <w:sz w:val="18"/>
          <w:szCs w:val="18"/>
        </w:rPr>
        <w:t>2</w:t>
      </w:r>
      <w:r w:rsidRPr="00F62FD0">
        <w:rPr>
          <w:rFonts w:hint="eastAsia"/>
          <w:sz w:val="18"/>
          <w:szCs w:val="18"/>
        </w:rPr>
        <w:t>-0</w:t>
      </w:r>
      <w:r w:rsidR="00F62FD0" w:rsidRPr="00F62FD0">
        <w:rPr>
          <w:rFonts w:hint="eastAsia"/>
          <w:sz w:val="18"/>
          <w:szCs w:val="18"/>
        </w:rPr>
        <w:t>3</w:t>
      </w:r>
      <w:r w:rsidRPr="00F62FD0">
        <w:rPr>
          <w:rFonts w:hint="eastAsia"/>
          <w:sz w:val="18"/>
          <w:szCs w:val="18"/>
        </w:rPr>
        <w:t>-</w:t>
      </w:r>
      <w:r w:rsidR="00261378">
        <w:rPr>
          <w:rFonts w:hint="eastAsia"/>
          <w:sz w:val="18"/>
          <w:szCs w:val="18"/>
        </w:rPr>
        <w:t>31</w:t>
      </w:r>
    </w:p>
    <w:p w:rsidR="00D42561" w:rsidRPr="00D42561" w:rsidRDefault="00D42561" w:rsidP="00B8046D">
      <w:pPr>
        <w:widowControl/>
        <w:jc w:val="center"/>
        <w:rPr>
          <w:sz w:val="18"/>
          <w:szCs w:val="18"/>
        </w:rPr>
      </w:pPr>
    </w:p>
    <w:tbl>
      <w:tblPr>
        <w:tblW w:w="8741" w:type="dxa"/>
        <w:tblInd w:w="93" w:type="dxa"/>
        <w:tblLook w:val="04A0" w:firstRow="1" w:lastRow="0" w:firstColumn="1" w:lastColumn="0" w:noHBand="0" w:noVBand="1"/>
      </w:tblPr>
      <w:tblGrid>
        <w:gridCol w:w="582"/>
        <w:gridCol w:w="2234"/>
        <w:gridCol w:w="2019"/>
        <w:gridCol w:w="907"/>
        <w:gridCol w:w="1401"/>
        <w:gridCol w:w="1598"/>
      </w:tblGrid>
      <w:tr w:rsidR="008B7C54" w:rsidRPr="008B7C54" w:rsidTr="008B7C54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产品图号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未税单价（元）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未税金额（元）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后排头</w:t>
            </w: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枕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总成带面套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128418135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13.14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39.41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左内扶手总成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1B24961200018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2,032.22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右内扶手总成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1B24961200019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2,032.22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左内扶手闷盖A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1B24961200079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46.80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左内扶手闷盖B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1B24961200080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64.80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右内扶手闷盖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1B24961200081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93.60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上卧铺挂钩总成左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1B24970421005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181.49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上卧铺铰链总成左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1B24970421009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20.99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398.72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上卧铺铰链总成右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1B24970421010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20.99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398.72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吊铺拉带总成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1B24970421013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95.79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高顶上卧铺防护网总成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1B24970421016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46.37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139.11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上卧铺支撑座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1B24970424004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30.19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845.44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卧铺支座左装饰罩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1B24970424012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卧铺支座右装饰罩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1B24970424013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2.12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1B24982104001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68.06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952.82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1B24982104002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96.25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1,347.56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ETX路面镜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1B24982104004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1,120.90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前翻滚座椅挂钩总成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1K16968100053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1651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3.11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5,136.33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1K16982100002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2182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15.78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34,439.09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6800010AA95-C00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345.15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421,426.94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6800010BH26-C00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1,455.87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588,171.07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6800010-E411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2751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344.20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946,888.70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6800010EH26-C00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2889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779.33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2,251,478.60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驾驶员座总成散件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6800010-H26-C00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342.14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2,737.15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调角器手柄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6803202X2001A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49.14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固定支架焊接总成-连接主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6900015-H26-C00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7352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67,050.24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总成-前座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6903010AH26-C00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2857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119.04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340,097.28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总成-前座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6903010-E411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111.36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437,644.80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总成-前座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6903010-H26-C00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105.50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316.49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6905020CH26-C00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156.31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535,195.19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6905020-E411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3927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106.51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418,272.63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主靠背总成-前座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6905020-H26-C00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117.85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942.80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副靠背总成-前座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6905100-E411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100.73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395,679.23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副靠背总成-前座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6905100-H26-C00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2857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150.16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429,015.70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汽MV3内视镜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8201010-M01-C00/A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19.39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5,003.14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汽MV3左后视镜(手动)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8202015-M01-C00/C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223.93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32,021.99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8202015-M46-C00/A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284.86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3,133.47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38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汽MV3右后视镜(手动)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8202020-M01-C00/C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223.93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31,798.06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8202020-M46-C00/A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284.86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3,133.47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左侧带扣锁总成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8212035AA95-C00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14.40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446.40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左侧带扣锁总成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8212035-V-C00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14.40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28.80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汽MV3</w:t>
            </w: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补盲镜</w:t>
            </w:r>
            <w:proofErr w:type="gram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8219010-A95-C00/B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8,242.72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B40L左后视镜（老状态）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B00006511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126.74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633.70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B00009686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25,628.12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B00009697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24,837.12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后排座椅后安装护盖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B00012199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28612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1.14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32,674.90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后排座椅前安装护盖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B00012200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28612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21,430.38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B00014219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247.20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69,710.41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B00014220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247.20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67,980.00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B00014346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5474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197.96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1,083,643.99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B00014347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5484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197.96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1,085,623.61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后排主动头</w:t>
            </w: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枕导套</w:t>
            </w:r>
            <w:proofErr w:type="gram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B00014850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3.13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46.95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后排自由头</w:t>
            </w: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枕导套</w:t>
            </w:r>
            <w:proofErr w:type="gram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B00014851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41.48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B00017244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58,849.67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B00017245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58,849.67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B00019680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247.20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146,836.81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B00019681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247.20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146,836.81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B00020070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197.96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25,339.14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B00020071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197.96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25,339.14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B00020677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256.80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3,081.60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B00020678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256.80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4,365.61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B00021105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258.22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257,704.56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B00021106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258.22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257,704.56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B40L-Z37</w:t>
            </w: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低配左外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后视镜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B00028501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154.76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28,321.45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B40L-Z37低配右外后视镜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B00028520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154.76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27,857.16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B00033773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258.22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15,493.26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B00033774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258.22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15,493.26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B00034689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197.96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989.81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B00034695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197.96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989.81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F1B20082100004A1093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98.55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2,956.47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F1B20082100006A1093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22.23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666.99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F1B20082100206A1093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97.70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3,810.26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左前围扶手及铰链总成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F1B22053104053A1093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649.38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右前围扶手及铰链总成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F1B22053104054A1093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541.15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前支柱扶手总成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F1B24954105031A1093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1,911.61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右手动后视镜本体总成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F1B24982104012A1093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91.53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732.22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H3广角镜本体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F1B24982184006A1093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51.28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102.56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锁勾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F1K16968100051Y2A1093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1,889.77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左前围扶手及铰链总成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FH0531050004A0A1093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7,093.33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右前围扶手及铰链总成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FH0531050005A0A1093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3,561.21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81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驾驶员气囊减震器总成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FH0681010017A0A1093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213.33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8,959.94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</w:t>
            </w: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座垫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FH0681010021A0A1093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49.23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14,769.60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FH0681010100A0A1093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1,365.83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468,478.36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后视镜总成(右 带后盖)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FH0821010203A0A1093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166.85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3,337.06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FH0821030100A0A1093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23.51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8,723.42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前下视镜总成(VT平顶)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FH2821020002A0A1093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36.57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11,702.67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安全带套件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FH468100000086A1093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50.12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902.22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气囊（座椅底座）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FH468100000115A1093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55.22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883.53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阻尼器（座椅底座）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FH468100000116A1093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151.90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455.71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气悬浮（座椅底座）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FH468100000117A1093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327.08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15,372.76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靠背总成(TL19公路车色彩)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FH468100000124A1093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243.83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487.65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坐垫总成(TL19公路车色彩)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FH468100000125A1093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90.90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999.92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底座模块化总成（座椅）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FH468100000153A1093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760.35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38,017.70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底座模块化总成（座椅）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FH468100000182A1093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838.94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92,283.18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减震器总成（座椅底座）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FH468100000183A1093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679.65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13,592.92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驾驶员座椅总成(标配）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FH4681010100A0A1093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1,138.65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34,159.58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FH470400000079A1093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450.27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900.53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上卧铺左支承总成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FH4704010301A0A1093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13.32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13.32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上卧铺右支承总成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FH4704010402A0A1093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4,820.91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前下视镜总成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FH4821020001A0A1093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41.97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46,717.72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锁止机构</w:t>
            </w:r>
            <w:proofErr w:type="gram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FK0501040101A0A1093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796.43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驾驶员座椅总成-风景散件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FK1681010004A0A1093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235.47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1,648.30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头枕总成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FK1681011300A0A1093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29.74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59.47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副驾驶座椅总成-风景散件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FK1681020004A0A1093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230.37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3,916.29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副司机座椅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FK1681025002A0A1093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311.87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311.87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FL0681010020A0A1093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203.57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1,017.85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副驾驶员座椅(右舵车)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FL0681020035A0A1093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234.74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938.94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FL0681020041A0A1093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274.66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549.32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FL0821010023A0A1093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99.31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496.57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右外后视镜总成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FL0821010024A0A1093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99.32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297.95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FL0823020102A0A1093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43.29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FL1681010104A0A1093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234.34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1,874.73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FL1681020116A0A1093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258.43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258.43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FL1681040104A0A1093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114.59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572.94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驾驶员座椅总成（散件）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FM4681010101A0A1093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540.33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1,080.66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二排三人连体座椅总成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FP168100000070A1093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1,385.57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1,385.57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外侧旁侧板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FP168100000143A1093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24.30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242.97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内侧旁侧板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FP168100000144A1093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11.55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115.54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调角器手柄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FP168100000145A1093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180.11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高调手柄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FP168100000148A1093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31.01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93.03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头枕总成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FP168100000149A1093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48.08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48.08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H0681010011A0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434.97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2,609.84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H0681010012A0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160.00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319.99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124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H0681010013A0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768.00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94,464.00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H0681010014A0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427.33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17,947.74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H0681020004A0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255.89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42,221.32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H0681020100A0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326.20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108,299.86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H0681050001A0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104.68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15,493.12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中间座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H0681050002A0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125.82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21,263.55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H0704010001A0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102.16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23,701.80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卧铺垫总成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H0704010007A0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133.30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22,526.92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H0704010008A0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265.32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3,183.79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上卧铺总成(轻量化骨架)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H0704010012A0高强度钢板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262.68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525.36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H0704010101A0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290.55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871.64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H0704010202A0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154.37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463.10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H0704010206A0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163.62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28,470.74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上卧铺支承座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H0704013200A0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39.83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238.96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卧铺支座左装饰罩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H0704013800A0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7.48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卧铺支座右装饰罩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H0704013900A0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7.48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上卧铺扶手总成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H0704014001A0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78.79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ETX改型</w:t>
            </w:r>
            <w:proofErr w:type="gramStart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手动右</w:t>
            </w:r>
            <w:proofErr w:type="gramEnd"/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后视镜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H0821012002A0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157.00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3,139.96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VT前围铰链扶手（左）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H2531050005A0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12.60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188.99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H2821010100A0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116.57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36,603.45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H2821010200A0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116.55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34,732.87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前下视镜总成(VT高顶)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H2821020001A0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36.63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6,702.52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H468100000007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1,479.97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125,797.39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H468100000013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1,725.45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334,737.50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H468100000014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1,742.42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423,408.42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1,394.12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29,276.60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H468100000016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1,776.84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788,916.17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H468100000044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2,071.56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97,363.55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H468100000046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518.23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25,393.26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H468100000053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438.06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74,032.13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H468100000054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1548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458.67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710,021.56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H468100000055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583.16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413,459.98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H468100000062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469.80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6,107.46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H468100000213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1,624.35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9,164,605.28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H468100000222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1,962.48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90,273.96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159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H468100000224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1,833.35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1,158,674.07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H468100000226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1,602.27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1,853,820.89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驾驶员座椅后端固定支座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H4681010099A0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11817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5.93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70,089.04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H4681020107A0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448.57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9,419.90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副驾驶员座椅地板链接支座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H4681020200A0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64.04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186,924.02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H4681021100A0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399.29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2,053,150.40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H470400000002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412.72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198,103.20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166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H470400000026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392.40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37,277.81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H470400000027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415.04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73,877.34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H470400000028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407.52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20,376.19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H470400000158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349.52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222,644.44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H470400000211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338.88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201,296.86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H470400000212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400.10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6,801.68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H470400000213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396.83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36,111.96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H470400000214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421.80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52,724.56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H4704010102A0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414.47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162,886.13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H4704010200A0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368.82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12,171.18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H4704010208A0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159.36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12,589.73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H4704010220A0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211.88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6,356.40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H4704010222A0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217.12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26,054.26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上卧铺左支承总成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H4704010301A0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4,820.91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上卧铺左支承总成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H4704010310A0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6,640.76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上卧铺右支承总成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H4704010320A0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12.79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6,614.12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上卧铺后围安装支架总成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H4704010380A0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5,129.64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H4704010400A0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154.20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5,859.42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下卧铺垫总成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H4704011400A0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158.27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316.54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左后视镜总成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H4821010009A0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136.69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7,791.57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右后视镜总成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H4821010010A0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136.69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7,654.87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侧下视镜总成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H4821030001A0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37.69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21,145.51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后排可调单人座-散件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K168100000014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164.73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658.93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乘客座椅左装饰罩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K168100000015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106.97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乘客座椅右装饰罩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K168100000016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106.74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驾驶员座椅总成-散件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K168100000029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195.76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783.02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副驾驶员座椅总成-散件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K168100000030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188.50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754.01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一排乘客双人连体座-散件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K168100000031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308.70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1,234.81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二排乘客双人连体座-散件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K168100000032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314.78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2,518.24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二排乘客单人座椅-散件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K168100000033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157.99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631.94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三排乘客单人座椅-散件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K168100000034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164.38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657.52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靠背不可调双人座椅-散件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K168100000035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314.77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1,259.06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K1681010001A0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327.85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127,204.69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K1681010001B0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328.31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212,745.57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K1681010002A0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332.83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253,616.91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K1681010101A0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334.08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83,519.21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K1681015001A0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330.23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536,953.22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前排左侧座椅总成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K1681015001B0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334.45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42,475.27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K1681020001A0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320.68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223,833.20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K1681020001B0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316.71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223,277.84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K1681020002A0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328.20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30,194.38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K1681020101A0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334.08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83,519.21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副驾驶员座椅总成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K1681025001A0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329.12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501,256.64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209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前排右侧座椅总成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K1681025001B0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335.97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29,229.05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乘客第一排双人联体座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K1681030001A0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546.21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22,394.80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乘客第二排双人联体座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K1681030002A0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546.86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101,169.96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乘客第二排单人座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K1681030005A0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292.82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139,969.04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乘客第三排单人座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K1681030006A0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292.72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172,996.13</w:t>
            </w:r>
          </w:p>
        </w:tc>
      </w:tr>
      <w:tr w:rsidR="008B7C54" w:rsidRPr="008B7C54" w:rsidTr="008B7C54">
        <w:trPr>
          <w:trHeight w:val="2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214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乘客第四排单人座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K1681030007A0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275.67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103,102.42</w:t>
            </w:r>
          </w:p>
        </w:tc>
      </w:tr>
      <w:tr w:rsidR="008B7C54" w:rsidRPr="008B7C54" w:rsidTr="008B7C54">
        <w:trPr>
          <w:trHeight w:val="2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B7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170514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60,392.91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C54" w:rsidRPr="008B7C54" w:rsidRDefault="008B7C54" w:rsidP="008B7C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B7C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33,370,816.95</w:t>
            </w:r>
          </w:p>
        </w:tc>
      </w:tr>
    </w:tbl>
    <w:p w:rsidR="00D42561" w:rsidRPr="0049293F" w:rsidRDefault="00D42561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一、交（提）货地点、方式：乙方全力配合甲方年度内物流管理方案，以保证供货、降低物流成本。</w:t>
      </w:r>
    </w:p>
    <w:p w:rsidR="00D42561" w:rsidRPr="0049293F" w:rsidRDefault="00D42561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二、运输费用及运输过程中的风险由乙方承担，乙方送货至甲方指定的生产事业部仓库或生产线，因乙方</w:t>
      </w:r>
      <w:proofErr w:type="gramStart"/>
      <w:r w:rsidRPr="0049293F">
        <w:rPr>
          <w:rFonts w:hint="eastAsia"/>
          <w:sz w:val="18"/>
          <w:szCs w:val="18"/>
        </w:rPr>
        <w:t>怠</w:t>
      </w:r>
      <w:proofErr w:type="gramEnd"/>
      <w:r w:rsidRPr="0049293F">
        <w:rPr>
          <w:rFonts w:hint="eastAsia"/>
          <w:sz w:val="18"/>
          <w:szCs w:val="18"/>
        </w:rPr>
        <w:t>于配合，给甲方造成损失的，应予以赔偿。</w:t>
      </w:r>
    </w:p>
    <w:p w:rsidR="00D42561" w:rsidRDefault="00D42561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三、结算方式：</w:t>
      </w:r>
      <w:r w:rsidR="0049293F" w:rsidRPr="0049293F">
        <w:rPr>
          <w:rFonts w:hint="eastAsia"/>
          <w:sz w:val="18"/>
          <w:szCs w:val="18"/>
        </w:rPr>
        <w:t>电汇；款到发货，</w:t>
      </w:r>
      <w:r w:rsidR="0049293F" w:rsidRPr="00F62FD0">
        <w:rPr>
          <w:rFonts w:hint="eastAsia"/>
          <w:sz w:val="18"/>
          <w:szCs w:val="18"/>
        </w:rPr>
        <w:t>于</w:t>
      </w:r>
      <w:r w:rsidR="0049293F" w:rsidRPr="00F62FD0">
        <w:rPr>
          <w:rFonts w:hint="eastAsia"/>
          <w:sz w:val="18"/>
          <w:szCs w:val="18"/>
        </w:rPr>
        <w:t>202</w:t>
      </w:r>
      <w:r w:rsidR="00A109E3" w:rsidRPr="00F62FD0">
        <w:rPr>
          <w:rFonts w:hint="eastAsia"/>
          <w:sz w:val="18"/>
          <w:szCs w:val="18"/>
        </w:rPr>
        <w:t>2</w:t>
      </w:r>
      <w:r w:rsidR="0049293F" w:rsidRPr="00F62FD0">
        <w:rPr>
          <w:rFonts w:hint="eastAsia"/>
          <w:sz w:val="18"/>
          <w:szCs w:val="18"/>
        </w:rPr>
        <w:t>年</w:t>
      </w:r>
      <w:r w:rsidR="004017FE">
        <w:rPr>
          <w:rFonts w:hint="eastAsia"/>
          <w:sz w:val="18"/>
          <w:szCs w:val="18"/>
        </w:rPr>
        <w:t>7</w:t>
      </w:r>
      <w:r w:rsidR="0049293F" w:rsidRPr="00F62FD0">
        <w:rPr>
          <w:rFonts w:hint="eastAsia"/>
          <w:sz w:val="18"/>
          <w:szCs w:val="18"/>
        </w:rPr>
        <w:t>月</w:t>
      </w:r>
      <w:r w:rsidR="00F62FD0" w:rsidRPr="00F62FD0">
        <w:rPr>
          <w:rFonts w:hint="eastAsia"/>
          <w:sz w:val="18"/>
          <w:szCs w:val="18"/>
        </w:rPr>
        <w:t>31</w:t>
      </w:r>
      <w:r w:rsidR="0049293F" w:rsidRPr="00F62FD0">
        <w:rPr>
          <w:rFonts w:hint="eastAsia"/>
          <w:sz w:val="18"/>
          <w:szCs w:val="18"/>
        </w:rPr>
        <w:t>日前付清。</w:t>
      </w:r>
    </w:p>
    <w:p w:rsidR="00AE5958" w:rsidRPr="00AE5958" w:rsidRDefault="00AE5958" w:rsidP="00AE5958">
      <w:pPr>
        <w:tabs>
          <w:tab w:val="center" w:pos="4156"/>
        </w:tabs>
        <w:ind w:firstLineChars="200" w:firstLine="36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乙方指定的货款银行结算账户为：</w:t>
      </w:r>
    </w:p>
    <w:p w:rsidR="00AE5958" w:rsidRPr="00AE5958" w:rsidRDefault="00AE5958" w:rsidP="00AE5958">
      <w:pPr>
        <w:tabs>
          <w:tab w:val="center" w:pos="4156"/>
        </w:tabs>
        <w:ind w:firstLineChars="400" w:firstLine="72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公司名称：</w:t>
      </w:r>
      <w:r w:rsidR="00513C44">
        <w:rPr>
          <w:rFonts w:hint="eastAsia"/>
          <w:sz w:val="18"/>
          <w:szCs w:val="18"/>
        </w:rPr>
        <w:t>长春</w:t>
      </w:r>
      <w:r w:rsidRPr="00AE5958">
        <w:rPr>
          <w:rFonts w:hint="eastAsia"/>
          <w:sz w:val="18"/>
          <w:szCs w:val="18"/>
        </w:rPr>
        <w:t>光华</w:t>
      </w:r>
      <w:r w:rsidR="00513C44">
        <w:rPr>
          <w:rFonts w:hint="eastAsia"/>
          <w:sz w:val="18"/>
          <w:szCs w:val="18"/>
        </w:rPr>
        <w:t>荣昌</w:t>
      </w:r>
      <w:r w:rsidRPr="00AE5958">
        <w:rPr>
          <w:rFonts w:hint="eastAsia"/>
          <w:sz w:val="18"/>
          <w:szCs w:val="18"/>
        </w:rPr>
        <w:t>汽车</w:t>
      </w:r>
      <w:r w:rsidR="00F62FD0">
        <w:rPr>
          <w:rFonts w:hint="eastAsia"/>
          <w:sz w:val="18"/>
          <w:szCs w:val="18"/>
        </w:rPr>
        <w:t>部件</w:t>
      </w:r>
      <w:r w:rsidRPr="00AE5958">
        <w:rPr>
          <w:rFonts w:hint="eastAsia"/>
          <w:sz w:val="18"/>
          <w:szCs w:val="18"/>
        </w:rPr>
        <w:t>有限公司</w:t>
      </w:r>
    </w:p>
    <w:p w:rsidR="00AE5958" w:rsidRPr="00AE5958" w:rsidRDefault="00AE5958" w:rsidP="00AE5958">
      <w:pPr>
        <w:tabs>
          <w:tab w:val="center" w:pos="4156"/>
        </w:tabs>
        <w:ind w:firstLineChars="400" w:firstLine="72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开户行</w:t>
      </w:r>
      <w:r w:rsidR="008F75AB">
        <w:rPr>
          <w:rFonts w:hint="eastAsia"/>
          <w:sz w:val="18"/>
          <w:szCs w:val="18"/>
        </w:rPr>
        <w:t>名称</w:t>
      </w:r>
      <w:r w:rsidRPr="00AE5958">
        <w:rPr>
          <w:rFonts w:hint="eastAsia"/>
          <w:sz w:val="18"/>
          <w:szCs w:val="18"/>
        </w:rPr>
        <w:t>：中国工商银行股份有限公司</w:t>
      </w:r>
      <w:r w:rsidR="007D0EC0">
        <w:rPr>
          <w:rFonts w:hint="eastAsia"/>
          <w:sz w:val="18"/>
          <w:szCs w:val="18"/>
        </w:rPr>
        <w:t>长春环城</w:t>
      </w:r>
      <w:r w:rsidRPr="00AE5958">
        <w:rPr>
          <w:rFonts w:hint="eastAsia"/>
          <w:sz w:val="18"/>
          <w:szCs w:val="18"/>
        </w:rPr>
        <w:t>支行</w:t>
      </w:r>
      <w:r w:rsidRPr="00AE5958">
        <w:rPr>
          <w:rFonts w:hint="eastAsia"/>
          <w:sz w:val="18"/>
          <w:szCs w:val="18"/>
        </w:rPr>
        <w:t xml:space="preserve">         </w:t>
      </w:r>
    </w:p>
    <w:p w:rsidR="00AE5958" w:rsidRPr="00AE5958" w:rsidRDefault="00AE5958" w:rsidP="00AE5958">
      <w:pPr>
        <w:tabs>
          <w:tab w:val="center" w:pos="4156"/>
        </w:tabs>
        <w:ind w:firstLineChars="400" w:firstLine="72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行号：</w:t>
      </w:r>
      <w:r w:rsidR="007846F8" w:rsidRPr="007846F8">
        <w:rPr>
          <w:sz w:val="18"/>
          <w:szCs w:val="18"/>
        </w:rPr>
        <w:t>102241000365</w:t>
      </w:r>
      <w:r w:rsidRPr="00AE5958">
        <w:rPr>
          <w:rFonts w:hint="eastAsia"/>
          <w:sz w:val="18"/>
          <w:szCs w:val="18"/>
        </w:rPr>
        <w:t xml:space="preserve">  </w:t>
      </w:r>
    </w:p>
    <w:p w:rsidR="00AE5958" w:rsidRPr="00AE5958" w:rsidRDefault="00AE5958" w:rsidP="00AE5958">
      <w:pPr>
        <w:tabs>
          <w:tab w:val="center" w:pos="4156"/>
        </w:tabs>
        <w:ind w:firstLineChars="400" w:firstLine="720"/>
        <w:rPr>
          <w:sz w:val="18"/>
          <w:szCs w:val="18"/>
        </w:rPr>
      </w:pPr>
      <w:r w:rsidRPr="00AE5958">
        <w:rPr>
          <w:rFonts w:hint="eastAsia"/>
          <w:sz w:val="18"/>
          <w:szCs w:val="18"/>
        </w:rPr>
        <w:t>账号：</w:t>
      </w:r>
      <w:r w:rsidR="007D0EC0">
        <w:rPr>
          <w:rFonts w:hint="eastAsia"/>
          <w:sz w:val="18"/>
          <w:szCs w:val="18"/>
        </w:rPr>
        <w:t>4200</w:t>
      </w:r>
      <w:r w:rsidRPr="00AE5958">
        <w:rPr>
          <w:rFonts w:hint="eastAsia"/>
          <w:sz w:val="18"/>
          <w:szCs w:val="18"/>
        </w:rPr>
        <w:t xml:space="preserve"> </w:t>
      </w:r>
      <w:r w:rsidR="007D0EC0">
        <w:rPr>
          <w:rFonts w:hint="eastAsia"/>
          <w:sz w:val="18"/>
          <w:szCs w:val="18"/>
        </w:rPr>
        <w:t>2230</w:t>
      </w:r>
      <w:r w:rsidRPr="00AE5958">
        <w:rPr>
          <w:rFonts w:hint="eastAsia"/>
          <w:sz w:val="18"/>
          <w:szCs w:val="18"/>
        </w:rPr>
        <w:t xml:space="preserve"> 0</w:t>
      </w:r>
      <w:r w:rsidR="007D0EC0">
        <w:rPr>
          <w:rFonts w:hint="eastAsia"/>
          <w:sz w:val="18"/>
          <w:szCs w:val="18"/>
        </w:rPr>
        <w:t>920</w:t>
      </w:r>
      <w:r w:rsidRPr="00AE5958">
        <w:rPr>
          <w:rFonts w:hint="eastAsia"/>
          <w:sz w:val="18"/>
          <w:szCs w:val="18"/>
        </w:rPr>
        <w:t xml:space="preserve"> 00</w:t>
      </w:r>
      <w:r w:rsidR="007D0EC0">
        <w:rPr>
          <w:rFonts w:hint="eastAsia"/>
          <w:sz w:val="18"/>
          <w:szCs w:val="18"/>
        </w:rPr>
        <w:t>17</w:t>
      </w:r>
      <w:r w:rsidRPr="00AE5958">
        <w:rPr>
          <w:rFonts w:hint="eastAsia"/>
          <w:sz w:val="18"/>
          <w:szCs w:val="18"/>
        </w:rPr>
        <w:t xml:space="preserve"> </w:t>
      </w:r>
      <w:r w:rsidR="007D0EC0">
        <w:rPr>
          <w:rFonts w:hint="eastAsia"/>
          <w:sz w:val="18"/>
          <w:szCs w:val="18"/>
        </w:rPr>
        <w:t>968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四、违约责任：乙方应当自觉维护好零部件，如发生损坏应当承担赔偿责任，其他依据《</w:t>
      </w:r>
      <w:r w:rsidR="00B8046D">
        <w:rPr>
          <w:rFonts w:hint="eastAsia"/>
          <w:sz w:val="18"/>
          <w:szCs w:val="18"/>
        </w:rPr>
        <w:t>民典</w:t>
      </w:r>
      <w:r w:rsidRPr="0049293F">
        <w:rPr>
          <w:rFonts w:hint="eastAsia"/>
          <w:sz w:val="18"/>
          <w:szCs w:val="18"/>
        </w:rPr>
        <w:t>法》相关条款执行。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五、其他</w:t>
      </w:r>
      <w:proofErr w:type="gramStart"/>
      <w:r w:rsidRPr="0049293F">
        <w:rPr>
          <w:rFonts w:hint="eastAsia"/>
          <w:sz w:val="18"/>
          <w:szCs w:val="18"/>
        </w:rPr>
        <w:t>事项依同北京光华荣昌汽车部件有限公司</w:t>
      </w:r>
      <w:proofErr w:type="gramEnd"/>
      <w:r w:rsidRPr="0049293F">
        <w:rPr>
          <w:rFonts w:hint="eastAsia"/>
          <w:sz w:val="18"/>
          <w:szCs w:val="18"/>
        </w:rPr>
        <w:t>相关规定。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六、解决合同纠纷方法：本合同在履行中如发生争议，由双方当事人协调解决，协商不成，向乙方所在地方法院起诉。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七、本合同</w:t>
      </w:r>
      <w:r w:rsidR="00B8046D">
        <w:rPr>
          <w:rFonts w:hint="eastAsia"/>
          <w:sz w:val="18"/>
          <w:szCs w:val="18"/>
        </w:rPr>
        <w:t>一式贰份，甲乙双方各执壹份，</w:t>
      </w:r>
      <w:r w:rsidRPr="0049293F">
        <w:rPr>
          <w:rFonts w:hint="eastAsia"/>
          <w:sz w:val="18"/>
          <w:szCs w:val="18"/>
        </w:rPr>
        <w:t>加盖双方公章或合同专用章后方能生效。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八、本合同中产品图号、单位、数量、单价在实际发货时可能略有调整，最终信息以增值税专用发票为准。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九、本合同双方盖章后生效，传真件具有同等法律效力。</w:t>
      </w: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</w:p>
    <w:p w:rsidR="0049293F" w:rsidRPr="0049293F" w:rsidRDefault="0049293F" w:rsidP="00D42561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>甲方：北京光华荣昌汽车部件有限公司</w:t>
      </w:r>
      <w:r w:rsidRPr="0049293F">
        <w:rPr>
          <w:rFonts w:hint="eastAsia"/>
          <w:sz w:val="18"/>
          <w:szCs w:val="18"/>
        </w:rPr>
        <w:t xml:space="preserve">         </w:t>
      </w:r>
      <w:r w:rsidR="00AE02EE">
        <w:rPr>
          <w:rFonts w:hint="eastAsia"/>
          <w:sz w:val="18"/>
          <w:szCs w:val="18"/>
        </w:rPr>
        <w:t xml:space="preserve">          </w:t>
      </w:r>
      <w:r w:rsidRPr="0049293F">
        <w:rPr>
          <w:rFonts w:hint="eastAsia"/>
          <w:sz w:val="18"/>
          <w:szCs w:val="18"/>
        </w:rPr>
        <w:t xml:space="preserve">   </w:t>
      </w:r>
      <w:r w:rsidRPr="0049293F">
        <w:rPr>
          <w:rFonts w:hint="eastAsia"/>
          <w:sz w:val="18"/>
          <w:szCs w:val="18"/>
        </w:rPr>
        <w:t>乙方：</w:t>
      </w:r>
      <w:r w:rsidR="00513C44">
        <w:rPr>
          <w:rFonts w:hint="eastAsia"/>
          <w:sz w:val="18"/>
          <w:szCs w:val="18"/>
        </w:rPr>
        <w:t>长春</w:t>
      </w:r>
      <w:r w:rsidRPr="0049293F">
        <w:rPr>
          <w:rFonts w:hint="eastAsia"/>
          <w:sz w:val="18"/>
          <w:szCs w:val="18"/>
        </w:rPr>
        <w:t>光华</w:t>
      </w:r>
      <w:r w:rsidR="00513C44">
        <w:rPr>
          <w:rFonts w:hint="eastAsia"/>
          <w:sz w:val="18"/>
          <w:szCs w:val="18"/>
        </w:rPr>
        <w:t>荣昌</w:t>
      </w:r>
      <w:r w:rsidRPr="0049293F">
        <w:rPr>
          <w:rFonts w:hint="eastAsia"/>
          <w:sz w:val="18"/>
          <w:szCs w:val="18"/>
        </w:rPr>
        <w:t>汽车</w:t>
      </w:r>
      <w:r w:rsidR="00F62FD0">
        <w:rPr>
          <w:rFonts w:hint="eastAsia"/>
          <w:sz w:val="18"/>
          <w:szCs w:val="18"/>
        </w:rPr>
        <w:t>部件</w:t>
      </w:r>
      <w:r w:rsidRPr="0049293F">
        <w:rPr>
          <w:rFonts w:hint="eastAsia"/>
          <w:sz w:val="18"/>
          <w:szCs w:val="18"/>
        </w:rPr>
        <w:t>有限公司</w:t>
      </w:r>
    </w:p>
    <w:p w:rsidR="00AE02EE" w:rsidRPr="0049293F" w:rsidRDefault="0049293F" w:rsidP="00AE02EE">
      <w:pPr>
        <w:tabs>
          <w:tab w:val="center" w:pos="4156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 xml:space="preserve">     </w:t>
      </w:r>
      <w:r w:rsidR="00AE02EE">
        <w:rPr>
          <w:rFonts w:hint="eastAsia"/>
          <w:sz w:val="18"/>
          <w:szCs w:val="18"/>
        </w:rPr>
        <w:t>单位名称（章）</w:t>
      </w:r>
      <w:r w:rsidR="00AE02EE">
        <w:rPr>
          <w:sz w:val="18"/>
          <w:szCs w:val="18"/>
        </w:rPr>
        <w:tab/>
      </w:r>
      <w:r w:rsidR="00AE02EE">
        <w:rPr>
          <w:rFonts w:hint="eastAsia"/>
          <w:sz w:val="18"/>
          <w:szCs w:val="18"/>
        </w:rPr>
        <w:t>：</w:t>
      </w:r>
      <w:r w:rsidR="00AE02EE">
        <w:rPr>
          <w:rFonts w:hint="eastAsia"/>
          <w:sz w:val="18"/>
          <w:szCs w:val="18"/>
        </w:rPr>
        <w:t xml:space="preserve">                                           </w:t>
      </w:r>
      <w:r w:rsidR="00AE02EE">
        <w:rPr>
          <w:rFonts w:hint="eastAsia"/>
          <w:sz w:val="18"/>
          <w:szCs w:val="18"/>
        </w:rPr>
        <w:t>单位名称（章）：</w:t>
      </w:r>
    </w:p>
    <w:p w:rsidR="00D42561" w:rsidRPr="00AE02EE" w:rsidRDefault="00D42561" w:rsidP="00AE02EE">
      <w:pPr>
        <w:tabs>
          <w:tab w:val="left" w:pos="6420"/>
        </w:tabs>
        <w:rPr>
          <w:sz w:val="18"/>
          <w:szCs w:val="18"/>
        </w:rPr>
      </w:pPr>
    </w:p>
    <w:p w:rsidR="00D42561" w:rsidRPr="0049293F" w:rsidRDefault="0049293F" w:rsidP="0049293F">
      <w:pPr>
        <w:tabs>
          <w:tab w:val="left" w:pos="7005"/>
        </w:tabs>
        <w:rPr>
          <w:sz w:val="18"/>
          <w:szCs w:val="18"/>
        </w:rPr>
      </w:pPr>
      <w:r w:rsidRPr="0049293F">
        <w:rPr>
          <w:rFonts w:hint="eastAsia"/>
          <w:sz w:val="18"/>
          <w:szCs w:val="18"/>
        </w:rPr>
        <w:t xml:space="preserve">    202</w:t>
      </w:r>
      <w:r w:rsidR="00513C44">
        <w:rPr>
          <w:rFonts w:hint="eastAsia"/>
          <w:sz w:val="18"/>
          <w:szCs w:val="18"/>
        </w:rPr>
        <w:t>2</w:t>
      </w:r>
      <w:r w:rsidRPr="0049293F">
        <w:rPr>
          <w:rFonts w:hint="eastAsia"/>
          <w:sz w:val="18"/>
          <w:szCs w:val="18"/>
        </w:rPr>
        <w:t>年</w:t>
      </w:r>
      <w:r w:rsidR="00513C44">
        <w:rPr>
          <w:rFonts w:hint="eastAsia"/>
          <w:sz w:val="18"/>
          <w:szCs w:val="18"/>
        </w:rPr>
        <w:t>3</w:t>
      </w:r>
      <w:r w:rsidRPr="0049293F">
        <w:rPr>
          <w:rFonts w:hint="eastAsia"/>
          <w:sz w:val="18"/>
          <w:szCs w:val="18"/>
        </w:rPr>
        <w:t>月</w:t>
      </w:r>
      <w:r w:rsidR="00261378">
        <w:rPr>
          <w:rFonts w:hint="eastAsia"/>
          <w:sz w:val="18"/>
          <w:szCs w:val="18"/>
        </w:rPr>
        <w:t>31</w:t>
      </w:r>
      <w:r w:rsidR="00AE02EE">
        <w:rPr>
          <w:rFonts w:hint="eastAsia"/>
          <w:sz w:val="18"/>
          <w:szCs w:val="18"/>
        </w:rPr>
        <w:t>日</w:t>
      </w:r>
      <w:r w:rsidRPr="0049293F">
        <w:rPr>
          <w:rFonts w:hint="eastAsia"/>
          <w:sz w:val="18"/>
          <w:szCs w:val="18"/>
        </w:rPr>
        <w:t xml:space="preserve">                                      </w:t>
      </w:r>
      <w:r w:rsidR="00AE02EE">
        <w:rPr>
          <w:rFonts w:hint="eastAsia"/>
          <w:sz w:val="18"/>
          <w:szCs w:val="18"/>
        </w:rPr>
        <w:t xml:space="preserve">     </w:t>
      </w:r>
      <w:r w:rsidRPr="0049293F">
        <w:rPr>
          <w:rFonts w:hint="eastAsia"/>
          <w:sz w:val="18"/>
          <w:szCs w:val="18"/>
        </w:rPr>
        <w:t xml:space="preserve">  202</w:t>
      </w:r>
      <w:r w:rsidR="00513C44">
        <w:rPr>
          <w:rFonts w:hint="eastAsia"/>
          <w:sz w:val="18"/>
          <w:szCs w:val="18"/>
        </w:rPr>
        <w:t>2</w:t>
      </w:r>
      <w:r w:rsidRPr="0049293F">
        <w:rPr>
          <w:rFonts w:hint="eastAsia"/>
          <w:sz w:val="18"/>
          <w:szCs w:val="18"/>
        </w:rPr>
        <w:t>年</w:t>
      </w:r>
      <w:r w:rsidR="00513C44">
        <w:rPr>
          <w:rFonts w:hint="eastAsia"/>
          <w:sz w:val="18"/>
          <w:szCs w:val="18"/>
        </w:rPr>
        <w:t>3</w:t>
      </w:r>
      <w:r w:rsidRPr="0049293F">
        <w:rPr>
          <w:rFonts w:hint="eastAsia"/>
          <w:sz w:val="18"/>
          <w:szCs w:val="18"/>
        </w:rPr>
        <w:t>月</w:t>
      </w:r>
      <w:r w:rsidR="004017FE">
        <w:rPr>
          <w:rFonts w:hint="eastAsia"/>
          <w:sz w:val="18"/>
          <w:szCs w:val="18"/>
        </w:rPr>
        <w:t>31</w:t>
      </w:r>
      <w:r w:rsidRPr="0049293F">
        <w:rPr>
          <w:rFonts w:hint="eastAsia"/>
          <w:sz w:val="18"/>
          <w:szCs w:val="18"/>
        </w:rPr>
        <w:t>日</w:t>
      </w:r>
    </w:p>
    <w:p w:rsidR="00D42561" w:rsidRPr="0049293F" w:rsidRDefault="00D42561" w:rsidP="00D42561">
      <w:pPr>
        <w:tabs>
          <w:tab w:val="center" w:pos="4156"/>
        </w:tabs>
        <w:rPr>
          <w:sz w:val="18"/>
          <w:szCs w:val="18"/>
        </w:rPr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Default="00D42561" w:rsidP="00D42561">
      <w:pPr>
        <w:tabs>
          <w:tab w:val="center" w:pos="4156"/>
        </w:tabs>
      </w:pPr>
    </w:p>
    <w:p w:rsidR="00D42561" w:rsidRPr="00D42561" w:rsidRDefault="00D42561" w:rsidP="00D42561">
      <w:pPr>
        <w:tabs>
          <w:tab w:val="center" w:pos="4156"/>
        </w:tabs>
      </w:pPr>
    </w:p>
    <w:sectPr w:rsidR="00D42561" w:rsidRPr="00D42561" w:rsidSect="00D42561">
      <w:pgSz w:w="11906" w:h="16838"/>
      <w:pgMar w:top="1440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94" w:rsidRDefault="007C5294" w:rsidP="00D42561">
      <w:r>
        <w:separator/>
      </w:r>
    </w:p>
  </w:endnote>
  <w:endnote w:type="continuationSeparator" w:id="0">
    <w:p w:rsidR="007C5294" w:rsidRDefault="007C5294" w:rsidP="00D4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94" w:rsidRDefault="007C5294" w:rsidP="00D42561">
      <w:r>
        <w:separator/>
      </w:r>
    </w:p>
  </w:footnote>
  <w:footnote w:type="continuationSeparator" w:id="0">
    <w:p w:rsidR="007C5294" w:rsidRDefault="007C5294" w:rsidP="00D42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2A"/>
    <w:rsid w:val="00156B7A"/>
    <w:rsid w:val="00261378"/>
    <w:rsid w:val="00275031"/>
    <w:rsid w:val="003166D4"/>
    <w:rsid w:val="00317E62"/>
    <w:rsid w:val="00391991"/>
    <w:rsid w:val="004017FE"/>
    <w:rsid w:val="0049293F"/>
    <w:rsid w:val="00513C44"/>
    <w:rsid w:val="005606CB"/>
    <w:rsid w:val="00660E4F"/>
    <w:rsid w:val="006F58EF"/>
    <w:rsid w:val="007652B0"/>
    <w:rsid w:val="007846F8"/>
    <w:rsid w:val="007C5294"/>
    <w:rsid w:val="007D0EC0"/>
    <w:rsid w:val="008B7C54"/>
    <w:rsid w:val="008F75AB"/>
    <w:rsid w:val="009418E7"/>
    <w:rsid w:val="00A05AA7"/>
    <w:rsid w:val="00A109E3"/>
    <w:rsid w:val="00AE02EE"/>
    <w:rsid w:val="00AE5958"/>
    <w:rsid w:val="00B46AD1"/>
    <w:rsid w:val="00B56C2A"/>
    <w:rsid w:val="00B8046D"/>
    <w:rsid w:val="00D37676"/>
    <w:rsid w:val="00D42561"/>
    <w:rsid w:val="00DE3FD0"/>
    <w:rsid w:val="00DE408D"/>
    <w:rsid w:val="00E413E7"/>
    <w:rsid w:val="00F62FD0"/>
    <w:rsid w:val="00FC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56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109E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109E3"/>
    <w:rPr>
      <w:color w:val="800080"/>
      <w:u w:val="single"/>
    </w:rPr>
  </w:style>
  <w:style w:type="paragraph" w:customStyle="1" w:styleId="font5">
    <w:name w:val="font5"/>
    <w:basedOn w:val="a"/>
    <w:rsid w:val="00A109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109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5606C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rsid w:val="005606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5606C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rsid w:val="005606C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styleId="a7">
    <w:name w:val="Balloon Text"/>
    <w:basedOn w:val="a"/>
    <w:link w:val="Char1"/>
    <w:uiPriority w:val="99"/>
    <w:semiHidden/>
    <w:unhideWhenUsed/>
    <w:rsid w:val="008B7C5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7C54"/>
    <w:rPr>
      <w:sz w:val="18"/>
      <w:szCs w:val="18"/>
    </w:rPr>
  </w:style>
  <w:style w:type="paragraph" w:customStyle="1" w:styleId="xl76">
    <w:name w:val="xl76"/>
    <w:basedOn w:val="a"/>
    <w:rsid w:val="008B7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7">
    <w:name w:val="xl77"/>
    <w:basedOn w:val="a"/>
    <w:rsid w:val="008B7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8B7C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8B7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56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109E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109E3"/>
    <w:rPr>
      <w:color w:val="800080"/>
      <w:u w:val="single"/>
    </w:rPr>
  </w:style>
  <w:style w:type="paragraph" w:customStyle="1" w:styleId="font5">
    <w:name w:val="font5"/>
    <w:basedOn w:val="a"/>
    <w:rsid w:val="00A109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109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A109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5606C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rsid w:val="005606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5606C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rsid w:val="005606C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styleId="a7">
    <w:name w:val="Balloon Text"/>
    <w:basedOn w:val="a"/>
    <w:link w:val="Char1"/>
    <w:uiPriority w:val="99"/>
    <w:semiHidden/>
    <w:unhideWhenUsed/>
    <w:rsid w:val="008B7C5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7C54"/>
    <w:rPr>
      <w:sz w:val="18"/>
      <w:szCs w:val="18"/>
    </w:rPr>
  </w:style>
  <w:style w:type="paragraph" w:customStyle="1" w:styleId="xl76">
    <w:name w:val="xl76"/>
    <w:basedOn w:val="a"/>
    <w:rsid w:val="008B7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7">
    <w:name w:val="xl77"/>
    <w:basedOn w:val="a"/>
    <w:rsid w:val="008B7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rsid w:val="008B7C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8B7C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1646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ghrc</dc:creator>
  <cp:keywords/>
  <dc:description/>
  <cp:lastModifiedBy>ghrc</cp:lastModifiedBy>
  <cp:revision>22</cp:revision>
  <dcterms:created xsi:type="dcterms:W3CDTF">2020-07-29T03:41:00Z</dcterms:created>
  <dcterms:modified xsi:type="dcterms:W3CDTF">2022-06-14T03:16:00Z</dcterms:modified>
</cp:coreProperties>
</file>