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5E" w:rsidRDefault="00E463B5">
      <w:pPr>
        <w:tabs>
          <w:tab w:val="left" w:pos="2280"/>
        </w:tabs>
      </w:pP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32"/>
          <w:szCs w:val="32"/>
        </w:rPr>
        <w:t>价格调整申请</w:t>
      </w:r>
    </w:p>
    <w:p w:rsidR="0028265E" w:rsidRDefault="00E463B5">
      <w:pPr>
        <w:tabs>
          <w:tab w:val="left" w:pos="750"/>
        </w:tabs>
      </w:pPr>
      <w:r>
        <w:rPr>
          <w:rFonts w:hint="eastAsia"/>
        </w:rPr>
        <w:t>河北光华公司领导：</w:t>
      </w:r>
    </w:p>
    <w:p w:rsidR="0028265E" w:rsidRDefault="0028265E"/>
    <w:p w:rsidR="0028265E" w:rsidRDefault="00E463B5">
      <w:pPr>
        <w:ind w:firstLineChars="200" w:firstLine="420"/>
      </w:pPr>
      <w:r>
        <w:rPr>
          <w:rFonts w:hint="eastAsia"/>
        </w:rPr>
        <w:t>我</w:t>
      </w:r>
      <w:proofErr w:type="gramStart"/>
      <w:r>
        <w:rPr>
          <w:rFonts w:hint="eastAsia"/>
        </w:rPr>
        <w:t>公司系贵司</w:t>
      </w:r>
      <w:proofErr w:type="gramEnd"/>
      <w:r>
        <w:rPr>
          <w:rFonts w:hint="eastAsia"/>
        </w:rPr>
        <w:t>压铸铝</w:t>
      </w:r>
      <w:proofErr w:type="gramStart"/>
      <w:r>
        <w:rPr>
          <w:rFonts w:hint="eastAsia"/>
        </w:rPr>
        <w:t>件供应</w:t>
      </w:r>
      <w:proofErr w:type="gramEnd"/>
      <w:r>
        <w:rPr>
          <w:rFonts w:hint="eastAsia"/>
        </w:rPr>
        <w:t>商，长期为贵公司提供压铸产品及服务，双方在多年合作当中一直秉承互惠互利，合作共赢原则。但今年以来，我公司所用原材料采购价格一路攀升，从去年</w:t>
      </w:r>
      <w:r>
        <w:rPr>
          <w:rFonts w:hint="eastAsia"/>
        </w:rPr>
        <w:t>13000</w:t>
      </w:r>
      <w:r>
        <w:rPr>
          <w:rFonts w:hint="eastAsia"/>
        </w:rPr>
        <w:t>元一吨涨至如今</w:t>
      </w:r>
      <w:r>
        <w:rPr>
          <w:rFonts w:hint="eastAsia"/>
        </w:rPr>
        <w:t>22000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吨，人工及喷涂等费用也有不同程度增加，且我公司所供产品均为</w:t>
      </w:r>
      <w:r>
        <w:rPr>
          <w:rFonts w:hint="eastAsia"/>
        </w:rPr>
        <w:t>10</w:t>
      </w:r>
      <w:r>
        <w:rPr>
          <w:rFonts w:hint="eastAsia"/>
        </w:rPr>
        <w:t>年以上老产品，每年都对价格实行年降，因此我公司成本压力巨大，已处于全面亏损状态，因此特申请贵公司对相关产品进行调价。具体如下：</w:t>
      </w:r>
    </w:p>
    <w:p w:rsidR="0028265E" w:rsidRDefault="0028265E"/>
    <w:p w:rsidR="0028265E" w:rsidRDefault="0028265E"/>
    <w:tbl>
      <w:tblPr>
        <w:tblStyle w:val="a3"/>
        <w:tblW w:w="8670" w:type="dxa"/>
        <w:tblLayout w:type="fixed"/>
        <w:tblLook w:val="04A0" w:firstRow="1" w:lastRow="0" w:firstColumn="1" w:lastColumn="0" w:noHBand="0" w:noVBand="1"/>
      </w:tblPr>
      <w:tblGrid>
        <w:gridCol w:w="2722"/>
        <w:gridCol w:w="1756"/>
        <w:gridCol w:w="671"/>
        <w:gridCol w:w="1029"/>
        <w:gridCol w:w="1158"/>
        <w:gridCol w:w="1334"/>
      </w:tblGrid>
      <w:tr w:rsidR="0028265E" w:rsidRPr="00E463B5" w:rsidTr="00E463B5">
        <w:trPr>
          <w:trHeight w:val="648"/>
        </w:trPr>
        <w:tc>
          <w:tcPr>
            <w:tcW w:w="2722" w:type="dxa"/>
            <w:vAlign w:val="center"/>
          </w:tcPr>
          <w:p w:rsidR="0028265E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产品名称</w:t>
            </w:r>
          </w:p>
        </w:tc>
        <w:tc>
          <w:tcPr>
            <w:tcW w:w="1756" w:type="dxa"/>
            <w:vAlign w:val="center"/>
          </w:tcPr>
          <w:p w:rsidR="0028265E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物料代码</w:t>
            </w:r>
          </w:p>
        </w:tc>
        <w:tc>
          <w:tcPr>
            <w:tcW w:w="671" w:type="dxa"/>
            <w:vAlign w:val="center"/>
          </w:tcPr>
          <w:p w:rsidR="0028265E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单位</w:t>
            </w:r>
          </w:p>
        </w:tc>
        <w:tc>
          <w:tcPr>
            <w:tcW w:w="1029" w:type="dxa"/>
            <w:vAlign w:val="center"/>
          </w:tcPr>
          <w:p w:rsidR="0028265E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原价</w:t>
            </w:r>
          </w:p>
        </w:tc>
        <w:tc>
          <w:tcPr>
            <w:tcW w:w="1158" w:type="dxa"/>
            <w:vAlign w:val="center"/>
          </w:tcPr>
          <w:p w:rsidR="0028265E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调整后价</w:t>
            </w:r>
          </w:p>
        </w:tc>
        <w:tc>
          <w:tcPr>
            <w:tcW w:w="1334" w:type="dxa"/>
            <w:vAlign w:val="center"/>
          </w:tcPr>
          <w:p w:rsidR="0028265E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现平均月供货量</w:t>
            </w:r>
          </w:p>
        </w:tc>
      </w:tr>
      <w:tr w:rsidR="0028265E" w:rsidRPr="00E463B5" w:rsidTr="00E463B5">
        <w:trPr>
          <w:trHeight w:val="221"/>
        </w:trPr>
        <w:tc>
          <w:tcPr>
            <w:tcW w:w="2722" w:type="dxa"/>
            <w:vAlign w:val="center"/>
          </w:tcPr>
          <w:p w:rsidR="0028265E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1780</w:t>
            </w:r>
            <w:r w:rsidRPr="00E463B5">
              <w:rPr>
                <w:rFonts w:hint="eastAsia"/>
                <w:sz w:val="16"/>
                <w:szCs w:val="16"/>
              </w:rPr>
              <w:t>室内镜杆</w:t>
            </w:r>
          </w:p>
        </w:tc>
        <w:tc>
          <w:tcPr>
            <w:tcW w:w="1756" w:type="dxa"/>
            <w:vAlign w:val="center"/>
          </w:tcPr>
          <w:p w:rsidR="0028265E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02.01.02.172</w:t>
            </w:r>
          </w:p>
        </w:tc>
        <w:tc>
          <w:tcPr>
            <w:tcW w:w="671" w:type="dxa"/>
            <w:vAlign w:val="center"/>
          </w:tcPr>
          <w:p w:rsidR="0028265E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sz w:val="16"/>
                <w:szCs w:val="16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28265E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2.48</w:t>
            </w:r>
          </w:p>
        </w:tc>
        <w:tc>
          <w:tcPr>
            <w:tcW w:w="1158" w:type="dxa"/>
            <w:vAlign w:val="center"/>
          </w:tcPr>
          <w:p w:rsidR="0028265E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3.</w:t>
            </w:r>
            <w:r w:rsidRPr="00E463B5">
              <w:rPr>
                <w:rFonts w:hint="eastAsia"/>
                <w:sz w:val="16"/>
                <w:szCs w:val="16"/>
              </w:rPr>
              <w:t>19</w:t>
            </w:r>
          </w:p>
        </w:tc>
        <w:tc>
          <w:tcPr>
            <w:tcW w:w="1334" w:type="dxa"/>
            <w:vAlign w:val="center"/>
          </w:tcPr>
          <w:p w:rsidR="0028265E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730</w:t>
            </w:r>
          </w:p>
        </w:tc>
      </w:tr>
      <w:tr w:rsidR="00E463B5" w:rsidRPr="00E463B5" w:rsidTr="00E463B5">
        <w:trPr>
          <w:trHeight w:val="214"/>
        </w:trPr>
        <w:tc>
          <w:tcPr>
            <w:tcW w:w="2722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6486</w:t>
            </w:r>
            <w:r w:rsidRPr="00E463B5">
              <w:rPr>
                <w:rFonts w:hint="eastAsia"/>
                <w:sz w:val="16"/>
                <w:szCs w:val="16"/>
              </w:rPr>
              <w:t>室内镜杆</w:t>
            </w:r>
          </w:p>
        </w:tc>
        <w:tc>
          <w:tcPr>
            <w:tcW w:w="1756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02.01.02.305</w:t>
            </w:r>
          </w:p>
        </w:tc>
        <w:tc>
          <w:tcPr>
            <w:tcW w:w="671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sz w:val="16"/>
                <w:szCs w:val="16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2.41</w:t>
            </w:r>
          </w:p>
        </w:tc>
        <w:tc>
          <w:tcPr>
            <w:tcW w:w="1158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4.17</w:t>
            </w:r>
          </w:p>
        </w:tc>
        <w:tc>
          <w:tcPr>
            <w:tcW w:w="1334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620</w:t>
            </w:r>
          </w:p>
        </w:tc>
      </w:tr>
      <w:tr w:rsidR="00E463B5" w:rsidRPr="00E463B5" w:rsidTr="00E463B5">
        <w:trPr>
          <w:trHeight w:val="221"/>
        </w:trPr>
        <w:tc>
          <w:tcPr>
            <w:tcW w:w="2722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斯</w:t>
            </w:r>
            <w:proofErr w:type="gramStart"/>
            <w:r w:rsidRPr="00E463B5">
              <w:rPr>
                <w:rFonts w:hint="eastAsia"/>
                <w:sz w:val="16"/>
                <w:szCs w:val="16"/>
              </w:rPr>
              <w:t>太</w:t>
            </w:r>
            <w:proofErr w:type="gramEnd"/>
            <w:r w:rsidRPr="00E463B5">
              <w:rPr>
                <w:rFonts w:hint="eastAsia"/>
                <w:sz w:val="16"/>
                <w:szCs w:val="16"/>
              </w:rPr>
              <w:t>尔王左上镜座</w:t>
            </w:r>
          </w:p>
        </w:tc>
        <w:tc>
          <w:tcPr>
            <w:tcW w:w="1756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02.01.03.033</w:t>
            </w:r>
          </w:p>
        </w:tc>
        <w:tc>
          <w:tcPr>
            <w:tcW w:w="671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sz w:val="16"/>
                <w:szCs w:val="16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1.93</w:t>
            </w:r>
          </w:p>
        </w:tc>
        <w:tc>
          <w:tcPr>
            <w:tcW w:w="1158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3.54</w:t>
            </w:r>
          </w:p>
        </w:tc>
        <w:tc>
          <w:tcPr>
            <w:tcW w:w="1334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420</w:t>
            </w:r>
          </w:p>
        </w:tc>
      </w:tr>
      <w:tr w:rsidR="00E463B5" w:rsidRPr="00E463B5" w:rsidTr="00E463B5">
        <w:trPr>
          <w:trHeight w:val="214"/>
        </w:trPr>
        <w:tc>
          <w:tcPr>
            <w:tcW w:w="2722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欧</w:t>
            </w:r>
            <w:proofErr w:type="gramStart"/>
            <w:r w:rsidRPr="00E463B5">
              <w:rPr>
                <w:rFonts w:hint="eastAsia"/>
                <w:sz w:val="16"/>
                <w:szCs w:val="16"/>
              </w:rPr>
              <w:t>马可镜座座</w:t>
            </w:r>
            <w:proofErr w:type="gramEnd"/>
          </w:p>
        </w:tc>
        <w:tc>
          <w:tcPr>
            <w:tcW w:w="1756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02.01.03.075</w:t>
            </w:r>
          </w:p>
        </w:tc>
        <w:tc>
          <w:tcPr>
            <w:tcW w:w="671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sz w:val="16"/>
                <w:szCs w:val="16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5.64</w:t>
            </w:r>
          </w:p>
        </w:tc>
        <w:tc>
          <w:tcPr>
            <w:tcW w:w="1158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6.2</w:t>
            </w:r>
          </w:p>
        </w:tc>
        <w:tc>
          <w:tcPr>
            <w:tcW w:w="1334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80</w:t>
            </w:r>
          </w:p>
        </w:tc>
      </w:tr>
      <w:tr w:rsidR="00E463B5" w:rsidRPr="00E463B5" w:rsidTr="00E463B5">
        <w:trPr>
          <w:trHeight w:val="214"/>
        </w:trPr>
        <w:tc>
          <w:tcPr>
            <w:tcW w:w="2722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ETX</w:t>
            </w:r>
            <w:proofErr w:type="gramStart"/>
            <w:r w:rsidRPr="00E463B5">
              <w:rPr>
                <w:rFonts w:hint="eastAsia"/>
                <w:sz w:val="16"/>
                <w:szCs w:val="16"/>
              </w:rPr>
              <w:t>镜座左</w:t>
            </w:r>
            <w:proofErr w:type="gramEnd"/>
          </w:p>
        </w:tc>
        <w:tc>
          <w:tcPr>
            <w:tcW w:w="1756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02.01.03.082</w:t>
            </w:r>
          </w:p>
        </w:tc>
        <w:tc>
          <w:tcPr>
            <w:tcW w:w="671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sz w:val="16"/>
                <w:szCs w:val="16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6.24</w:t>
            </w:r>
          </w:p>
        </w:tc>
        <w:tc>
          <w:tcPr>
            <w:tcW w:w="1158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7.54</w:t>
            </w:r>
          </w:p>
        </w:tc>
        <w:tc>
          <w:tcPr>
            <w:tcW w:w="1334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730</w:t>
            </w:r>
          </w:p>
        </w:tc>
      </w:tr>
      <w:tr w:rsidR="00E463B5" w:rsidRPr="00E463B5" w:rsidTr="00E463B5">
        <w:trPr>
          <w:trHeight w:val="221"/>
        </w:trPr>
        <w:tc>
          <w:tcPr>
            <w:tcW w:w="2722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1780</w:t>
            </w:r>
            <w:proofErr w:type="gramStart"/>
            <w:r w:rsidRPr="00E463B5">
              <w:rPr>
                <w:rFonts w:hint="eastAsia"/>
                <w:sz w:val="16"/>
                <w:szCs w:val="16"/>
              </w:rPr>
              <w:t>镜座左</w:t>
            </w:r>
            <w:proofErr w:type="gramEnd"/>
            <w:r w:rsidRPr="00E463B5">
              <w:rPr>
                <w:rFonts w:hint="eastAsia"/>
                <w:sz w:val="16"/>
                <w:szCs w:val="16"/>
              </w:rPr>
              <w:t>（新</w:t>
            </w:r>
            <w:r w:rsidRPr="00E463B5">
              <w:rPr>
                <w:rFonts w:hint="eastAsia"/>
                <w:sz w:val="16"/>
                <w:szCs w:val="16"/>
              </w:rPr>
              <w:t>2</w:t>
            </w:r>
            <w:r w:rsidRPr="00E463B5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756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02.01.03.178</w:t>
            </w:r>
          </w:p>
        </w:tc>
        <w:tc>
          <w:tcPr>
            <w:tcW w:w="671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sz w:val="16"/>
                <w:szCs w:val="16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10.43</w:t>
            </w:r>
          </w:p>
        </w:tc>
        <w:tc>
          <w:tcPr>
            <w:tcW w:w="1158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14.47</w:t>
            </w:r>
          </w:p>
        </w:tc>
        <w:tc>
          <w:tcPr>
            <w:tcW w:w="1334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700</w:t>
            </w:r>
          </w:p>
        </w:tc>
      </w:tr>
      <w:tr w:rsidR="00E463B5" w:rsidRPr="00E463B5" w:rsidTr="00E463B5">
        <w:trPr>
          <w:trHeight w:val="214"/>
        </w:trPr>
        <w:tc>
          <w:tcPr>
            <w:tcW w:w="2722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rFonts w:hint="eastAsia"/>
                <w:sz w:val="16"/>
                <w:szCs w:val="16"/>
              </w:rPr>
              <w:t>华菱星凯</w:t>
            </w:r>
            <w:proofErr w:type="gramEnd"/>
            <w:r w:rsidRPr="00E463B5">
              <w:rPr>
                <w:rFonts w:hint="eastAsia"/>
                <w:sz w:val="16"/>
                <w:szCs w:val="16"/>
              </w:rPr>
              <w:t>马左上座</w:t>
            </w:r>
          </w:p>
        </w:tc>
        <w:tc>
          <w:tcPr>
            <w:tcW w:w="1756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02.01.03.191</w:t>
            </w:r>
          </w:p>
        </w:tc>
        <w:tc>
          <w:tcPr>
            <w:tcW w:w="671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sz w:val="16"/>
                <w:szCs w:val="16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4.91</w:t>
            </w:r>
          </w:p>
        </w:tc>
        <w:tc>
          <w:tcPr>
            <w:tcW w:w="1158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6.08</w:t>
            </w:r>
          </w:p>
        </w:tc>
        <w:tc>
          <w:tcPr>
            <w:tcW w:w="1334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</w:t>
            </w:r>
          </w:p>
        </w:tc>
      </w:tr>
      <w:tr w:rsidR="00E463B5" w:rsidRPr="00E463B5" w:rsidTr="00E463B5">
        <w:trPr>
          <w:trHeight w:val="221"/>
        </w:trPr>
        <w:tc>
          <w:tcPr>
            <w:tcW w:w="2722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rFonts w:hint="eastAsia"/>
                <w:sz w:val="16"/>
                <w:szCs w:val="16"/>
              </w:rPr>
              <w:t>华菱星凯</w:t>
            </w:r>
            <w:proofErr w:type="gramEnd"/>
            <w:r w:rsidRPr="00E463B5">
              <w:rPr>
                <w:rFonts w:hint="eastAsia"/>
                <w:sz w:val="16"/>
                <w:szCs w:val="16"/>
              </w:rPr>
              <w:t>马右上座</w:t>
            </w:r>
          </w:p>
        </w:tc>
        <w:tc>
          <w:tcPr>
            <w:tcW w:w="1756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02.01.03.192</w:t>
            </w:r>
          </w:p>
        </w:tc>
        <w:tc>
          <w:tcPr>
            <w:tcW w:w="671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sz w:val="16"/>
                <w:szCs w:val="16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4.91</w:t>
            </w:r>
          </w:p>
        </w:tc>
        <w:tc>
          <w:tcPr>
            <w:tcW w:w="1158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6.08</w:t>
            </w:r>
          </w:p>
        </w:tc>
        <w:tc>
          <w:tcPr>
            <w:tcW w:w="1334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</w:t>
            </w:r>
          </w:p>
        </w:tc>
      </w:tr>
      <w:tr w:rsidR="00E463B5" w:rsidRPr="00E463B5" w:rsidTr="00E463B5">
        <w:trPr>
          <w:trHeight w:val="214"/>
        </w:trPr>
        <w:tc>
          <w:tcPr>
            <w:tcW w:w="2722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斯</w:t>
            </w:r>
            <w:proofErr w:type="gramStart"/>
            <w:r w:rsidRPr="00E463B5">
              <w:rPr>
                <w:rFonts w:hint="eastAsia"/>
                <w:sz w:val="16"/>
                <w:szCs w:val="16"/>
              </w:rPr>
              <w:t>太</w:t>
            </w:r>
            <w:proofErr w:type="gramEnd"/>
            <w:r w:rsidRPr="00E463B5">
              <w:rPr>
                <w:rFonts w:hint="eastAsia"/>
                <w:sz w:val="16"/>
                <w:szCs w:val="16"/>
              </w:rPr>
              <w:t>尔右上</w:t>
            </w:r>
            <w:r w:rsidRPr="00E463B5">
              <w:rPr>
                <w:rFonts w:hint="eastAsia"/>
                <w:sz w:val="16"/>
                <w:szCs w:val="16"/>
              </w:rPr>
              <w:t>1</w:t>
            </w:r>
            <w:proofErr w:type="gramStart"/>
            <w:r w:rsidRPr="00E463B5">
              <w:rPr>
                <w:rFonts w:hint="eastAsia"/>
                <w:sz w:val="16"/>
                <w:szCs w:val="16"/>
              </w:rPr>
              <w:t>镜座</w:t>
            </w:r>
            <w:proofErr w:type="gramEnd"/>
          </w:p>
        </w:tc>
        <w:tc>
          <w:tcPr>
            <w:tcW w:w="1756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02.01.03.206</w:t>
            </w:r>
          </w:p>
        </w:tc>
        <w:tc>
          <w:tcPr>
            <w:tcW w:w="671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sz w:val="16"/>
                <w:szCs w:val="16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2.74</w:t>
            </w:r>
          </w:p>
        </w:tc>
        <w:tc>
          <w:tcPr>
            <w:tcW w:w="1158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3.79</w:t>
            </w:r>
          </w:p>
        </w:tc>
        <w:tc>
          <w:tcPr>
            <w:tcW w:w="1334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50</w:t>
            </w:r>
          </w:p>
        </w:tc>
      </w:tr>
      <w:tr w:rsidR="00E463B5" w:rsidRPr="00E463B5" w:rsidTr="00E463B5">
        <w:trPr>
          <w:trHeight w:val="221"/>
        </w:trPr>
        <w:tc>
          <w:tcPr>
            <w:tcW w:w="2722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MV3</w:t>
            </w:r>
            <w:proofErr w:type="gramStart"/>
            <w:r w:rsidRPr="00E463B5">
              <w:rPr>
                <w:rFonts w:hint="eastAsia"/>
                <w:sz w:val="16"/>
                <w:szCs w:val="16"/>
              </w:rPr>
              <w:t>补盲镜座</w:t>
            </w:r>
            <w:proofErr w:type="gramEnd"/>
          </w:p>
        </w:tc>
        <w:tc>
          <w:tcPr>
            <w:tcW w:w="1756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02.01.03.218</w:t>
            </w:r>
          </w:p>
        </w:tc>
        <w:tc>
          <w:tcPr>
            <w:tcW w:w="671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sz w:val="16"/>
                <w:szCs w:val="16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7.22</w:t>
            </w:r>
          </w:p>
        </w:tc>
        <w:tc>
          <w:tcPr>
            <w:tcW w:w="1158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1334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</w:t>
            </w:r>
          </w:p>
        </w:tc>
      </w:tr>
      <w:tr w:rsidR="00E463B5" w:rsidRPr="00E463B5" w:rsidTr="00E463B5">
        <w:trPr>
          <w:trHeight w:val="214"/>
        </w:trPr>
        <w:tc>
          <w:tcPr>
            <w:tcW w:w="2722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K1</w:t>
            </w:r>
            <w:r w:rsidRPr="00E463B5">
              <w:rPr>
                <w:rFonts w:hint="eastAsia"/>
                <w:sz w:val="16"/>
                <w:szCs w:val="16"/>
              </w:rPr>
              <w:t>室内镜杆</w:t>
            </w:r>
          </w:p>
        </w:tc>
        <w:tc>
          <w:tcPr>
            <w:tcW w:w="1756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02.01.02.345</w:t>
            </w:r>
          </w:p>
        </w:tc>
        <w:tc>
          <w:tcPr>
            <w:tcW w:w="671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sz w:val="16"/>
                <w:szCs w:val="16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1.99</w:t>
            </w:r>
          </w:p>
        </w:tc>
        <w:tc>
          <w:tcPr>
            <w:tcW w:w="1158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3.57</w:t>
            </w:r>
          </w:p>
        </w:tc>
        <w:tc>
          <w:tcPr>
            <w:tcW w:w="1334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</w:t>
            </w:r>
          </w:p>
        </w:tc>
      </w:tr>
      <w:tr w:rsidR="00E463B5" w:rsidRPr="00E463B5" w:rsidTr="00E463B5">
        <w:trPr>
          <w:trHeight w:val="214"/>
        </w:trPr>
        <w:tc>
          <w:tcPr>
            <w:tcW w:w="2722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K1</w:t>
            </w:r>
            <w:proofErr w:type="gramStart"/>
            <w:r w:rsidRPr="00E463B5">
              <w:rPr>
                <w:rFonts w:hint="eastAsia"/>
                <w:sz w:val="16"/>
                <w:szCs w:val="16"/>
              </w:rPr>
              <w:t>镜座</w:t>
            </w:r>
            <w:proofErr w:type="gramEnd"/>
          </w:p>
        </w:tc>
        <w:tc>
          <w:tcPr>
            <w:tcW w:w="1756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02.01.03.242</w:t>
            </w:r>
          </w:p>
        </w:tc>
        <w:tc>
          <w:tcPr>
            <w:tcW w:w="671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sz w:val="16"/>
                <w:szCs w:val="16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0.99</w:t>
            </w:r>
          </w:p>
        </w:tc>
        <w:tc>
          <w:tcPr>
            <w:tcW w:w="1158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2.87</w:t>
            </w:r>
          </w:p>
        </w:tc>
        <w:tc>
          <w:tcPr>
            <w:tcW w:w="1334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</w:t>
            </w:r>
          </w:p>
        </w:tc>
      </w:tr>
      <w:tr w:rsidR="00E463B5" w:rsidRPr="00E463B5" w:rsidTr="00E463B5">
        <w:trPr>
          <w:trHeight w:val="221"/>
        </w:trPr>
        <w:tc>
          <w:tcPr>
            <w:tcW w:w="2722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H3</w:t>
            </w:r>
            <w:proofErr w:type="gramStart"/>
            <w:r w:rsidRPr="00E463B5">
              <w:rPr>
                <w:rFonts w:hint="eastAsia"/>
                <w:sz w:val="16"/>
                <w:szCs w:val="16"/>
              </w:rPr>
              <w:t>左下镜座</w:t>
            </w:r>
            <w:proofErr w:type="gramEnd"/>
          </w:p>
        </w:tc>
        <w:tc>
          <w:tcPr>
            <w:tcW w:w="1756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02.01.04.275</w:t>
            </w:r>
          </w:p>
        </w:tc>
        <w:tc>
          <w:tcPr>
            <w:tcW w:w="671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sz w:val="16"/>
                <w:szCs w:val="16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3.13</w:t>
            </w:r>
          </w:p>
        </w:tc>
        <w:tc>
          <w:tcPr>
            <w:tcW w:w="1158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5.44</w:t>
            </w:r>
          </w:p>
        </w:tc>
        <w:tc>
          <w:tcPr>
            <w:tcW w:w="1334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400</w:t>
            </w:r>
          </w:p>
        </w:tc>
      </w:tr>
      <w:tr w:rsidR="00E463B5" w:rsidRPr="00E463B5" w:rsidTr="00E463B5">
        <w:trPr>
          <w:trHeight w:val="214"/>
        </w:trPr>
        <w:tc>
          <w:tcPr>
            <w:tcW w:w="2722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锁舌固定铝套</w:t>
            </w:r>
          </w:p>
        </w:tc>
        <w:tc>
          <w:tcPr>
            <w:tcW w:w="1756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02.03.11.063</w:t>
            </w:r>
          </w:p>
        </w:tc>
        <w:tc>
          <w:tcPr>
            <w:tcW w:w="671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sz w:val="16"/>
                <w:szCs w:val="16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0.60</w:t>
            </w:r>
          </w:p>
        </w:tc>
        <w:tc>
          <w:tcPr>
            <w:tcW w:w="1158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0.74</w:t>
            </w:r>
          </w:p>
        </w:tc>
        <w:tc>
          <w:tcPr>
            <w:tcW w:w="1334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4500</w:t>
            </w:r>
          </w:p>
        </w:tc>
      </w:tr>
      <w:tr w:rsidR="00E463B5" w:rsidRPr="00E463B5" w:rsidTr="00E463B5">
        <w:trPr>
          <w:trHeight w:val="221"/>
        </w:trPr>
        <w:tc>
          <w:tcPr>
            <w:tcW w:w="2722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H4</w:t>
            </w:r>
            <w:r w:rsidRPr="00E463B5">
              <w:rPr>
                <w:rFonts w:hint="eastAsia"/>
                <w:sz w:val="16"/>
                <w:szCs w:val="16"/>
              </w:rPr>
              <w:t>下卧铺护网挂点</w:t>
            </w:r>
          </w:p>
        </w:tc>
        <w:tc>
          <w:tcPr>
            <w:tcW w:w="1756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02.12.31.053</w:t>
            </w:r>
          </w:p>
        </w:tc>
        <w:tc>
          <w:tcPr>
            <w:tcW w:w="671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proofErr w:type="gramStart"/>
            <w:r w:rsidRPr="00E463B5">
              <w:rPr>
                <w:sz w:val="16"/>
                <w:szCs w:val="16"/>
              </w:rPr>
              <w:t>个</w:t>
            </w:r>
            <w:proofErr w:type="gramEnd"/>
          </w:p>
        </w:tc>
        <w:tc>
          <w:tcPr>
            <w:tcW w:w="1029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1.88</w:t>
            </w:r>
          </w:p>
        </w:tc>
        <w:tc>
          <w:tcPr>
            <w:tcW w:w="1158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3.34</w:t>
            </w:r>
          </w:p>
        </w:tc>
        <w:tc>
          <w:tcPr>
            <w:tcW w:w="1334" w:type="dxa"/>
            <w:vAlign w:val="center"/>
          </w:tcPr>
          <w:p w:rsidR="00E463B5" w:rsidRPr="00E463B5" w:rsidRDefault="00E463B5" w:rsidP="00E463B5">
            <w:pPr>
              <w:jc w:val="center"/>
              <w:rPr>
                <w:sz w:val="16"/>
                <w:szCs w:val="16"/>
              </w:rPr>
            </w:pPr>
            <w:r w:rsidRPr="00E463B5">
              <w:rPr>
                <w:rFonts w:hint="eastAsia"/>
                <w:sz w:val="16"/>
                <w:szCs w:val="16"/>
              </w:rPr>
              <w:t>120</w:t>
            </w:r>
          </w:p>
        </w:tc>
      </w:tr>
      <w:tr w:rsidR="0028265E" w:rsidRPr="00E463B5" w:rsidTr="00E463B5">
        <w:trPr>
          <w:trHeight w:val="214"/>
        </w:trPr>
        <w:tc>
          <w:tcPr>
            <w:tcW w:w="2722" w:type="dxa"/>
            <w:vAlign w:val="center"/>
          </w:tcPr>
          <w:p w:rsidR="0028265E" w:rsidRPr="00E463B5" w:rsidRDefault="0028265E" w:rsidP="00E463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28265E" w:rsidRPr="00E463B5" w:rsidRDefault="0028265E" w:rsidP="00E463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vAlign w:val="center"/>
          </w:tcPr>
          <w:p w:rsidR="0028265E" w:rsidRPr="00E463B5" w:rsidRDefault="0028265E" w:rsidP="00E463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vAlign w:val="center"/>
          </w:tcPr>
          <w:p w:rsidR="0028265E" w:rsidRPr="00E463B5" w:rsidRDefault="0028265E" w:rsidP="00E463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:rsidR="0028265E" w:rsidRPr="00E463B5" w:rsidRDefault="0028265E" w:rsidP="00E463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:rsidR="0028265E" w:rsidRPr="00E463B5" w:rsidRDefault="0028265E" w:rsidP="00E463B5">
            <w:pPr>
              <w:jc w:val="center"/>
              <w:rPr>
                <w:sz w:val="16"/>
                <w:szCs w:val="16"/>
              </w:rPr>
            </w:pPr>
          </w:p>
        </w:tc>
      </w:tr>
    </w:tbl>
    <w:p w:rsidR="0028265E" w:rsidRDefault="0028265E"/>
    <w:p w:rsidR="0028265E" w:rsidRDefault="00E463B5">
      <w:r>
        <w:rPr>
          <w:rFonts w:hint="eastAsia"/>
        </w:rPr>
        <w:t>以上价格为不含税价格</w:t>
      </w:r>
      <w:bookmarkStart w:id="0" w:name="_GoBack"/>
      <w:bookmarkEnd w:id="0"/>
    </w:p>
    <w:p w:rsidR="0028265E" w:rsidRDefault="0028265E"/>
    <w:p w:rsidR="0028265E" w:rsidRDefault="0028265E"/>
    <w:p w:rsidR="0028265E" w:rsidRDefault="00E463B5">
      <w:pPr>
        <w:ind w:firstLineChars="200" w:firstLine="420"/>
      </w:pPr>
      <w:r>
        <w:rPr>
          <w:rFonts w:hint="eastAsia"/>
        </w:rPr>
        <w:t>特此申请</w:t>
      </w:r>
    </w:p>
    <w:p w:rsidR="0028265E" w:rsidRDefault="0028265E"/>
    <w:p w:rsidR="0028265E" w:rsidRDefault="0028265E"/>
    <w:p w:rsidR="0028265E" w:rsidRDefault="00E463B5">
      <w:pPr>
        <w:jc w:val="center"/>
      </w:pPr>
      <w:r>
        <w:rPr>
          <w:rFonts w:hint="eastAsia"/>
        </w:rPr>
        <w:t>黄骅市瑞丰五金制品有限公司</w:t>
      </w:r>
    </w:p>
    <w:p w:rsidR="0028265E" w:rsidRDefault="0028265E"/>
    <w:p w:rsidR="0028265E" w:rsidRDefault="00E463B5">
      <w:pPr>
        <w:tabs>
          <w:tab w:val="left" w:pos="5085"/>
        </w:tabs>
      </w:pPr>
      <w:r>
        <w:tab/>
      </w:r>
      <w:r>
        <w:rPr>
          <w:rFonts w:hint="eastAsia"/>
        </w:rPr>
        <w:t>2022.3.24</w:t>
      </w:r>
    </w:p>
    <w:sectPr w:rsidR="00282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1060"/>
    <w:rsid w:val="00101060"/>
    <w:rsid w:val="001B4C82"/>
    <w:rsid w:val="0027549C"/>
    <w:rsid w:val="0028265E"/>
    <w:rsid w:val="0054349B"/>
    <w:rsid w:val="00795030"/>
    <w:rsid w:val="00E463B5"/>
    <w:rsid w:val="00F95C86"/>
    <w:rsid w:val="53D7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EC69ED-D0C2-4711-916B-CE69A1D8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2022-03-25T07:28:00Z</dcterms:created>
  <dcterms:modified xsi:type="dcterms:W3CDTF">2022-06-23T03:11:00Z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DD7F17E543684C989DBFC2930FEA928F</vt:lpwstr>
  </property>
</Properties>
</file>