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p>
      <w:pPr>
        <w:rPr>
          <w:rFonts w:ascii="宋体" w:hAnsi="宋体"/>
          <w:b/>
          <w:sz w:val="28"/>
          <w:szCs w:val="28"/>
        </w:rPr>
      </w:pPr>
      <w:r>
        <w:rPr>
          <w:rFonts w:hint="eastAsia" w:ascii="宋体" w:hAnsi="宋体"/>
          <w:b/>
          <w:sz w:val="28"/>
          <w:szCs w:val="28"/>
        </w:rPr>
        <w:t>委托单位名称：</w:t>
      </w:r>
      <w:r>
        <w:rPr>
          <w:rFonts w:hint="eastAsia" w:ascii="宋体" w:hAnsi="宋体"/>
          <w:b/>
          <w:sz w:val="28"/>
          <w:szCs w:val="28"/>
          <w:u w:val="single"/>
        </w:rPr>
        <w:t>_</w:t>
      </w:r>
      <w:r>
        <w:rPr>
          <w:rFonts w:hint="eastAsia" w:ascii="宋体" w:hAnsi="宋体"/>
          <w:b/>
          <w:sz w:val="28"/>
          <w:szCs w:val="28"/>
          <w:u w:val="single"/>
          <w:lang w:val="en-US" w:eastAsia="zh-CN"/>
        </w:rPr>
        <w:t>北京光华荣昌汽车部件有限公司</w:t>
      </w:r>
    </w:p>
    <w:p>
      <w:pPr>
        <w:spacing w:line="480" w:lineRule="auto"/>
        <w:rPr>
          <w:rFonts w:ascii="宋体" w:hAnsi="宋体"/>
          <w:b/>
          <w:sz w:val="28"/>
          <w:szCs w:val="28"/>
        </w:rPr>
      </w:pPr>
      <w:r>
        <w:rPr>
          <w:rFonts w:hint="eastAsia" w:ascii="宋体" w:hAnsi="宋体"/>
          <w:b/>
          <w:sz w:val="28"/>
          <w:szCs w:val="28"/>
        </w:rPr>
        <w:t>生产单位名称：</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长春光华荣昌汽车部件有限公司</w:t>
      </w:r>
    </w:p>
    <w:tbl>
      <w:tblPr>
        <w:tblStyle w:val="7"/>
        <w:tblW w:w="10047" w:type="dxa"/>
        <w:tblInd w:w="-158" w:type="dxa"/>
        <w:tblLayout w:type="fixed"/>
        <w:tblCellMar>
          <w:top w:w="0" w:type="dxa"/>
          <w:left w:w="108" w:type="dxa"/>
          <w:bottom w:w="0" w:type="dxa"/>
          <w:right w:w="108" w:type="dxa"/>
        </w:tblCellMar>
      </w:tblPr>
      <w:tblGrid>
        <w:gridCol w:w="679"/>
        <w:gridCol w:w="3273"/>
        <w:gridCol w:w="479"/>
        <w:gridCol w:w="5333"/>
        <w:gridCol w:w="283"/>
      </w:tblGrid>
      <w:tr>
        <w:tblPrEx>
          <w:tblCellMar>
            <w:top w:w="0" w:type="dxa"/>
            <w:left w:w="108" w:type="dxa"/>
            <w:bottom w:w="0" w:type="dxa"/>
            <w:right w:w="108" w:type="dxa"/>
          </w:tblCellMar>
        </w:tblPrEx>
        <w:trPr>
          <w:trHeight w:val="4097" w:hRule="atLeast"/>
        </w:trPr>
        <w:tc>
          <w:tcPr>
            <w:tcW w:w="10047" w:type="dxa"/>
            <w:gridSpan w:val="5"/>
          </w:tcPr>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center"/>
              <w:rPr>
                <w:rFonts w:hint="eastAsia" w:eastAsia="楷体_GB2312"/>
                <w:sz w:val="21"/>
                <w:lang w:eastAsia="zh-CN"/>
              </w:rPr>
            </w:pPr>
            <w:r>
              <w:rPr>
                <w:rFonts w:hint="eastAsia" w:eastAsia="楷体_GB2312"/>
                <w:sz w:val="21"/>
                <w:lang w:eastAsia="zh-CN"/>
              </w:rPr>
              <w:drawing>
                <wp:inline distT="0" distB="0" distL="114300" distR="114300">
                  <wp:extent cx="1419860" cy="2504440"/>
                  <wp:effectExtent l="0" t="0" r="8890" b="10160"/>
                  <wp:docPr id="4" name="图片 4" descr="162313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3132403(1)"/>
                          <pic:cNvPicPr>
                            <a:picLocks noChangeAspect="1"/>
                          </pic:cNvPicPr>
                        </pic:nvPicPr>
                        <pic:blipFill>
                          <a:blip r:embed="rId6"/>
                          <a:stretch>
                            <a:fillRect/>
                          </a:stretch>
                        </pic:blipFill>
                        <pic:spPr>
                          <a:xfrm>
                            <a:off x="0" y="0"/>
                            <a:ext cx="1419860" cy="2504440"/>
                          </a:xfrm>
                          <a:prstGeom prst="rect">
                            <a:avLst/>
                          </a:prstGeom>
                        </pic:spPr>
                      </pic:pic>
                    </a:graphicData>
                  </a:graphic>
                </wp:inline>
              </w:drawing>
            </w:r>
            <w:r>
              <w:drawing>
                <wp:inline distT="0" distB="0" distL="114300" distR="114300">
                  <wp:extent cx="1438910" cy="252412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1438910" cy="2524125"/>
                          </a:xfrm>
                          <a:prstGeom prst="rect">
                            <a:avLst/>
                          </a:prstGeom>
                          <a:noFill/>
                          <a:ln>
                            <a:noFill/>
                          </a:ln>
                        </pic:spPr>
                      </pic:pic>
                    </a:graphicData>
                  </a:graphic>
                </wp:inline>
              </w:drawing>
            </w:r>
            <w:r>
              <w:drawing>
                <wp:inline distT="0" distB="0" distL="114300" distR="114300">
                  <wp:extent cx="1551305" cy="2485390"/>
                  <wp:effectExtent l="0" t="0" r="1079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551305" cy="248539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79"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33"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载货汽车、</w:t>
            </w:r>
            <w:r>
              <w:rPr>
                <w:rFonts w:ascii="宋体" w:hAnsi="宋体"/>
                <w:sz w:val="21"/>
                <w:szCs w:val="21"/>
              </w:rPr>
              <w:t>5</w:t>
            </w:r>
            <w:r>
              <w:rPr>
                <w:rFonts w:hint="eastAsia" w:ascii="宋体" w:hAnsi="宋体"/>
                <w:sz w:val="21"/>
                <w:szCs w:val="21"/>
                <w:lang w:val="en-US" w:eastAsia="zh-CN"/>
              </w:rPr>
              <w:t>000990-97P</w:t>
            </w:r>
            <w:r>
              <w:rPr>
                <w:rFonts w:hint="eastAsia" w:ascii="宋体" w:hAnsi="宋体"/>
                <w:sz w:val="21"/>
                <w:szCs w:val="21"/>
                <w:lang w:eastAsia="zh-CN"/>
              </w:rPr>
              <w:t>、</w:t>
            </w:r>
            <w:r>
              <w:rPr>
                <w:rFonts w:hint="eastAsia" w:ascii="宋体" w:hAnsi="宋体"/>
                <w:sz w:val="21"/>
                <w:szCs w:val="21"/>
                <w:lang w:val="en-US" w:eastAsia="zh-CN"/>
              </w:rPr>
              <w:t>解放牌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79" w:type="dxa"/>
          </w:tcPr>
          <w:p>
            <w:pPr>
              <w:rPr>
                <w:rFonts w:hint="default" w:eastAsia="宋体"/>
                <w:lang w:val="en-US" w:eastAsia="zh-CN"/>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N2</w:t>
            </w:r>
            <w:bookmarkStart w:id="1" w:name="_GoBack"/>
            <w:bookmarkEnd w:id="1"/>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79" w:type="dxa"/>
          </w:tcPr>
          <w:p>
            <w:pPr>
              <w:rPr>
                <w:rFonts w:ascii="宋体" w:hAnsi="宋体"/>
                <w:b/>
                <w:sz w:val="21"/>
                <w:szCs w:val="21"/>
              </w:rPr>
            </w:pPr>
          </w:p>
        </w:tc>
        <w:tc>
          <w:tcPr>
            <w:tcW w:w="5333" w:type="dxa"/>
          </w:tcPr>
          <w:p>
            <w:pPr>
              <w:adjustRightInd w:val="0"/>
              <w:snapToGrid w:val="0"/>
              <w:spacing w:line="280" w:lineRule="exact"/>
              <w:jc w:val="both"/>
              <w:rPr>
                <w:rFonts w:hint="eastAsia" w:ascii="宋体" w:hAnsi="宋体" w:eastAsia="宋体"/>
                <w:bCs/>
                <w:sz w:val="21"/>
                <w:szCs w:val="21"/>
                <w:lang w:eastAsia="zh-CN"/>
              </w:rPr>
            </w:pPr>
            <w:r>
              <w:rPr>
                <w:rFonts w:ascii="宋体" w:hAnsi="宋体"/>
                <w:sz w:val="21"/>
                <w:szCs w:val="21"/>
              </w:rPr>
              <w:t>5100010-H43</w:t>
            </w:r>
            <w:r>
              <w:rPr>
                <w:rFonts w:hint="eastAsia" w:ascii="宋体" w:hAnsi="宋体"/>
                <w:sz w:val="21"/>
                <w:szCs w:val="21"/>
                <w:lang w:eastAsia="zh-CN"/>
              </w:rPr>
              <w:t>、</w:t>
            </w: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4431" w:type="dxa"/>
            <w:gridSpan w:val="3"/>
          </w:tcPr>
          <w:p>
            <w:pPr>
              <w:rPr>
                <w:rFonts w:ascii="宋体" w:hAnsi="宋体"/>
                <w:b/>
                <w:sz w:val="21"/>
                <w:szCs w:val="21"/>
              </w:rPr>
            </w:pPr>
            <w:r>
              <w:rPr>
                <w:rFonts w:hint="eastAsia" w:ascii="宋体" w:hAnsi="宋体"/>
                <w:b/>
                <w:sz w:val="21"/>
                <w:szCs w:val="21"/>
              </w:rPr>
              <w:t>汽车座椅技术参数</w:t>
            </w: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79" w:type="dxa"/>
          </w:tcPr>
          <w:p>
            <w:pPr>
              <w:rPr>
                <w:rFonts w:ascii="宋体" w:hAnsi="宋体"/>
                <w:sz w:val="21"/>
                <w:szCs w:val="21"/>
              </w:rPr>
            </w:pPr>
            <w:r>
              <w:rPr>
                <w:rFonts w:hint="eastAsia" w:ascii="宋体" w:hAnsi="宋体"/>
                <w:sz w:val="21"/>
                <w:szCs w:val="21"/>
              </w:rPr>
              <w:t>：</w:t>
            </w:r>
          </w:p>
        </w:tc>
        <w:tc>
          <w:tcPr>
            <w:tcW w:w="5333" w:type="dxa"/>
          </w:tcPr>
          <w:p>
            <w:pPr>
              <w:rPr>
                <w:rFonts w:hint="default" w:ascii="宋体" w:hAnsi="宋体" w:eastAsia="宋体"/>
                <w:sz w:val="21"/>
                <w:szCs w:val="21"/>
                <w:lang w:val="en-US" w:eastAsia="zh-CN"/>
              </w:rPr>
            </w:pPr>
            <w:r>
              <w:rPr>
                <w:rFonts w:hint="eastAsia" w:ascii="宋体" w:hAnsi="宋体"/>
                <w:sz w:val="21"/>
                <w:szCs w:val="21"/>
                <w:lang w:val="en-US" w:eastAsia="zh-CN"/>
              </w:rPr>
              <w:t>驾驶员座椅总成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79" w:type="dxa"/>
          </w:tcPr>
          <w:p>
            <w:pPr>
              <w:rPr>
                <w:rFonts w:ascii="宋体" w:hAnsi="宋体"/>
                <w:sz w:val="21"/>
                <w:szCs w:val="21"/>
              </w:rPr>
            </w:pP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sym w:font="Wingdings 2" w:char="0052"/>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rPr>
              <w:t>15°</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38</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79" w:type="dxa"/>
          </w:tcPr>
          <w:p>
            <w:pPr>
              <w:adjustRightInd w:val="0"/>
              <w:snapToGrid w:val="0"/>
              <w:spacing w:line="280" w:lineRule="exact"/>
              <w:jc w:val="both"/>
              <w:rPr>
                <w:rFonts w:ascii="宋体" w:hAnsi="宋体"/>
                <w:b/>
                <w:color w:val="auto"/>
                <w:sz w:val="21"/>
                <w:szCs w:val="21"/>
              </w:rPr>
            </w:pPr>
          </w:p>
        </w:tc>
        <w:tc>
          <w:tcPr>
            <w:tcW w:w="5333" w:type="dxa"/>
          </w:tcPr>
          <w:p>
            <w:pPr>
              <w:adjustRightInd w:val="0"/>
              <w:snapToGrid w:val="0"/>
              <w:spacing w:line="280" w:lineRule="exact"/>
              <w:jc w:val="both"/>
              <w:rPr>
                <w:rFonts w:ascii="宋体" w:hAnsi="宋体"/>
                <w:bCs/>
                <w:color w:val="auto"/>
                <w:sz w:val="21"/>
                <w:szCs w:val="21"/>
              </w:rPr>
            </w:pPr>
            <w:r>
              <w:rPr>
                <w:rFonts w:hint="eastAsia" w:ascii="Arial" w:hAnsi="Arial" w:cs="Arial"/>
                <w:color w:val="auto"/>
                <w:lang w:val="en-US" w:eastAsia="zh-CN"/>
              </w:rPr>
              <w:t>(-242,13,607)</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9.32</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驾驶员座椅□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w:t>
            </w:r>
            <w:r>
              <w:rPr>
                <w:rFonts w:hint="eastAsia" w:ascii="宋体" w:hAnsi="宋体"/>
                <w:bCs/>
                <w:sz w:val="21"/>
                <w:szCs w:val="21"/>
              </w:rPr>
              <w:sym w:font="Wingdings 2" w:char="0052"/>
            </w:r>
            <w:r>
              <w:rPr>
                <w:rFonts w:hint="eastAsia" w:ascii="宋体" w:hAnsi="宋体"/>
                <w:bCs/>
                <w:sz w:val="21"/>
                <w:szCs w:val="21"/>
              </w:rPr>
              <w:t xml:space="preserve">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纵向位移 </w:t>
            </w:r>
            <w:r>
              <w:rPr>
                <w:rFonts w:hint="eastAsia" w:ascii="宋体" w:hAnsi="宋体"/>
                <w:bCs/>
                <w:sz w:val="21"/>
                <w:szCs w:val="21"/>
              </w:rPr>
              <w:sym w:font="Wingdings 2" w:char="00A3"/>
            </w:r>
            <w:r>
              <w:rPr>
                <w:rFonts w:hint="eastAsia" w:ascii="宋体" w:hAnsi="宋体"/>
                <w:bCs/>
                <w:sz w:val="21"/>
                <w:szCs w:val="21"/>
              </w:rPr>
              <w:t xml:space="preserve">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79"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33"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角位移   </w:t>
            </w:r>
            <w:r>
              <w:rPr>
                <w:rFonts w:hint="eastAsia" w:ascii="宋体" w:hAnsi="宋体"/>
                <w:bCs/>
                <w:sz w:val="21"/>
                <w:szCs w:val="21"/>
              </w:rPr>
              <w:sym w:font="Wingdings 2" w:char="0052"/>
            </w:r>
            <w:r>
              <w:rPr>
                <w:rFonts w:hint="eastAsia" w:ascii="宋体" w:hAnsi="宋体"/>
                <w:bCs/>
                <w:sz w:val="21"/>
                <w:szCs w:val="21"/>
              </w:rPr>
              <w:t xml:space="preserve"> 腰椎支撑 □ 固定装置 </w:t>
            </w:r>
            <w:r>
              <w:rPr>
                <w:rFonts w:hint="eastAsia" w:ascii="宋体" w:hAnsi="宋体"/>
                <w:bCs/>
                <w:sz w:val="21"/>
                <w:szCs w:val="21"/>
              </w:rPr>
              <w:sym w:font="Wingdings 2" w:char="0052"/>
            </w:r>
            <w:r>
              <w:rPr>
                <w:rFonts w:hint="eastAsia" w:ascii="宋体" w:hAnsi="宋体"/>
                <w:bCs/>
                <w:sz w:val="21"/>
                <w:szCs w:val="21"/>
              </w:rPr>
              <w:t xml:space="preserve"> 锁止装置 □ 气囊装置 □ 加热装置 □ 按摩装置 </w:t>
            </w:r>
            <w:r>
              <w:rPr>
                <w:rFonts w:hint="eastAsia" w:ascii="宋体" w:hAnsi="宋体"/>
                <w:bCs/>
                <w:sz w:val="21"/>
                <w:szCs w:val="21"/>
              </w:rPr>
              <w:sym w:font="Wingdings 2" w:char="0052"/>
            </w:r>
            <w:r>
              <w:rPr>
                <w:rFonts w:hint="eastAsia" w:ascii="宋体" w:hAnsi="宋体"/>
                <w:bCs/>
                <w:sz w:val="21"/>
                <w:szCs w:val="21"/>
              </w:rPr>
              <w:t xml:space="preserve">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jc w:val="both"/>
              <w:rPr>
                <w:rFonts w:hint="eastAsia" w:ascii="宋体" w:hAnsi="宋体"/>
                <w:bCs/>
                <w:sz w:val="21"/>
                <w:szCs w:val="21"/>
                <w:lang w:eastAsia="zh-CN"/>
              </w:rPr>
            </w:pPr>
            <w:r>
              <w:rPr>
                <w:rFonts w:hint="eastAsia" w:ascii="宋体" w:hAnsi="宋体"/>
                <w:bCs/>
                <w:sz w:val="21"/>
                <w:szCs w:val="21"/>
              </w:rPr>
              <w:t>材料和颜色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1292"/>
              </w:tabs>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棕垫</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材料  ：  PP-TP15</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颜色  ： 黑色</w:t>
            </w:r>
          </w:p>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bCs/>
                <w:sz w:val="21"/>
                <w:szCs w:val="21"/>
                <w:lang w:val="en-US" w:eastAsia="zh-CN"/>
              </w:rPr>
            </w:pPr>
            <w:r>
              <w:rPr>
                <w:rFonts w:hint="eastAsia" w:ascii="宋体" w:hAnsi="宋体"/>
                <w:bCs/>
                <w:sz w:val="21"/>
                <w:szCs w:val="21"/>
                <w:lang w:val="en-US" w:eastAsia="zh-CN"/>
              </w:rPr>
              <w:t>2</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 xml:space="preserve">上固定点：      □车身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sz w:val="21"/>
                <w:szCs w:val="21"/>
              </w:rPr>
            </w:pPr>
            <w:r>
              <w:rPr>
                <w:rFonts w:hint="eastAsia" w:ascii="宋体" w:hAnsi="宋体"/>
                <w:sz w:val="21"/>
                <w:szCs w:val="21"/>
              </w:rPr>
              <w:t xml:space="preserve">下固定点（L1）：□车身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bCs/>
                <w:sz w:val="21"/>
                <w:szCs w:val="21"/>
              </w:rPr>
            </w:pPr>
            <w:r>
              <w:rPr>
                <w:rFonts w:hint="eastAsia" w:ascii="宋体" w:hAnsi="宋体"/>
                <w:sz w:val="21"/>
                <w:szCs w:val="21"/>
              </w:rPr>
              <w:t xml:space="preserve">下固定点（L2）：□车身 </w:t>
            </w:r>
            <w:r>
              <w:rPr>
                <w:rFonts w:hint="eastAsia" w:ascii="宋体" w:hAnsi="宋体"/>
                <w:sz w:val="21"/>
                <w:szCs w:val="21"/>
              </w:rPr>
              <w:sym w:font="Wingdings 2" w:char="0052"/>
            </w:r>
            <w:r>
              <w:rPr>
                <w:rFonts w:hint="eastAsia" w:ascii="宋体" w:hAnsi="宋体"/>
                <w:sz w:val="21"/>
                <w:szCs w:val="21"/>
              </w:rPr>
              <w:t>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79"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eastAsia="楷体_GB2312"/>
                <w:sz w:val="21"/>
              </w:rPr>
              <w:t>(-210,-730,687)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R点</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sym w:font="Wingdings 2" w:char="00A3"/>
            </w:r>
            <w:r>
              <w:rPr>
                <w:rFonts w:hint="eastAsia" w:ascii="宋体" w:hAnsi="宋体"/>
                <w:sz w:val="21"/>
                <w:szCs w:val="21"/>
              </w:rPr>
              <w:t xml:space="preserve"> 不可调  </w:t>
            </w:r>
            <w:r>
              <w:rPr>
                <w:rFonts w:hint="eastAsia" w:ascii="宋体" w:hAnsi="宋体"/>
                <w:sz w:val="21"/>
                <w:szCs w:val="21"/>
              </w:rPr>
              <w:sym w:font="Wingdings 2" w:char="0052"/>
            </w:r>
            <w:r>
              <w:rPr>
                <w:rFonts w:hint="eastAsia" w:ascii="宋体" w:hAnsi="宋体"/>
                <w:sz w:val="21"/>
                <w:szCs w:val="21"/>
              </w:rPr>
              <w:t xml:space="preserve"> 纵向调节  </w:t>
            </w:r>
            <w:r>
              <w:rPr>
                <w:rFonts w:hint="eastAsia" w:ascii="宋体" w:hAnsi="宋体"/>
                <w:sz w:val="21"/>
                <w:szCs w:val="21"/>
              </w:rPr>
              <w:sym w:font="Wingdings 2" w:char="0052"/>
            </w:r>
            <w:r>
              <w:rPr>
                <w:rFonts w:hint="eastAsia" w:ascii="宋体" w:hAnsi="宋体"/>
                <w:sz w:val="21"/>
                <w:szCs w:val="21"/>
              </w:rPr>
              <w:t xml:space="preserve">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t>纵向：</w:t>
            </w:r>
            <w:r>
              <w:rPr>
                <w:rFonts w:hint="eastAsia" w:ascii="宋体" w:hAnsi="宋体"/>
                <w:sz w:val="21"/>
                <w:szCs w:val="21"/>
                <w:lang w:val="en-US" w:eastAsia="zh-CN"/>
              </w:rPr>
              <w:t>200</w:t>
            </w:r>
            <w:r>
              <w:rPr>
                <w:rFonts w:hint="eastAsia" w:ascii="宋体" w:hAnsi="宋体"/>
                <w:sz w:val="21"/>
                <w:szCs w:val="21"/>
              </w:rPr>
              <w:t xml:space="preserve"> mm   垂直： </w:t>
            </w:r>
            <w:r>
              <w:rPr>
                <w:rFonts w:hint="eastAsia" w:ascii="宋体" w:hAnsi="宋体"/>
                <w:sz w:val="21"/>
                <w:szCs w:val="21"/>
                <w:lang w:val="en-US" w:eastAsia="zh-CN"/>
              </w:rPr>
              <w:t>60</w:t>
            </w:r>
            <w:r>
              <w:rPr>
                <w:rFonts w:hint="eastAsia" w:ascii="宋体" w:hAnsi="宋体"/>
                <w:sz w:val="21"/>
                <w:szCs w:val="21"/>
              </w:rPr>
              <w:t xml:space="preserve"> mm</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jc w:val="left"/>
              <w:rPr>
                <w:rFonts w:hint="default" w:ascii="宋体" w:hAnsi="宋体" w:eastAsia="宋体"/>
                <w:sz w:val="21"/>
                <w:szCs w:val="21"/>
                <w:lang w:val="en-US" w:eastAsia="zh-CN"/>
              </w:rPr>
            </w:pPr>
            <w:r>
              <w:rPr>
                <w:rFonts w:hint="eastAsia" w:ascii="Arial" w:hAnsi="Arial" w:cs="Arial"/>
                <w:color w:val="auto"/>
                <w:lang w:val="en-US" w:eastAsia="zh-CN"/>
              </w:rPr>
              <w:t>设计位置向前23°，向后24°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p>
        </w:tc>
      </w:tr>
      <w:tr>
        <w:tblPrEx>
          <w:tblCellMar>
            <w:top w:w="0" w:type="dxa"/>
            <w:left w:w="108" w:type="dxa"/>
            <w:bottom w:w="0" w:type="dxa"/>
            <w:right w:w="108" w:type="dxa"/>
          </w:tblCellMar>
        </w:tblPrEx>
        <w:trPr>
          <w:gridAfter w:val="1"/>
          <w:wAfter w:w="283" w:type="dxa"/>
          <w:trHeight w:val="458" w:hRule="atLeast"/>
        </w:trPr>
        <w:tc>
          <w:tcPr>
            <w:tcW w:w="4431"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vAlign w:val="top"/>
          </w:tcPr>
          <w:p>
            <w:pPr>
              <w:rPr>
                <w:rFonts w:hint="default" w:ascii="宋体" w:hAnsi="宋体" w:eastAsia="宋体" w:cs="Times New Roman"/>
                <w:kern w:val="0"/>
                <w:sz w:val="21"/>
                <w:szCs w:val="21"/>
                <w:lang w:val="en-US" w:eastAsia="zh-CN" w:bidi="ar-SA"/>
              </w:rPr>
            </w:pPr>
            <w:r>
              <w:rPr>
                <w:rFonts w:hint="eastAsia" w:ascii="宋体" w:hAnsi="宋体"/>
                <w:sz w:val="21"/>
                <w:szCs w:val="21"/>
                <w:lang w:val="en-US" w:eastAsia="zh-CN"/>
              </w:rPr>
              <w:t>驾驶员座椅总成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79" w:type="dxa"/>
          </w:tcPr>
          <w:p>
            <w:pPr>
              <w:adjustRightInd w:val="0"/>
              <w:snapToGrid w:val="0"/>
              <w:spacing w:line="280" w:lineRule="exact"/>
              <w:jc w:val="both"/>
              <w:rPr>
                <w:rFonts w:ascii="宋体" w:hAnsi="宋体"/>
                <w:b/>
                <w:sz w:val="21"/>
                <w:szCs w:val="21"/>
              </w:rPr>
            </w:pPr>
          </w:p>
        </w:tc>
        <w:tc>
          <w:tcPr>
            <w:tcW w:w="5333" w:type="dxa"/>
            <w:vAlign w:val="top"/>
          </w:tcPr>
          <w:p>
            <w:pPr>
              <w:rPr>
                <w:rFonts w:ascii="宋体" w:hAnsi="宋体" w:eastAsia="宋体" w:cs="Times New Roman"/>
                <w:kern w:val="0"/>
                <w:sz w:val="21"/>
                <w:szCs w:val="21"/>
                <w:lang w:val="en-US" w:eastAsia="zh-CN" w:bidi="ar-SA"/>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空心 </w:t>
            </w:r>
            <w:r>
              <w:rPr>
                <w:rFonts w:hint="eastAsia" w:ascii="宋体" w:hAnsi="宋体"/>
                <w:bCs/>
                <w:sz w:val="21"/>
                <w:szCs w:val="21"/>
              </w:rPr>
              <w:sym w:font="Wingdings 2" w:char="0052"/>
            </w:r>
            <w:r>
              <w:rPr>
                <w:rFonts w:hint="eastAsia" w:ascii="宋体" w:hAnsi="宋体"/>
                <w:bCs/>
                <w:sz w:val="21"/>
                <w:szCs w:val="21"/>
              </w:rPr>
              <w:t xml:space="preserve">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79" w:type="dxa"/>
          </w:tcPr>
          <w:p>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79" w:type="dxa"/>
          </w:tcPr>
          <w:p>
            <w:pPr>
              <w:rPr>
                <w:rFonts w:ascii="宋体" w:hAnsi="宋体"/>
                <w:b/>
                <w:sz w:val="21"/>
                <w:szCs w:val="21"/>
              </w:rPr>
            </w:pPr>
            <w:r>
              <w:rPr>
                <w:rFonts w:hint="eastAsia" w:ascii="宋体" w:hAnsi="宋体"/>
                <w:b/>
                <w:sz w:val="21"/>
                <w:szCs w:val="21"/>
              </w:rPr>
              <w:t>：</w:t>
            </w:r>
          </w:p>
        </w:tc>
        <w:tc>
          <w:tcPr>
            <w:tcW w:w="5333" w:type="dxa"/>
            <w:vAlign w:val="top"/>
          </w:tcPr>
          <w:p>
            <w:pPr>
              <w:tabs>
                <w:tab w:val="left" w:pos="2646"/>
              </w:tabs>
              <w:adjustRightInd w:val="0"/>
              <w:snapToGrid w:val="0"/>
              <w:spacing w:line="280" w:lineRule="exact"/>
              <w:jc w:val="both"/>
              <w:rPr>
                <w:rFonts w:ascii="宋体" w:hAnsi="宋体" w:eastAsia="宋体" w:cs="Times New Roman"/>
                <w:bCs/>
                <w:kern w:val="0"/>
                <w:sz w:val="21"/>
                <w:szCs w:val="21"/>
                <w:lang w:val="en-US" w:eastAsia="zh-CN" w:bidi="ar-SA"/>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15</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sz w:val="21"/>
              </w:rPr>
              <w:t>(-210,-730,687)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t xml:space="preserve">□ 角位移 □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r>
              <w:rPr>
                <w:rFonts w:ascii="宋体" w:hAnsi="宋体"/>
                <w:bCs/>
                <w:sz w:val="21"/>
                <w:szCs w:val="21"/>
              </w:rPr>
              <w:t xml:space="preserve">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材料：棕垫</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北京市昌平区流村镇工业园区</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102200</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eastAsia="zh-CN"/>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长春市经济技术开发区常德路1800号9-3号厂房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4pt;height:0pt;width:110pt;z-index:251659264;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样品图纸</w:t>
      </w:r>
    </w:p>
    <w:p>
      <w:pPr>
        <w:rPr>
          <w:rFonts w:ascii="宋体" w:hAnsi="宋体"/>
          <w:b/>
          <w:color w:val="000000" w:themeColor="text1"/>
          <w:sz w:val="24"/>
          <w:szCs w:val="24"/>
          <w14:textFill>
            <w14:solidFill>
              <w14:schemeClr w14:val="tx1"/>
            </w14:solidFill>
          </w14:textFill>
        </w:rPr>
      </w:pPr>
      <w:r>
        <w:rPr>
          <w:rFonts w:ascii="宋体"/>
          <w:bCs/>
          <w:sz w:val="21"/>
          <w:szCs w:val="21"/>
        </w:rPr>
        <w:drawing>
          <wp:inline distT="0" distB="0" distL="114300" distR="114300">
            <wp:extent cx="5735955" cy="4057650"/>
            <wp:effectExtent l="0" t="0" r="17145" b="0"/>
            <wp:docPr id="3" name="图片 1" descr="6800010HD0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800010HD03-C00"/>
                    <pic:cNvPicPr>
                      <a:picLocks noChangeAspect="1"/>
                    </pic:cNvPicPr>
                  </pic:nvPicPr>
                  <pic:blipFill>
                    <a:blip r:embed="rId9"/>
                    <a:stretch>
                      <a:fillRect/>
                    </a:stretch>
                  </pic:blipFill>
                  <pic:spPr>
                    <a:xfrm>
                      <a:off x="0" y="0"/>
                      <a:ext cx="5735955" cy="4057650"/>
                    </a:xfrm>
                    <a:prstGeom prst="rect">
                      <a:avLst/>
                    </a:prstGeom>
                    <a:noFill/>
                    <a:ln>
                      <a:noFill/>
                    </a:ln>
                  </pic:spPr>
                </pic:pic>
              </a:graphicData>
            </a:graphic>
          </wp:inline>
        </w:drawing>
      </w:r>
      <w:r>
        <w:rPr>
          <w:rFonts w:ascii="宋体" w:hAnsi="宋体"/>
          <w:b/>
          <w:color w:val="000000" w:themeColor="text1"/>
          <w:sz w:val="24"/>
          <w:szCs w:val="24"/>
          <w14:textFill>
            <w14:solidFill>
              <w14:schemeClr w14:val="tx1"/>
            </w14:solidFill>
          </w14:textFill>
        </w:rPr>
        <w:br w:type="page"/>
      </w: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4pt;height:0pt;width:110pt;z-index:251660288;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C/xJftxwEAAH0DAAAOAAAAZHJzL2Uyb0RvYy54bWytU8Fu&#10;EzEQvSPxD5bvZDetBG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pqazzizYMjw&#10;+88/7j59/fXzC63337+x81lSqXehouRLu/KJp9jbG3eN4mNgFi87sBuZp709OIKYporiQUk6BEe9&#10;1v1bbCgHthGzZPvWmwRJYrB9duZwckbuIxMUnJ7PXpUlmSbGuwKqsdD5EN9INCxtaq6VTaJBBbvr&#10;ENMgUI0pKWzxSmmdjdf2QYASh4jML+dYPU4+aLDG5rDyIz1yJeMfX1Cy/e9zFuHPr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C/xJftxwEAAH0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2431"/>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2431" w:type="dxa"/>
          </w:tcPr>
          <w:p>
            <w:pPr>
              <w:spacing w:line="360" w:lineRule="auto"/>
              <w:rPr>
                <w:rFonts w:ascii="宋体" w:hAnsi="宋体"/>
                <w:b/>
                <w:sz w:val="24"/>
                <w:szCs w:val="24"/>
              </w:rPr>
            </w:pPr>
            <w:r>
              <w:rPr>
                <w:rFonts w:hint="eastAsia" w:ascii="宋体" w:hAnsi="宋体" w:cs="Arial"/>
                <w:sz w:val="24"/>
                <w:szCs w:val="24"/>
              </w:rPr>
              <w:t>生产单位</w:t>
            </w:r>
          </w:p>
        </w:tc>
        <w:tc>
          <w:tcPr>
            <w:tcW w:w="2684"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4"/>
        <w:gridCol w:w="2141"/>
        <w:gridCol w:w="1944"/>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9" w:type="dxa"/>
          </w:tcPr>
          <w:p>
            <w:pPr>
              <w:rPr>
                <w:rFonts w:ascii="宋体" w:hAnsi="宋体"/>
                <w:b/>
                <w:sz w:val="24"/>
                <w:szCs w:val="24"/>
              </w:rPr>
            </w:pPr>
            <w:r>
              <w:rPr>
                <w:rFonts w:hint="eastAsia" w:ascii="宋体" w:hAnsi="宋体" w:cs="Arial"/>
                <w:sz w:val="24"/>
                <w:szCs w:val="24"/>
              </w:rPr>
              <w:t>产品名称</w:t>
            </w:r>
          </w:p>
        </w:tc>
        <w:tc>
          <w:tcPr>
            <w:tcW w:w="1694" w:type="dxa"/>
          </w:tcPr>
          <w:p>
            <w:pPr>
              <w:rPr>
                <w:rFonts w:ascii="宋体" w:hAnsi="宋体"/>
                <w:b/>
                <w:sz w:val="24"/>
                <w:szCs w:val="24"/>
              </w:rPr>
            </w:pPr>
            <w:r>
              <w:rPr>
                <w:rFonts w:hint="eastAsia" w:ascii="宋体" w:hAnsi="宋体" w:cs="Arial"/>
                <w:sz w:val="24"/>
                <w:szCs w:val="24"/>
              </w:rPr>
              <w:t>型号规格</w:t>
            </w:r>
          </w:p>
        </w:tc>
        <w:tc>
          <w:tcPr>
            <w:tcW w:w="2141"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944" w:type="dxa"/>
          </w:tcPr>
          <w:p>
            <w:pPr>
              <w:rPr>
                <w:rFonts w:ascii="宋体" w:hAnsi="宋体"/>
                <w:b/>
                <w:sz w:val="24"/>
                <w:szCs w:val="24"/>
              </w:rPr>
            </w:pPr>
            <w:r>
              <w:rPr>
                <w:rFonts w:hint="eastAsia" w:ascii="宋体" w:hAnsi="宋体" w:cs="Arial"/>
                <w:sz w:val="24"/>
                <w:szCs w:val="24"/>
              </w:rPr>
              <w:t>差异描述</w:t>
            </w:r>
          </w:p>
        </w:tc>
        <w:tc>
          <w:tcPr>
            <w:tcW w:w="2047"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4</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54"/>
    <w:rsid w:val="00062CA8"/>
    <w:rsid w:val="00091950"/>
    <w:rsid w:val="000A0714"/>
    <w:rsid w:val="000B25B0"/>
    <w:rsid w:val="000C57AA"/>
    <w:rsid w:val="000E210F"/>
    <w:rsid w:val="000E262F"/>
    <w:rsid w:val="000E4D1C"/>
    <w:rsid w:val="000E6A46"/>
    <w:rsid w:val="000F306B"/>
    <w:rsid w:val="00102883"/>
    <w:rsid w:val="00104C68"/>
    <w:rsid w:val="001816F5"/>
    <w:rsid w:val="00185D61"/>
    <w:rsid w:val="001C32DE"/>
    <w:rsid w:val="001C51C1"/>
    <w:rsid w:val="001D38AD"/>
    <w:rsid w:val="001F5084"/>
    <w:rsid w:val="002548A8"/>
    <w:rsid w:val="00261F26"/>
    <w:rsid w:val="00283096"/>
    <w:rsid w:val="002A771D"/>
    <w:rsid w:val="002E0EF5"/>
    <w:rsid w:val="002E2428"/>
    <w:rsid w:val="00307D49"/>
    <w:rsid w:val="00310A5A"/>
    <w:rsid w:val="003142CC"/>
    <w:rsid w:val="0032451F"/>
    <w:rsid w:val="0033562B"/>
    <w:rsid w:val="003535EA"/>
    <w:rsid w:val="00360DEC"/>
    <w:rsid w:val="003657CF"/>
    <w:rsid w:val="00386EA8"/>
    <w:rsid w:val="00395D16"/>
    <w:rsid w:val="003B0567"/>
    <w:rsid w:val="003B3055"/>
    <w:rsid w:val="003D055F"/>
    <w:rsid w:val="003D65D9"/>
    <w:rsid w:val="004123F0"/>
    <w:rsid w:val="00421F0E"/>
    <w:rsid w:val="00435F35"/>
    <w:rsid w:val="0047532E"/>
    <w:rsid w:val="0048146E"/>
    <w:rsid w:val="00481603"/>
    <w:rsid w:val="004A7A73"/>
    <w:rsid w:val="004B0071"/>
    <w:rsid w:val="004B5151"/>
    <w:rsid w:val="004E3964"/>
    <w:rsid w:val="004E78F3"/>
    <w:rsid w:val="00500EA8"/>
    <w:rsid w:val="00503B3A"/>
    <w:rsid w:val="00507A0D"/>
    <w:rsid w:val="0052560A"/>
    <w:rsid w:val="0053261D"/>
    <w:rsid w:val="0053576A"/>
    <w:rsid w:val="005440AE"/>
    <w:rsid w:val="00590693"/>
    <w:rsid w:val="005B1E9C"/>
    <w:rsid w:val="005B6994"/>
    <w:rsid w:val="005B6A7F"/>
    <w:rsid w:val="00602B1D"/>
    <w:rsid w:val="00614B54"/>
    <w:rsid w:val="00617051"/>
    <w:rsid w:val="00673080"/>
    <w:rsid w:val="00674AF7"/>
    <w:rsid w:val="006755B1"/>
    <w:rsid w:val="00680A6E"/>
    <w:rsid w:val="006839C4"/>
    <w:rsid w:val="00691AA9"/>
    <w:rsid w:val="006941F0"/>
    <w:rsid w:val="006C0451"/>
    <w:rsid w:val="006C48C4"/>
    <w:rsid w:val="006C4EE2"/>
    <w:rsid w:val="006F43C1"/>
    <w:rsid w:val="006F76E4"/>
    <w:rsid w:val="00707ECD"/>
    <w:rsid w:val="007116A8"/>
    <w:rsid w:val="00713BA2"/>
    <w:rsid w:val="0072464F"/>
    <w:rsid w:val="00730F55"/>
    <w:rsid w:val="0076378E"/>
    <w:rsid w:val="007F2684"/>
    <w:rsid w:val="008405DC"/>
    <w:rsid w:val="00847C47"/>
    <w:rsid w:val="0085397A"/>
    <w:rsid w:val="0085745A"/>
    <w:rsid w:val="00877013"/>
    <w:rsid w:val="00877428"/>
    <w:rsid w:val="00886356"/>
    <w:rsid w:val="00894BC4"/>
    <w:rsid w:val="00894E30"/>
    <w:rsid w:val="008A1754"/>
    <w:rsid w:val="008C7317"/>
    <w:rsid w:val="008E2785"/>
    <w:rsid w:val="008F0626"/>
    <w:rsid w:val="008F0A20"/>
    <w:rsid w:val="00925B37"/>
    <w:rsid w:val="00996368"/>
    <w:rsid w:val="009B4B1E"/>
    <w:rsid w:val="009C6D11"/>
    <w:rsid w:val="009E445D"/>
    <w:rsid w:val="009E460B"/>
    <w:rsid w:val="00A309B4"/>
    <w:rsid w:val="00A65D3A"/>
    <w:rsid w:val="00A71132"/>
    <w:rsid w:val="00A73BCE"/>
    <w:rsid w:val="00A7788F"/>
    <w:rsid w:val="00A8075F"/>
    <w:rsid w:val="00A85621"/>
    <w:rsid w:val="00AD7591"/>
    <w:rsid w:val="00AF07B2"/>
    <w:rsid w:val="00AF2B94"/>
    <w:rsid w:val="00B0118D"/>
    <w:rsid w:val="00B2279A"/>
    <w:rsid w:val="00B374F5"/>
    <w:rsid w:val="00B52F50"/>
    <w:rsid w:val="00B56588"/>
    <w:rsid w:val="00B8489A"/>
    <w:rsid w:val="00BA3AA2"/>
    <w:rsid w:val="00BB28FF"/>
    <w:rsid w:val="00BF295E"/>
    <w:rsid w:val="00C147F8"/>
    <w:rsid w:val="00C14FD4"/>
    <w:rsid w:val="00C2285F"/>
    <w:rsid w:val="00C24D2D"/>
    <w:rsid w:val="00C27DFF"/>
    <w:rsid w:val="00C30503"/>
    <w:rsid w:val="00C35716"/>
    <w:rsid w:val="00C6699B"/>
    <w:rsid w:val="00C86098"/>
    <w:rsid w:val="00C909A1"/>
    <w:rsid w:val="00C948FD"/>
    <w:rsid w:val="00CA257E"/>
    <w:rsid w:val="00CA4AED"/>
    <w:rsid w:val="00CD4117"/>
    <w:rsid w:val="00CE0B1A"/>
    <w:rsid w:val="00CF7BF0"/>
    <w:rsid w:val="00D248A2"/>
    <w:rsid w:val="00D3081B"/>
    <w:rsid w:val="00D45B25"/>
    <w:rsid w:val="00D5070C"/>
    <w:rsid w:val="00D603B7"/>
    <w:rsid w:val="00D853A5"/>
    <w:rsid w:val="00D85B6F"/>
    <w:rsid w:val="00D90790"/>
    <w:rsid w:val="00DB2386"/>
    <w:rsid w:val="00DC52D6"/>
    <w:rsid w:val="00DD1800"/>
    <w:rsid w:val="00DD6619"/>
    <w:rsid w:val="00DF385F"/>
    <w:rsid w:val="00E1136C"/>
    <w:rsid w:val="00E41E9E"/>
    <w:rsid w:val="00E67903"/>
    <w:rsid w:val="00E90256"/>
    <w:rsid w:val="00EA0EB0"/>
    <w:rsid w:val="00EC72FB"/>
    <w:rsid w:val="00EF0285"/>
    <w:rsid w:val="00EF0F2C"/>
    <w:rsid w:val="00F30410"/>
    <w:rsid w:val="00F30A5D"/>
    <w:rsid w:val="00F33F8E"/>
    <w:rsid w:val="00F63D18"/>
    <w:rsid w:val="00F70A42"/>
    <w:rsid w:val="00F70EC8"/>
    <w:rsid w:val="00F75A86"/>
    <w:rsid w:val="00F86505"/>
    <w:rsid w:val="00FA683D"/>
    <w:rsid w:val="00FB095E"/>
    <w:rsid w:val="00FC46CF"/>
    <w:rsid w:val="00FC7C55"/>
    <w:rsid w:val="00FF0670"/>
    <w:rsid w:val="1FB27372"/>
    <w:rsid w:val="51A35050"/>
    <w:rsid w:val="7154031C"/>
    <w:rsid w:val="7E8C5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uiPriority w:val="0"/>
    <w:pPr>
      <w:widowControl w:val="0"/>
      <w:adjustRightInd w:val="0"/>
      <w:spacing w:line="360" w:lineRule="atLeast"/>
      <w:textAlignment w:val="baseline"/>
    </w:pPr>
    <w:rPr>
      <w:sz w:val="24"/>
    </w:rPr>
  </w:style>
  <w:style w:type="paragraph" w:styleId="3">
    <w:name w:val="Balloon Text"/>
    <w:basedOn w:val="1"/>
    <w:link w:val="14"/>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uiPriority w:val="99"/>
    <w:pPr>
      <w:widowControl/>
      <w:adjustRightInd/>
      <w:spacing w:line="240" w:lineRule="auto"/>
      <w:textAlignment w:val="auto"/>
    </w:pPr>
    <w:rPr>
      <w:b/>
      <w:bCs/>
      <w:sz w:val="20"/>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styleId="11">
    <w:name w:val="annotation reference"/>
    <w:uiPriority w:val="0"/>
    <w:rPr>
      <w:sz w:val="21"/>
      <w:szCs w:val="21"/>
    </w:rPr>
  </w:style>
  <w:style w:type="character" w:customStyle="1" w:styleId="12">
    <w:name w:val="页眉 Char"/>
    <w:basedOn w:val="9"/>
    <w:link w:val="5"/>
    <w:uiPriority w:val="99"/>
    <w:rPr>
      <w:sz w:val="18"/>
      <w:szCs w:val="18"/>
    </w:rPr>
  </w:style>
  <w:style w:type="character" w:customStyle="1" w:styleId="13">
    <w:name w:val="页脚 Char"/>
    <w:basedOn w:val="9"/>
    <w:link w:val="4"/>
    <w:uiPriority w:val="99"/>
    <w:rPr>
      <w:sz w:val="18"/>
      <w:szCs w:val="18"/>
    </w:rPr>
  </w:style>
  <w:style w:type="character" w:customStyle="1" w:styleId="14">
    <w:name w:val="批注框文本 Char"/>
    <w:basedOn w:val="9"/>
    <w:link w:val="3"/>
    <w:semiHidden/>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uiPriority w:val="0"/>
    <w:pPr>
      <w:widowControl w:val="0"/>
      <w:jc w:val="both"/>
    </w:pPr>
    <w:rPr>
      <w:rFonts w:ascii="Tahoma" w:hAnsi="Tahoma"/>
      <w:kern w:val="2"/>
      <w:sz w:val="24"/>
    </w:rPr>
  </w:style>
  <w:style w:type="character" w:customStyle="1" w:styleId="17">
    <w:name w:val="批注文字 Char"/>
    <w:basedOn w:val="9"/>
    <w:link w:val="2"/>
    <w:uiPriority w:val="0"/>
    <w:rPr>
      <w:rFonts w:ascii="Times New Roman" w:hAnsi="Times New Roman" w:eastAsia="宋体" w:cs="Times New Roman"/>
      <w:kern w:val="0"/>
      <w:sz w:val="24"/>
      <w:szCs w:val="20"/>
    </w:rPr>
  </w:style>
  <w:style w:type="paragraph" w:customStyle="1" w:styleId="18">
    <w:name w:val="列出段落1"/>
    <w:basedOn w:val="1"/>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14239-AE38-4BEA-B5C9-FC4D1877C2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385</Words>
  <Characters>2201</Characters>
  <Lines>18</Lines>
  <Paragraphs>5</Paragraphs>
  <TotalTime>6</TotalTime>
  <ScaleCrop>false</ScaleCrop>
  <LinksUpToDate>false</LinksUpToDate>
  <CharactersWithSpaces>2581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2020-03-25T02:54:00Z</dcterms:created>
  <dc:creator>Administrator</dc:creator>
  <cp:lastModifiedBy>梁诗棋</cp:lastModifiedBy>
  <cp:lastPrinted>2017-03-07T06:35:00Z</cp:lastPrinted>
  <dcterms:modified xsi:type="dcterms:W3CDTF">2021-06-08T07:54:45Z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6EBD3488260E44FA9CB7E05D7E8971AC</vt:lpwstr>
  </property>
</Properties>
</file>