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X="-318" w:tblpY="706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068"/>
        <w:gridCol w:w="1134"/>
        <w:gridCol w:w="1134"/>
      </w:tblGrid>
      <w:tr w:rsidR="00744A38" w14:paraId="50F11997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2565177D" w14:textId="77777777" w:rsidR="00744A38" w:rsidRDefault="00FB0B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B5E646C" wp14:editId="7F3F4EFC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2CC6F" w14:textId="77777777" w:rsidR="00744A38" w:rsidRDefault="00744A38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47A996BD" w14:textId="527182D7" w:rsidR="00744A38" w:rsidRDefault="009F1BA9">
            <w:pPr>
              <w:widowControl/>
              <w:ind w:leftChars="27" w:left="57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型式试验</w:t>
            </w:r>
            <w:r w:rsidR="00C74EAD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比价</w:t>
            </w:r>
            <w:r w:rsidR="003508A9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08B763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79702BED" w14:textId="77777777" w:rsidR="00744A38" w:rsidRDefault="00744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F521091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A52730C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4948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2B4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744A38" w14:paraId="3830F12B" w14:textId="77777777">
        <w:trPr>
          <w:trHeight w:val="959"/>
        </w:trPr>
        <w:tc>
          <w:tcPr>
            <w:tcW w:w="1715" w:type="dxa"/>
            <w:vMerge/>
            <w:vAlign w:val="center"/>
          </w:tcPr>
          <w:p w14:paraId="4C6F8FEB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6EF110F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3124074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390AAF" w14:textId="5D63453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BC31F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7D83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44A38" w14:paraId="0F0CA4F0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48A0CBA6" w14:textId="77777777" w:rsidR="00744A38" w:rsidRDefault="00FB0B58">
            <w:pPr>
              <w:widowControl/>
              <w:ind w:firstLineChars="396" w:firstLine="954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□报告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          □通知</w:t>
            </w:r>
          </w:p>
        </w:tc>
        <w:tc>
          <w:tcPr>
            <w:tcW w:w="599" w:type="dxa"/>
            <w:vMerge w:val="restart"/>
            <w:vAlign w:val="center"/>
          </w:tcPr>
          <w:p w14:paraId="5BB16EA7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40EEE43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336" w:type="dxa"/>
            <w:gridSpan w:val="3"/>
            <w:vMerge w:val="restart"/>
            <w:shd w:val="clear" w:color="auto" w:fill="auto"/>
            <w:vAlign w:val="center"/>
          </w:tcPr>
          <w:p w14:paraId="27B6133C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4A38" w14:paraId="797B54ED" w14:textId="77777777">
        <w:trPr>
          <w:trHeight w:val="321"/>
        </w:trPr>
        <w:tc>
          <w:tcPr>
            <w:tcW w:w="1715" w:type="dxa"/>
            <w:vAlign w:val="center"/>
          </w:tcPr>
          <w:p w14:paraId="7320513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9D9B15C" w14:textId="447DF39D" w:rsidR="00744A38" w:rsidRDefault="00FB0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E24B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EB6EC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2.7.2</w:t>
            </w:r>
            <w:r w:rsidR="005358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9" w:type="dxa"/>
            <w:vMerge/>
            <w:vAlign w:val="center"/>
          </w:tcPr>
          <w:p w14:paraId="6F75D76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16D4B6F3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44A38" w14:paraId="7F5273A6" w14:textId="77777777">
        <w:trPr>
          <w:trHeight w:val="190"/>
        </w:trPr>
        <w:tc>
          <w:tcPr>
            <w:tcW w:w="1715" w:type="dxa"/>
            <w:vAlign w:val="center"/>
          </w:tcPr>
          <w:p w14:paraId="0B760156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491DEFD2" w14:textId="6E408A6C" w:rsidR="00744A38" w:rsidRDefault="00FB0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E24B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EB6EC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2.7.2</w:t>
            </w:r>
            <w:r w:rsidR="005358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9" w:type="dxa"/>
            <w:vMerge/>
            <w:vAlign w:val="center"/>
          </w:tcPr>
          <w:p w14:paraId="1C86323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63423E07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62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744A38" w14:paraId="343EB4EE" w14:textId="77777777">
        <w:trPr>
          <w:trHeight w:val="12117"/>
        </w:trPr>
        <w:tc>
          <w:tcPr>
            <w:tcW w:w="10620" w:type="dxa"/>
          </w:tcPr>
          <w:p w14:paraId="192B90BB" w14:textId="77777777" w:rsidR="00744A38" w:rsidRDefault="00FB0B58">
            <w:pPr>
              <w:tabs>
                <w:tab w:val="left" w:pos="5910"/>
              </w:tabs>
              <w:spacing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公司领导：</w:t>
            </w:r>
          </w:p>
          <w:p w14:paraId="375C1F4A" w14:textId="3F5833EA" w:rsidR="00744A38" w:rsidRDefault="003508A9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为保证</w:t>
            </w:r>
            <w:r w:rsidR="00E24BC1">
              <w:rPr>
                <w:rFonts w:hint="eastAsia"/>
                <w:sz w:val="26"/>
                <w:szCs w:val="26"/>
              </w:rPr>
              <w:t>产品</w:t>
            </w:r>
            <w:r>
              <w:rPr>
                <w:rFonts w:hint="eastAsia"/>
                <w:sz w:val="26"/>
                <w:szCs w:val="26"/>
              </w:rPr>
              <w:t>的</w:t>
            </w:r>
            <w:r w:rsidR="00E24BC1">
              <w:rPr>
                <w:rFonts w:hint="eastAsia"/>
                <w:sz w:val="26"/>
                <w:szCs w:val="26"/>
              </w:rPr>
              <w:t>符合</w:t>
            </w:r>
            <w:r>
              <w:rPr>
                <w:rFonts w:hint="eastAsia"/>
                <w:sz w:val="26"/>
                <w:szCs w:val="26"/>
              </w:rPr>
              <w:t>性</w:t>
            </w:r>
            <w:r w:rsidR="00B7368C">
              <w:rPr>
                <w:rFonts w:hint="eastAsia"/>
                <w:sz w:val="26"/>
                <w:szCs w:val="26"/>
              </w:rPr>
              <w:t>大众要求，</w:t>
            </w:r>
            <w:r>
              <w:rPr>
                <w:rFonts w:hint="eastAsia"/>
                <w:sz w:val="26"/>
                <w:szCs w:val="26"/>
              </w:rPr>
              <w:t>现申请进行例行年度</w:t>
            </w:r>
            <w:r w:rsidR="00E24BC1">
              <w:rPr>
                <w:rFonts w:hint="eastAsia"/>
                <w:sz w:val="26"/>
                <w:szCs w:val="26"/>
              </w:rPr>
              <w:t>型式试验</w:t>
            </w:r>
            <w:r>
              <w:rPr>
                <w:rFonts w:hint="eastAsia"/>
                <w:sz w:val="26"/>
                <w:szCs w:val="26"/>
              </w:rPr>
              <w:t>工作</w:t>
            </w:r>
            <w:r w:rsidR="00FB0B58">
              <w:rPr>
                <w:rFonts w:hint="eastAsia"/>
                <w:sz w:val="26"/>
                <w:szCs w:val="26"/>
              </w:rPr>
              <w:t>。</w:t>
            </w:r>
          </w:p>
          <w:p w14:paraId="64292D0D" w14:textId="35CC7CF0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经</w:t>
            </w:r>
            <w:r w:rsidR="000774F5">
              <w:rPr>
                <w:rFonts w:hint="eastAsia"/>
                <w:sz w:val="26"/>
                <w:szCs w:val="26"/>
              </w:rPr>
              <w:t>三家</w:t>
            </w:r>
            <w:r>
              <w:rPr>
                <w:rFonts w:hint="eastAsia"/>
                <w:sz w:val="26"/>
                <w:szCs w:val="26"/>
              </w:rPr>
              <w:t>询价，对比如下：</w:t>
            </w:r>
          </w:p>
          <w:p w14:paraId="00E1D05E" w14:textId="030CB162" w:rsidR="00B7368C" w:rsidRDefault="00B7368C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、</w:t>
            </w:r>
            <w:proofErr w:type="spellStart"/>
            <w:r>
              <w:rPr>
                <w:rFonts w:hint="eastAsia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GS</w:t>
            </w:r>
            <w:proofErr w:type="spellEnd"/>
            <w:r>
              <w:rPr>
                <w:rFonts w:hint="eastAsia"/>
                <w:sz w:val="26"/>
                <w:szCs w:val="26"/>
              </w:rPr>
              <w:t>报价为：</w:t>
            </w:r>
            <w:r w:rsidR="00B7555B">
              <w:rPr>
                <w:sz w:val="26"/>
                <w:szCs w:val="26"/>
              </w:rPr>
              <w:t>84600</w:t>
            </w:r>
            <w:r>
              <w:rPr>
                <w:rFonts w:hint="eastAsia"/>
                <w:sz w:val="26"/>
                <w:szCs w:val="26"/>
              </w:rPr>
              <w:t>，有</w:t>
            </w:r>
            <w:r w:rsidR="00305515">
              <w:rPr>
                <w:rFonts w:hint="eastAsia"/>
                <w:sz w:val="26"/>
                <w:szCs w:val="26"/>
              </w:rPr>
              <w:t>一</w:t>
            </w:r>
            <w:r>
              <w:rPr>
                <w:rFonts w:hint="eastAsia"/>
                <w:sz w:val="26"/>
                <w:szCs w:val="26"/>
              </w:rPr>
              <w:t>项实验无能力</w:t>
            </w:r>
            <w:r w:rsidR="00B7555B">
              <w:rPr>
                <w:rFonts w:hint="eastAsia"/>
                <w:sz w:val="26"/>
                <w:szCs w:val="26"/>
              </w:rPr>
              <w:t>（未报价）</w:t>
            </w:r>
            <w:r w:rsidR="00305515">
              <w:rPr>
                <w:rFonts w:hint="eastAsia"/>
                <w:sz w:val="26"/>
                <w:szCs w:val="26"/>
              </w:rPr>
              <w:t>，一项实验需要外委德国进行，周期</w:t>
            </w:r>
            <w:r w:rsidR="00420571">
              <w:rPr>
                <w:rFonts w:hint="eastAsia"/>
                <w:sz w:val="26"/>
                <w:szCs w:val="26"/>
              </w:rPr>
              <w:t>无法确</w:t>
            </w:r>
            <w:r w:rsidR="00305515">
              <w:rPr>
                <w:rFonts w:hint="eastAsia"/>
                <w:sz w:val="26"/>
                <w:szCs w:val="26"/>
              </w:rPr>
              <w:t>定</w:t>
            </w:r>
            <w:r w:rsidR="00415CF1">
              <w:rPr>
                <w:rFonts w:hint="eastAsia"/>
                <w:sz w:val="26"/>
                <w:szCs w:val="26"/>
              </w:rPr>
              <w:t>；</w:t>
            </w:r>
          </w:p>
          <w:p w14:paraId="56F046A9" w14:textId="5A3C1768" w:rsidR="00B7368C" w:rsidRDefault="00B7368C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、</w:t>
            </w:r>
            <w:proofErr w:type="gramStart"/>
            <w:r w:rsidR="00305515">
              <w:rPr>
                <w:rFonts w:hint="eastAsia"/>
                <w:sz w:val="26"/>
                <w:szCs w:val="26"/>
              </w:rPr>
              <w:t>华测</w:t>
            </w:r>
            <w:r>
              <w:rPr>
                <w:rFonts w:hint="eastAsia"/>
                <w:sz w:val="26"/>
                <w:szCs w:val="26"/>
              </w:rPr>
              <w:t>报价</w:t>
            </w:r>
            <w:proofErr w:type="gramEnd"/>
            <w:r w:rsidR="00B53206">
              <w:rPr>
                <w:rFonts w:hint="eastAsia"/>
                <w:sz w:val="26"/>
                <w:szCs w:val="26"/>
              </w:rPr>
              <w:t>：</w:t>
            </w:r>
            <w:r w:rsidR="00305515">
              <w:rPr>
                <w:rFonts w:hint="eastAsia"/>
                <w:sz w:val="26"/>
                <w:szCs w:val="26"/>
              </w:rPr>
              <w:t>9</w:t>
            </w:r>
            <w:r w:rsidR="00305515">
              <w:rPr>
                <w:sz w:val="26"/>
                <w:szCs w:val="26"/>
              </w:rPr>
              <w:t>6000</w:t>
            </w:r>
            <w:r w:rsidR="00305515">
              <w:rPr>
                <w:rFonts w:hint="eastAsia"/>
                <w:sz w:val="26"/>
                <w:szCs w:val="26"/>
              </w:rPr>
              <w:t>元，</w:t>
            </w:r>
            <w:r w:rsidR="0048580A">
              <w:rPr>
                <w:rFonts w:hint="eastAsia"/>
                <w:sz w:val="26"/>
                <w:szCs w:val="26"/>
              </w:rPr>
              <w:t>有三项无能力；</w:t>
            </w:r>
          </w:p>
          <w:p w14:paraId="04982611" w14:textId="0928F6E1" w:rsidR="00B7368C" w:rsidRDefault="00B7368C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、深圳</w:t>
            </w:r>
            <w:r>
              <w:rPr>
                <w:rFonts w:hint="eastAsia"/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63</w:t>
            </w:r>
            <w:r>
              <w:rPr>
                <w:rFonts w:hint="eastAsia"/>
                <w:sz w:val="26"/>
                <w:szCs w:val="26"/>
              </w:rPr>
              <w:t>报价</w:t>
            </w:r>
            <w:r w:rsidR="00305515">
              <w:rPr>
                <w:rFonts w:hint="eastAsia"/>
                <w:sz w:val="26"/>
                <w:szCs w:val="26"/>
              </w:rPr>
              <w:t>：</w:t>
            </w:r>
            <w:r w:rsidR="00B7555B">
              <w:rPr>
                <w:rFonts w:hint="eastAsia"/>
                <w:sz w:val="26"/>
                <w:szCs w:val="26"/>
              </w:rPr>
              <w:t>8</w:t>
            </w:r>
            <w:r w:rsidR="00B7555B">
              <w:rPr>
                <w:sz w:val="26"/>
                <w:szCs w:val="26"/>
              </w:rPr>
              <w:t>5000</w:t>
            </w:r>
            <w:r w:rsidR="00B7555B">
              <w:rPr>
                <w:rFonts w:hint="eastAsia"/>
                <w:sz w:val="26"/>
                <w:szCs w:val="26"/>
              </w:rPr>
              <w:t>元</w:t>
            </w:r>
            <w:r w:rsidR="00E10D28">
              <w:rPr>
                <w:rFonts w:hint="eastAsia"/>
                <w:sz w:val="26"/>
                <w:szCs w:val="26"/>
              </w:rPr>
              <w:t>。</w:t>
            </w:r>
          </w:p>
          <w:p w14:paraId="0BA09AA7" w14:textId="60FEE066" w:rsidR="00535878" w:rsidRDefault="00FB0B58" w:rsidP="0053587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以上三家报价单位</w:t>
            </w:r>
            <w:r w:rsidR="00B7368C">
              <w:rPr>
                <w:rFonts w:hint="eastAsia"/>
                <w:sz w:val="26"/>
                <w:szCs w:val="26"/>
              </w:rPr>
              <w:t>经过</w:t>
            </w:r>
            <w:r w:rsidR="00224A04">
              <w:rPr>
                <w:rFonts w:hint="eastAsia"/>
                <w:sz w:val="26"/>
                <w:szCs w:val="26"/>
              </w:rPr>
              <w:t>综合比较，</w:t>
            </w:r>
            <w:r>
              <w:rPr>
                <w:rFonts w:hint="eastAsia"/>
                <w:sz w:val="26"/>
                <w:szCs w:val="26"/>
              </w:rPr>
              <w:t>推荐</w:t>
            </w:r>
            <w:r w:rsidR="00F8197B" w:rsidRPr="00F8197B">
              <w:rPr>
                <w:rFonts w:hint="eastAsia"/>
                <w:sz w:val="26"/>
                <w:szCs w:val="26"/>
              </w:rPr>
              <w:t>深圳市</w:t>
            </w:r>
            <w:r w:rsidR="00535878">
              <w:rPr>
                <w:rFonts w:hint="eastAsia"/>
                <w:sz w:val="26"/>
                <w:szCs w:val="26"/>
              </w:rPr>
              <w:t>8</w:t>
            </w:r>
            <w:r w:rsidR="00535878">
              <w:rPr>
                <w:sz w:val="26"/>
                <w:szCs w:val="26"/>
              </w:rPr>
              <w:t>63</w:t>
            </w:r>
            <w:r>
              <w:rPr>
                <w:rFonts w:hint="eastAsia"/>
                <w:sz w:val="26"/>
                <w:szCs w:val="26"/>
              </w:rPr>
              <w:t>为我司</w:t>
            </w:r>
            <w:r w:rsidR="009F1BA9">
              <w:rPr>
                <w:rFonts w:hint="eastAsia"/>
                <w:sz w:val="26"/>
                <w:szCs w:val="26"/>
              </w:rPr>
              <w:t>进行</w:t>
            </w:r>
            <w:r w:rsidR="00B7368C">
              <w:rPr>
                <w:rFonts w:hint="eastAsia"/>
                <w:sz w:val="26"/>
                <w:szCs w:val="26"/>
              </w:rPr>
              <w:t>今年的</w:t>
            </w:r>
            <w:r w:rsidR="009F1BA9">
              <w:rPr>
                <w:rFonts w:hint="eastAsia"/>
                <w:sz w:val="26"/>
                <w:szCs w:val="26"/>
              </w:rPr>
              <w:t>型式试验</w:t>
            </w:r>
            <w:r w:rsidR="003508A9">
              <w:rPr>
                <w:rFonts w:hint="eastAsia"/>
                <w:sz w:val="26"/>
                <w:szCs w:val="26"/>
              </w:rPr>
              <w:t>工作</w:t>
            </w:r>
            <w:r w:rsidR="00535878">
              <w:rPr>
                <w:rFonts w:hint="eastAsia"/>
                <w:sz w:val="26"/>
                <w:szCs w:val="26"/>
              </w:rPr>
              <w:t>（</w:t>
            </w:r>
            <w:r w:rsidR="00535878">
              <w:rPr>
                <w:rFonts w:hint="eastAsia"/>
                <w:sz w:val="26"/>
                <w:szCs w:val="26"/>
              </w:rPr>
              <w:t>去年实验委托单位为深圳</w:t>
            </w:r>
            <w:r w:rsidR="00535878">
              <w:rPr>
                <w:rFonts w:hint="eastAsia"/>
                <w:sz w:val="26"/>
                <w:szCs w:val="26"/>
              </w:rPr>
              <w:t>8</w:t>
            </w:r>
            <w:r w:rsidR="00535878">
              <w:rPr>
                <w:sz w:val="26"/>
                <w:szCs w:val="26"/>
              </w:rPr>
              <w:t>63</w:t>
            </w:r>
            <w:r w:rsidR="00535878">
              <w:rPr>
                <w:rFonts w:hint="eastAsia"/>
                <w:sz w:val="26"/>
                <w:szCs w:val="26"/>
              </w:rPr>
              <w:t>，价格为</w:t>
            </w:r>
            <w:r w:rsidR="00535878">
              <w:rPr>
                <w:rFonts w:hint="eastAsia"/>
                <w:sz w:val="26"/>
                <w:szCs w:val="26"/>
              </w:rPr>
              <w:t>9</w:t>
            </w:r>
            <w:r w:rsidR="00535878">
              <w:rPr>
                <w:sz w:val="26"/>
                <w:szCs w:val="26"/>
              </w:rPr>
              <w:t>0000</w:t>
            </w:r>
            <w:r w:rsidR="00535878">
              <w:rPr>
                <w:rFonts w:hint="eastAsia"/>
                <w:sz w:val="26"/>
                <w:szCs w:val="26"/>
              </w:rPr>
              <w:t>元</w:t>
            </w:r>
            <w:r w:rsidR="00535878">
              <w:rPr>
                <w:rFonts w:hint="eastAsia"/>
                <w:sz w:val="26"/>
                <w:szCs w:val="26"/>
              </w:rPr>
              <w:t>）。</w:t>
            </w:r>
          </w:p>
          <w:p w14:paraId="1A54C0F8" w14:textId="77777777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以上，请领导批示！</w:t>
            </w:r>
          </w:p>
          <w:p w14:paraId="407B984A" w14:textId="77777777" w:rsidR="00744A38" w:rsidRDefault="00744A3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</w:p>
          <w:p w14:paraId="608E14D4" w14:textId="76C451F3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             </w:t>
            </w:r>
            <w:r w:rsidR="003508A9">
              <w:rPr>
                <w:rFonts w:hint="eastAsia"/>
                <w:sz w:val="26"/>
                <w:szCs w:val="26"/>
              </w:rPr>
              <w:t>技术质量</w:t>
            </w:r>
            <w:r>
              <w:rPr>
                <w:rFonts w:hint="eastAsia"/>
                <w:sz w:val="26"/>
                <w:szCs w:val="26"/>
              </w:rPr>
              <w:t>科</w:t>
            </w:r>
          </w:p>
          <w:p w14:paraId="45C1E52D" w14:textId="762348B9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                  20</w:t>
            </w:r>
            <w:r w:rsidR="009F1BA9">
              <w:rPr>
                <w:sz w:val="26"/>
                <w:szCs w:val="26"/>
              </w:rPr>
              <w:t>2</w:t>
            </w:r>
            <w:r w:rsidR="00B7555B">
              <w:rPr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年</w:t>
            </w:r>
            <w:r w:rsidR="00B7555B">
              <w:rPr>
                <w:sz w:val="26"/>
                <w:szCs w:val="26"/>
              </w:rPr>
              <w:t>7</w:t>
            </w:r>
            <w:r>
              <w:rPr>
                <w:rFonts w:hint="eastAsia"/>
                <w:sz w:val="26"/>
                <w:szCs w:val="26"/>
              </w:rPr>
              <w:t>月</w:t>
            </w:r>
            <w:r w:rsidR="00B7555B">
              <w:rPr>
                <w:sz w:val="26"/>
                <w:szCs w:val="26"/>
              </w:rPr>
              <w:t>2</w:t>
            </w:r>
            <w:r w:rsidR="00535878"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日</w:t>
            </w:r>
          </w:p>
          <w:p w14:paraId="3A81D939" w14:textId="77777777" w:rsidR="00744A38" w:rsidRDefault="00744A3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</w:p>
          <w:p w14:paraId="22772C70" w14:textId="16BA684E" w:rsidR="00744A38" w:rsidRDefault="00FB0B58">
            <w:pPr>
              <w:tabs>
                <w:tab w:val="left" w:pos="5910"/>
              </w:tabs>
              <w:spacing w:line="500" w:lineRule="exact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附：三家报价</w:t>
            </w:r>
            <w:r w:rsidR="00535878">
              <w:rPr>
                <w:rFonts w:hint="eastAsia"/>
                <w:sz w:val="26"/>
                <w:szCs w:val="26"/>
              </w:rPr>
              <w:t>情况</w:t>
            </w:r>
          </w:p>
          <w:p w14:paraId="50F0782A" w14:textId="77777777" w:rsidR="00744A38" w:rsidRDefault="00744A38">
            <w:pPr>
              <w:tabs>
                <w:tab w:val="left" w:pos="5910"/>
              </w:tabs>
              <w:rPr>
                <w:szCs w:val="21"/>
              </w:rPr>
            </w:pPr>
          </w:p>
        </w:tc>
      </w:tr>
    </w:tbl>
    <w:p w14:paraId="64AFE7D9" w14:textId="77777777" w:rsidR="00744A38" w:rsidRDefault="00FB0B58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        </w:t>
      </w:r>
      <w:r>
        <w:rPr>
          <w:rFonts w:hint="eastAsia"/>
          <w:sz w:val="24"/>
        </w:rPr>
        <w:t>光华智能</w:t>
      </w:r>
      <w:r>
        <w:rPr>
          <w:rFonts w:hint="eastAsia"/>
          <w:sz w:val="24"/>
        </w:rPr>
        <w:t xml:space="preserve">                           NO/1-1</w:t>
      </w:r>
    </w:p>
    <w:sectPr w:rsidR="00744A38">
      <w:headerReference w:type="default" r:id="rId9"/>
      <w:pgSz w:w="11906" w:h="16838"/>
      <w:pgMar w:top="142" w:right="1134" w:bottom="28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893C" w14:textId="77777777" w:rsidR="00EB70BD" w:rsidRDefault="00EB70BD">
      <w:r>
        <w:separator/>
      </w:r>
    </w:p>
  </w:endnote>
  <w:endnote w:type="continuationSeparator" w:id="0">
    <w:p w14:paraId="2BC9E7F9" w14:textId="77777777" w:rsidR="00EB70BD" w:rsidRDefault="00EB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Segoe Print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9B34" w14:textId="77777777" w:rsidR="00EB70BD" w:rsidRDefault="00EB70BD">
      <w:r>
        <w:separator/>
      </w:r>
    </w:p>
  </w:footnote>
  <w:footnote w:type="continuationSeparator" w:id="0">
    <w:p w14:paraId="65C7FB50" w14:textId="77777777" w:rsidR="00EB70BD" w:rsidRDefault="00EB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BDE0" w14:textId="77777777" w:rsidR="00744A38" w:rsidRDefault="00744A3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024"/>
    <w:rsid w:val="000117D2"/>
    <w:rsid w:val="00016614"/>
    <w:rsid w:val="00023DA4"/>
    <w:rsid w:val="000335F4"/>
    <w:rsid w:val="00041A89"/>
    <w:rsid w:val="00047D2C"/>
    <w:rsid w:val="00047E1D"/>
    <w:rsid w:val="00051350"/>
    <w:rsid w:val="000521FB"/>
    <w:rsid w:val="00054A5B"/>
    <w:rsid w:val="00054C59"/>
    <w:rsid w:val="00055571"/>
    <w:rsid w:val="00057D30"/>
    <w:rsid w:val="00060123"/>
    <w:rsid w:val="00065430"/>
    <w:rsid w:val="00075169"/>
    <w:rsid w:val="000774F5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22C8"/>
    <w:rsid w:val="00104374"/>
    <w:rsid w:val="00112387"/>
    <w:rsid w:val="0011739E"/>
    <w:rsid w:val="00120297"/>
    <w:rsid w:val="00120707"/>
    <w:rsid w:val="00131962"/>
    <w:rsid w:val="00136312"/>
    <w:rsid w:val="001371C5"/>
    <w:rsid w:val="0014007B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A50C7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24A04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5515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08A9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CF1"/>
    <w:rsid w:val="00415E05"/>
    <w:rsid w:val="00420571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580A"/>
    <w:rsid w:val="0048751F"/>
    <w:rsid w:val="00492085"/>
    <w:rsid w:val="00492B01"/>
    <w:rsid w:val="0049387E"/>
    <w:rsid w:val="00493DA8"/>
    <w:rsid w:val="00495620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07D34"/>
    <w:rsid w:val="005135CD"/>
    <w:rsid w:val="00515054"/>
    <w:rsid w:val="00516ABB"/>
    <w:rsid w:val="00520C75"/>
    <w:rsid w:val="00521CA8"/>
    <w:rsid w:val="005245D4"/>
    <w:rsid w:val="00526B94"/>
    <w:rsid w:val="00531B3A"/>
    <w:rsid w:val="00533C84"/>
    <w:rsid w:val="00535878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0B76"/>
    <w:rsid w:val="005F16D5"/>
    <w:rsid w:val="006068C7"/>
    <w:rsid w:val="00610EE7"/>
    <w:rsid w:val="0061263C"/>
    <w:rsid w:val="0061645D"/>
    <w:rsid w:val="0061690F"/>
    <w:rsid w:val="006205DB"/>
    <w:rsid w:val="0062186E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7F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44A38"/>
    <w:rsid w:val="00751957"/>
    <w:rsid w:val="00751BB6"/>
    <w:rsid w:val="00753EAA"/>
    <w:rsid w:val="007648B6"/>
    <w:rsid w:val="0076549F"/>
    <w:rsid w:val="00767E23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A46FB"/>
    <w:rsid w:val="008A7C42"/>
    <w:rsid w:val="008B5AEC"/>
    <w:rsid w:val="008B747B"/>
    <w:rsid w:val="008D06D6"/>
    <w:rsid w:val="008D3A8A"/>
    <w:rsid w:val="008D7C39"/>
    <w:rsid w:val="008E2FA1"/>
    <w:rsid w:val="008F232C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3C00"/>
    <w:rsid w:val="009770CF"/>
    <w:rsid w:val="009852F3"/>
    <w:rsid w:val="009873D9"/>
    <w:rsid w:val="009A0B6C"/>
    <w:rsid w:val="009A5372"/>
    <w:rsid w:val="009A608A"/>
    <w:rsid w:val="009B3465"/>
    <w:rsid w:val="009C5B27"/>
    <w:rsid w:val="009D191C"/>
    <w:rsid w:val="009D6A48"/>
    <w:rsid w:val="009F1BA9"/>
    <w:rsid w:val="009F21AA"/>
    <w:rsid w:val="009F4A27"/>
    <w:rsid w:val="009F5929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0AB5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D71BA"/>
    <w:rsid w:val="00AE3493"/>
    <w:rsid w:val="00AF315C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28B2"/>
    <w:rsid w:val="00B45B71"/>
    <w:rsid w:val="00B46204"/>
    <w:rsid w:val="00B51DF5"/>
    <w:rsid w:val="00B5205E"/>
    <w:rsid w:val="00B53206"/>
    <w:rsid w:val="00B53D7B"/>
    <w:rsid w:val="00B60099"/>
    <w:rsid w:val="00B63D16"/>
    <w:rsid w:val="00B65AE0"/>
    <w:rsid w:val="00B6606B"/>
    <w:rsid w:val="00B7054B"/>
    <w:rsid w:val="00B709E2"/>
    <w:rsid w:val="00B71989"/>
    <w:rsid w:val="00B7368C"/>
    <w:rsid w:val="00B7555B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197C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349E0"/>
    <w:rsid w:val="00C46B23"/>
    <w:rsid w:val="00C4720B"/>
    <w:rsid w:val="00C538AE"/>
    <w:rsid w:val="00C54372"/>
    <w:rsid w:val="00C57B69"/>
    <w:rsid w:val="00C64BA4"/>
    <w:rsid w:val="00C71689"/>
    <w:rsid w:val="00C74EAD"/>
    <w:rsid w:val="00C81910"/>
    <w:rsid w:val="00C828FC"/>
    <w:rsid w:val="00C84C48"/>
    <w:rsid w:val="00C94798"/>
    <w:rsid w:val="00C95E5F"/>
    <w:rsid w:val="00C96E22"/>
    <w:rsid w:val="00CA121E"/>
    <w:rsid w:val="00CA7CFE"/>
    <w:rsid w:val="00CB5BF4"/>
    <w:rsid w:val="00CD7190"/>
    <w:rsid w:val="00CE123F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9727D"/>
    <w:rsid w:val="00DA19F6"/>
    <w:rsid w:val="00DB130E"/>
    <w:rsid w:val="00DD224B"/>
    <w:rsid w:val="00DD404C"/>
    <w:rsid w:val="00DD48FC"/>
    <w:rsid w:val="00DE059E"/>
    <w:rsid w:val="00DF500A"/>
    <w:rsid w:val="00DF5B5E"/>
    <w:rsid w:val="00E10D28"/>
    <w:rsid w:val="00E1216E"/>
    <w:rsid w:val="00E17B5C"/>
    <w:rsid w:val="00E17E83"/>
    <w:rsid w:val="00E24BC1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A1ABD"/>
    <w:rsid w:val="00EB2591"/>
    <w:rsid w:val="00EB41F7"/>
    <w:rsid w:val="00EB495B"/>
    <w:rsid w:val="00EB5C68"/>
    <w:rsid w:val="00EB6ECA"/>
    <w:rsid w:val="00EB70BD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197B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0B58"/>
    <w:rsid w:val="00FB2822"/>
    <w:rsid w:val="00FC36DC"/>
    <w:rsid w:val="00FC7741"/>
    <w:rsid w:val="00FC7871"/>
    <w:rsid w:val="00FE0B38"/>
    <w:rsid w:val="00FF7A5B"/>
    <w:rsid w:val="039E5C49"/>
    <w:rsid w:val="04FD7C80"/>
    <w:rsid w:val="0CB83DA1"/>
    <w:rsid w:val="125E16E8"/>
    <w:rsid w:val="1A394D80"/>
    <w:rsid w:val="1B471620"/>
    <w:rsid w:val="1C751DAE"/>
    <w:rsid w:val="20066B6A"/>
    <w:rsid w:val="264830D4"/>
    <w:rsid w:val="27690559"/>
    <w:rsid w:val="2C6C5167"/>
    <w:rsid w:val="3D5604D4"/>
    <w:rsid w:val="41257E48"/>
    <w:rsid w:val="4C212956"/>
    <w:rsid w:val="4D61539C"/>
    <w:rsid w:val="503724DF"/>
    <w:rsid w:val="55CC572B"/>
    <w:rsid w:val="57773B70"/>
    <w:rsid w:val="586A7B4E"/>
    <w:rsid w:val="674803A6"/>
    <w:rsid w:val="68C044AA"/>
    <w:rsid w:val="7345219E"/>
    <w:rsid w:val="74D833D1"/>
    <w:rsid w:val="7AC94497"/>
    <w:rsid w:val="7BB21B52"/>
    <w:rsid w:val="7F84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10423"/>
  <w15:docId w15:val="{685C0119-E592-45B1-96DE-77B23F71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609FB8-FA49-467B-B1FD-868F29F26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subject/>
  <dc:creator>侯永旭</dc:creator>
  <cp:keywords/>
  <dc:description/>
  <cp:lastModifiedBy>A2829</cp:lastModifiedBy>
  <cp:revision>5</cp:revision>
  <cp:lastPrinted>2020-07-01T03:32:00Z</cp:lastPrinted>
  <dcterms:created xsi:type="dcterms:W3CDTF">2022-07-28T02:06:00Z</dcterms:created>
  <dcterms:modified xsi:type="dcterms:W3CDTF">2022-07-29T02:51:00Z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