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FF759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赵伟</w:t>
            </w:r>
            <w:r w:rsidR="00DD53F4"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345055" w:rsidRDefault="00DD53F4" w:rsidP="00345055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  <w:r w:rsidRPr="00345055">
              <w:rPr>
                <w:rFonts w:ascii="微软雅黑" w:eastAsia="微软雅黑" w:hAnsi="微软雅黑" w:hint="eastAsia"/>
                <w:sz w:val="24"/>
              </w:rPr>
              <w:t>公司领导：</w:t>
            </w:r>
          </w:p>
          <w:p w:rsidR="002563EC" w:rsidRPr="00345055" w:rsidRDefault="008A34B9" w:rsidP="00345055">
            <w:pPr>
              <w:tabs>
                <w:tab w:val="left" w:pos="5910"/>
              </w:tabs>
              <w:ind w:firstLine="555"/>
              <w:rPr>
                <w:rFonts w:ascii="微软雅黑" w:eastAsia="微软雅黑" w:hAnsi="微软雅黑"/>
                <w:sz w:val="24"/>
              </w:rPr>
            </w:pPr>
            <w:r w:rsidRPr="00345055">
              <w:rPr>
                <w:rFonts w:ascii="微软雅黑" w:eastAsia="微软雅黑" w:hAnsi="微软雅黑" w:hint="eastAsia"/>
                <w:sz w:val="24"/>
              </w:rPr>
              <w:t>您好!</w:t>
            </w:r>
          </w:p>
          <w:p w:rsidR="00381DD8" w:rsidRPr="00345055" w:rsidRDefault="00C51F44" w:rsidP="00345055">
            <w:pPr>
              <w:tabs>
                <w:tab w:val="left" w:pos="5910"/>
              </w:tabs>
              <w:ind w:firstLine="555"/>
              <w:rPr>
                <w:rFonts w:ascii="微软雅黑" w:eastAsia="微软雅黑" w:hAnsi="微软雅黑"/>
                <w:sz w:val="24"/>
              </w:rPr>
            </w:pPr>
            <w:r w:rsidRPr="00345055">
              <w:rPr>
                <w:rFonts w:ascii="微软雅黑" w:eastAsia="微软雅黑" w:hAnsi="微软雅黑" w:hint="eastAsia"/>
                <w:sz w:val="24"/>
              </w:rPr>
              <w:t>按照项目进202</w:t>
            </w:r>
            <w:r w:rsidR="00EA63E8" w:rsidRPr="00345055">
              <w:rPr>
                <w:rFonts w:ascii="微软雅黑" w:eastAsia="微软雅黑" w:hAnsi="微软雅黑"/>
                <w:sz w:val="24"/>
              </w:rPr>
              <w:t>2</w:t>
            </w:r>
            <w:r w:rsidRPr="00345055">
              <w:rPr>
                <w:rFonts w:ascii="微软雅黑" w:eastAsia="微软雅黑" w:hAnsi="微软雅黑" w:hint="eastAsia"/>
                <w:sz w:val="24"/>
              </w:rPr>
              <w:t>年</w:t>
            </w:r>
            <w:r w:rsidR="00345055" w:rsidRPr="00345055">
              <w:rPr>
                <w:rFonts w:ascii="微软雅黑" w:eastAsia="微软雅黑" w:hAnsi="微软雅黑"/>
                <w:sz w:val="24"/>
              </w:rPr>
              <w:t>7</w:t>
            </w:r>
            <w:r w:rsidRPr="00345055">
              <w:rPr>
                <w:rFonts w:ascii="微软雅黑" w:eastAsia="微软雅黑" w:hAnsi="微软雅黑" w:hint="eastAsia"/>
                <w:sz w:val="24"/>
              </w:rPr>
              <w:t>月</w:t>
            </w:r>
            <w:r w:rsidR="00CB052B" w:rsidRPr="00345055">
              <w:rPr>
                <w:rFonts w:ascii="微软雅黑" w:eastAsia="微软雅黑" w:hAnsi="微软雅黑"/>
                <w:sz w:val="24"/>
              </w:rPr>
              <w:t>1</w:t>
            </w:r>
            <w:r w:rsidR="00321A2E" w:rsidRPr="00345055">
              <w:rPr>
                <w:rFonts w:ascii="微软雅黑" w:eastAsia="微软雅黑" w:hAnsi="微软雅黑" w:hint="eastAsia"/>
                <w:sz w:val="24"/>
              </w:rPr>
              <w:t>日</w:t>
            </w:r>
            <w:r w:rsidRPr="00345055">
              <w:rPr>
                <w:rFonts w:ascii="微软雅黑" w:eastAsia="微软雅黑" w:hAnsi="微软雅黑" w:hint="eastAsia"/>
                <w:sz w:val="24"/>
              </w:rPr>
              <w:t>-</w:t>
            </w:r>
            <w:r w:rsidR="00345055" w:rsidRPr="00345055">
              <w:rPr>
                <w:rFonts w:ascii="微软雅黑" w:eastAsia="微软雅黑" w:hAnsi="微软雅黑"/>
                <w:sz w:val="24"/>
              </w:rPr>
              <w:t>7</w:t>
            </w:r>
            <w:r w:rsidR="00381DD8" w:rsidRPr="00345055">
              <w:rPr>
                <w:rFonts w:ascii="微软雅黑" w:eastAsia="微软雅黑" w:hAnsi="微软雅黑" w:hint="eastAsia"/>
                <w:sz w:val="24"/>
              </w:rPr>
              <w:t>月</w:t>
            </w:r>
            <w:r w:rsidR="002A441B" w:rsidRPr="00345055">
              <w:rPr>
                <w:rFonts w:ascii="微软雅黑" w:eastAsia="微软雅黑" w:hAnsi="微软雅黑"/>
                <w:sz w:val="24"/>
              </w:rPr>
              <w:t>31</w:t>
            </w:r>
            <w:r w:rsidR="00381DD8" w:rsidRPr="00345055">
              <w:rPr>
                <w:rFonts w:ascii="微软雅黑" w:eastAsia="微软雅黑" w:hAnsi="微软雅黑" w:hint="eastAsia"/>
                <w:sz w:val="24"/>
              </w:rPr>
              <w:t>日</w:t>
            </w:r>
            <w:r w:rsidR="008A34B9" w:rsidRPr="00345055">
              <w:rPr>
                <w:rFonts w:ascii="微软雅黑" w:eastAsia="微软雅黑" w:hAnsi="微软雅黑" w:hint="eastAsia"/>
                <w:sz w:val="24"/>
              </w:rPr>
              <w:t>到济南重汽。工作如下：</w:t>
            </w:r>
          </w:p>
          <w:p w:rsidR="00EA63E8" w:rsidRPr="00345055" w:rsidRDefault="00345055" w:rsidP="00345055">
            <w:pPr>
              <w:pStyle w:val="aa"/>
              <w:numPr>
                <w:ilvl w:val="0"/>
                <w:numId w:val="2"/>
              </w:numPr>
              <w:tabs>
                <w:tab w:val="left" w:pos="5910"/>
              </w:tabs>
              <w:ind w:firstLineChars="0"/>
              <w:rPr>
                <w:rFonts w:ascii="微软雅黑" w:eastAsia="微软雅黑" w:hAnsi="微软雅黑"/>
                <w:sz w:val="24"/>
              </w:rPr>
            </w:pPr>
            <w:r w:rsidRPr="00345055">
              <w:rPr>
                <w:rFonts w:ascii="微软雅黑" w:eastAsia="微软雅黑" w:hAnsi="微软雅黑" w:hint="eastAsia"/>
                <w:sz w:val="24"/>
              </w:rPr>
              <w:t>无忧换挡扶手本体定价：</w:t>
            </w:r>
          </w:p>
          <w:p w:rsidR="00345055" w:rsidRPr="00345055" w:rsidRDefault="00345055" w:rsidP="00345055">
            <w:pPr>
              <w:pStyle w:val="ab"/>
              <w:ind w:firstLineChars="300" w:firstLine="720"/>
              <w:rPr>
                <w:rFonts w:ascii="微软雅黑" w:eastAsia="微软雅黑" w:hAnsi="微软雅黑"/>
              </w:rPr>
            </w:pPr>
            <w:r w:rsidRPr="00345055">
              <w:rPr>
                <w:rFonts w:ascii="微软雅黑" w:eastAsia="微软雅黑" w:hAnsi="微软雅黑"/>
              </w:rPr>
              <w:t>方案</w:t>
            </w:r>
            <w:proofErr w:type="gramStart"/>
            <w:r w:rsidRPr="00345055">
              <w:rPr>
                <w:rFonts w:ascii="微软雅黑" w:eastAsia="微软雅黑" w:hAnsi="微软雅黑"/>
              </w:rPr>
              <w:t>一</w:t>
            </w:r>
            <w:proofErr w:type="gramEnd"/>
            <w:r w:rsidRPr="00345055">
              <w:rPr>
                <w:rFonts w:ascii="微软雅黑" w:eastAsia="微软雅黑" w:hAnsi="微软雅黑"/>
              </w:rPr>
              <w:t xml:space="preserve">：192元，20000件分摊，分摊后价格不高于142元； </w:t>
            </w:r>
          </w:p>
          <w:p w:rsidR="00345055" w:rsidRPr="00345055" w:rsidRDefault="00345055" w:rsidP="00345055">
            <w:pPr>
              <w:pStyle w:val="ab"/>
              <w:ind w:firstLineChars="300" w:firstLine="720"/>
              <w:rPr>
                <w:rFonts w:ascii="微软雅黑" w:eastAsia="微软雅黑" w:hAnsi="微软雅黑"/>
              </w:rPr>
            </w:pPr>
            <w:r w:rsidRPr="00345055">
              <w:rPr>
                <w:rFonts w:ascii="微软雅黑" w:eastAsia="微软雅黑" w:hAnsi="微软雅黑"/>
              </w:rPr>
              <w:t>方案二：192元定到今年年底，采购中心开发</w:t>
            </w:r>
            <w:proofErr w:type="gramStart"/>
            <w:r w:rsidRPr="00345055">
              <w:rPr>
                <w:rFonts w:ascii="微软雅黑" w:eastAsia="微软雅黑" w:hAnsi="微软雅黑"/>
              </w:rPr>
              <w:t>二供前</w:t>
            </w:r>
            <w:proofErr w:type="gramEnd"/>
            <w:r w:rsidRPr="00345055">
              <w:rPr>
                <w:rFonts w:ascii="微软雅黑" w:eastAsia="微软雅黑" w:hAnsi="微软雅黑"/>
              </w:rPr>
              <w:t>不再进行延标（扶手本体价格）。经过商议我司选择方案二</w:t>
            </w:r>
            <w:r w:rsidRPr="00345055">
              <w:rPr>
                <w:rFonts w:ascii="微软雅黑" w:eastAsia="微软雅黑" w:hAnsi="微软雅黑" w:hint="eastAsia"/>
              </w:rPr>
              <w:t>.</w:t>
            </w:r>
          </w:p>
          <w:p w:rsidR="00345055" w:rsidRPr="00345055" w:rsidRDefault="00345055" w:rsidP="00345055">
            <w:pPr>
              <w:pStyle w:val="ab"/>
              <w:ind w:firstLineChars="300" w:firstLine="720"/>
              <w:rPr>
                <w:rFonts w:ascii="微软雅黑" w:eastAsia="微软雅黑" w:hAnsi="微软雅黑"/>
              </w:rPr>
            </w:pPr>
            <w:r w:rsidRPr="00345055">
              <w:rPr>
                <w:rFonts w:ascii="微软雅黑" w:eastAsia="微软雅黑" w:hAnsi="微软雅黑"/>
              </w:rPr>
              <w:t>2</w:t>
            </w:r>
            <w:r w:rsidRPr="00345055">
              <w:rPr>
                <w:rFonts w:ascii="微软雅黑" w:eastAsia="微软雅黑" w:hAnsi="微软雅黑" w:hint="eastAsia"/>
              </w:rPr>
              <w:t>、T</w:t>
            </w:r>
            <w:r w:rsidRPr="00345055">
              <w:rPr>
                <w:rFonts w:ascii="微软雅黑" w:eastAsia="微软雅黑" w:hAnsi="微软雅黑"/>
              </w:rPr>
              <w:t>X</w:t>
            </w:r>
            <w:r w:rsidRPr="00345055">
              <w:rPr>
                <w:rFonts w:ascii="微软雅黑" w:eastAsia="微软雅黑" w:hAnsi="微软雅黑" w:hint="eastAsia"/>
              </w:rPr>
              <w:t>价值版座椅项目：</w:t>
            </w:r>
          </w:p>
          <w:p w:rsidR="00345055" w:rsidRPr="00345055" w:rsidRDefault="00345055" w:rsidP="00345055">
            <w:pPr>
              <w:pStyle w:val="ab"/>
              <w:ind w:firstLineChars="300" w:firstLine="720"/>
              <w:rPr>
                <w:rFonts w:ascii="微软雅黑" w:eastAsia="微软雅黑" w:hAnsi="微软雅黑"/>
              </w:rPr>
            </w:pPr>
            <w:r w:rsidRPr="00345055">
              <w:rPr>
                <w:rFonts w:ascii="微软雅黑" w:eastAsia="微软雅黑" w:hAnsi="微软雅黑" w:hint="eastAsia"/>
              </w:rPr>
              <w:t>①协调发送路试报告。②下发切换通知，要求8月</w:t>
            </w:r>
            <w:r w:rsidRPr="00345055">
              <w:rPr>
                <w:rFonts w:ascii="微软雅黑" w:eastAsia="微软雅黑" w:hAnsi="微软雅黑"/>
              </w:rPr>
              <w:t>15</w:t>
            </w:r>
            <w:r w:rsidRPr="00345055">
              <w:rPr>
                <w:rFonts w:ascii="微软雅黑" w:eastAsia="微软雅黑" w:hAnsi="微软雅黑" w:hint="eastAsia"/>
              </w:rPr>
              <w:t>日。我司反馈8月2</w:t>
            </w:r>
            <w:r w:rsidRPr="00345055">
              <w:rPr>
                <w:rFonts w:ascii="微软雅黑" w:eastAsia="微软雅黑" w:hAnsi="微软雅黑"/>
              </w:rPr>
              <w:t>5</w:t>
            </w:r>
            <w:r w:rsidRPr="00345055">
              <w:rPr>
                <w:rFonts w:ascii="微软雅黑" w:eastAsia="微软雅黑" w:hAnsi="微软雅黑" w:hint="eastAsia"/>
              </w:rPr>
              <w:t>日。</w:t>
            </w:r>
          </w:p>
          <w:p w:rsidR="00345055" w:rsidRPr="00345055" w:rsidRDefault="00345055" w:rsidP="00345055">
            <w:pPr>
              <w:pStyle w:val="ab"/>
              <w:ind w:firstLineChars="300" w:firstLine="720"/>
              <w:rPr>
                <w:rFonts w:ascii="微软雅黑" w:eastAsia="微软雅黑" w:hAnsi="微软雅黑"/>
              </w:rPr>
            </w:pPr>
            <w:r w:rsidRPr="00345055">
              <w:rPr>
                <w:rFonts w:ascii="微软雅黑" w:eastAsia="微软雅黑" w:hAnsi="微软雅黑"/>
              </w:rPr>
              <w:t>3.</w:t>
            </w:r>
            <w:proofErr w:type="gramStart"/>
            <w:r w:rsidRPr="00345055">
              <w:rPr>
                <w:rFonts w:ascii="微软雅黑" w:eastAsia="微软雅黑" w:hAnsi="微软雅黑" w:hint="eastAsia"/>
              </w:rPr>
              <w:t>汕</w:t>
            </w:r>
            <w:proofErr w:type="gramEnd"/>
            <w:r w:rsidRPr="00345055">
              <w:rPr>
                <w:rFonts w:ascii="微软雅黑" w:eastAsia="微软雅黑" w:hAnsi="微软雅黑" w:hint="eastAsia"/>
              </w:rPr>
              <w:t>德卡项目</w:t>
            </w:r>
          </w:p>
          <w:p w:rsidR="00345055" w:rsidRDefault="00345055" w:rsidP="00345055">
            <w:pPr>
              <w:pStyle w:val="ab"/>
              <w:ind w:firstLineChars="300" w:firstLine="720"/>
            </w:pPr>
            <w:r w:rsidRPr="00345055">
              <w:rPr>
                <w:rFonts w:ascii="微软雅黑" w:eastAsia="微软雅黑" w:hAnsi="微软雅黑" w:hint="eastAsia"/>
              </w:rPr>
              <w:t>①协调老面料入表。②新升级下发小批量计</w:t>
            </w:r>
            <w:r w:rsidRPr="00345055">
              <w:rPr>
                <w:rFonts w:hint="eastAsia"/>
              </w:rPr>
              <w:t>划。</w:t>
            </w:r>
          </w:p>
          <w:p w:rsidR="00345055" w:rsidRPr="00345055" w:rsidRDefault="00345055" w:rsidP="00345055">
            <w:pPr>
              <w:pStyle w:val="ab"/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>确认2</w:t>
            </w:r>
            <w:r>
              <w:t>022</w:t>
            </w:r>
            <w:r>
              <w:rPr>
                <w:rFonts w:hint="eastAsia"/>
              </w:rPr>
              <w:t>年7月1日-</w:t>
            </w:r>
            <w:r>
              <w:t>7</w:t>
            </w:r>
            <w:r>
              <w:rPr>
                <w:rFonts w:hint="eastAsia"/>
              </w:rPr>
              <w:t>月3</w:t>
            </w:r>
            <w:r>
              <w:t>1</w:t>
            </w:r>
            <w:r>
              <w:rPr>
                <w:rFonts w:hint="eastAsia"/>
              </w:rPr>
              <w:t>日 出差为</w:t>
            </w:r>
            <w:r w:rsidR="008F427D">
              <w:rPr>
                <w:rFonts w:hint="eastAsia"/>
              </w:rPr>
              <w:t>2</w:t>
            </w:r>
            <w:r w:rsidR="008F427D">
              <w:t>4</w:t>
            </w:r>
            <w:r w:rsidR="008F427D">
              <w:rPr>
                <w:rFonts w:hint="eastAsia"/>
              </w:rPr>
              <w:t>天</w:t>
            </w:r>
            <w:bookmarkStart w:id="0" w:name="_GoBack"/>
            <w:bookmarkEnd w:id="0"/>
          </w:p>
          <w:p w:rsidR="000528AB" w:rsidRPr="001E5F68" w:rsidRDefault="000528AB" w:rsidP="00345055">
            <w:pPr>
              <w:ind w:firstLineChars="2400" w:firstLine="5760"/>
              <w:rPr>
                <w:sz w:val="24"/>
              </w:rPr>
            </w:pPr>
          </w:p>
          <w:p w:rsidR="002563EC" w:rsidRPr="001E5F68" w:rsidRDefault="00FF7596" w:rsidP="00345055">
            <w:pPr>
              <w:ind w:firstLineChars="2500" w:firstLine="6000"/>
              <w:rPr>
                <w:sz w:val="24"/>
              </w:rPr>
            </w:pPr>
            <w:r w:rsidRPr="001E5F68">
              <w:rPr>
                <w:rFonts w:hint="eastAsia"/>
                <w:sz w:val="24"/>
              </w:rPr>
              <w:t>赵伟</w:t>
            </w:r>
          </w:p>
          <w:p w:rsidR="002563EC" w:rsidRPr="00C403D8" w:rsidRDefault="00D3551E" w:rsidP="00345055">
            <w:pPr>
              <w:ind w:firstLineChars="2400" w:firstLine="5760"/>
            </w:pPr>
            <w:r w:rsidRPr="001E5F68">
              <w:rPr>
                <w:rFonts w:hint="eastAsia"/>
                <w:sz w:val="24"/>
              </w:rPr>
              <w:t>202</w:t>
            </w:r>
            <w:r w:rsidR="003A206C" w:rsidRPr="001E5F68">
              <w:rPr>
                <w:sz w:val="24"/>
              </w:rPr>
              <w:t>2</w:t>
            </w:r>
            <w:r w:rsidR="00516125" w:rsidRPr="001E5F68">
              <w:rPr>
                <w:rFonts w:hint="eastAsia"/>
                <w:sz w:val="24"/>
              </w:rPr>
              <w:t>-</w:t>
            </w:r>
            <w:r w:rsidR="002A441B">
              <w:rPr>
                <w:sz w:val="24"/>
              </w:rPr>
              <w:t>8</w:t>
            </w:r>
            <w:r w:rsidR="00A22DA9" w:rsidRPr="001E5F68">
              <w:rPr>
                <w:sz w:val="24"/>
              </w:rPr>
              <w:t>-</w:t>
            </w:r>
            <w:r w:rsidR="00E97D69" w:rsidRPr="001E5F68">
              <w:rPr>
                <w:sz w:val="24"/>
              </w:rPr>
              <w:t>1</w:t>
            </w:r>
            <w:r w:rsidR="00CB5EF9">
              <w:rPr>
                <w:sz w:val="24"/>
              </w:rPr>
              <w:t>0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C0" w:rsidRDefault="007577C0" w:rsidP="002563EC">
      <w:r>
        <w:separator/>
      </w:r>
    </w:p>
  </w:endnote>
  <w:endnote w:type="continuationSeparator" w:id="0">
    <w:p w:rsidR="007577C0" w:rsidRDefault="007577C0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C0" w:rsidRDefault="007577C0" w:rsidP="002563EC">
      <w:r>
        <w:separator/>
      </w:r>
    </w:p>
  </w:footnote>
  <w:footnote w:type="continuationSeparator" w:id="0">
    <w:p w:rsidR="007577C0" w:rsidRDefault="007577C0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4801"/>
    <w:multiLevelType w:val="hybridMultilevel"/>
    <w:tmpl w:val="BCAA7FF6"/>
    <w:lvl w:ilvl="0" w:tplc="38FEFA5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5055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577C0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8F427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7169F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3450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70C8A-413C-4DA9-91DE-3B74ADFB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23</cp:revision>
  <cp:lastPrinted>2018-06-12T05:23:00Z</cp:lastPrinted>
  <dcterms:created xsi:type="dcterms:W3CDTF">2021-12-10T01:19:00Z</dcterms:created>
  <dcterms:modified xsi:type="dcterms:W3CDTF">2022-08-21T09:13:00Z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