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tabs>
          <w:tab w:val="left" w:pos="2202"/>
        </w:tabs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ab/>
      </w: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座椅滑轨调节手柄误用力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21" name="图片 2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图片 2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宋体"/>
          <w:b/>
          <w:sz w:val="32"/>
        </w:rPr>
      </w:pPr>
      <w:r>
        <w:rPr>
          <w:rFonts w:ascii="Calibri" w:hAnsi="Calibri" w:eastAsia="宋体"/>
          <w:b/>
          <w:sz w:val="32"/>
        </w:rPr>
        <w:br w:type="page"/>
      </w:r>
    </w:p>
    <w:p>
      <w:pPr>
        <w:widowControl/>
        <w:ind w:firstLine="3960" w:firstLineChars="900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H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A9609109820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highlight w:val="none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</w:t>
            </w:r>
            <w:r>
              <w:rPr>
                <w:rFonts w:hint="eastAsia" w:ascii="宋体" w:hAnsi="宋体" w:eastAsia="宋体"/>
                <w:lang w:val="en-US" w:eastAsia="zh-CN"/>
              </w:rPr>
              <w:t>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9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座椅滑轨调节手柄误用力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详见GR20220</w:t>
            </w:r>
            <w:r>
              <w:rPr>
                <w:rFonts w:hint="eastAsia" w:ascii="宋体" w:hAnsi="宋体" w:eastAsia="宋体"/>
                <w:lang w:val="en-US" w:eastAsia="zh-CN"/>
              </w:rPr>
              <w:t>908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209</w:t>
            </w: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34.0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="Times New Roman"/>
                <w:color w:val="auto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数显式推拉力计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N-165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WD-500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997" w:type="dxa"/>
            <w:vAlign w:val="center"/>
          </w:tcPr>
          <w:p>
            <w:pPr>
              <w:numPr>
                <w:numId w:val="0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/>
                <w:lang w:val="en-US" w:eastAsia="zh-CN"/>
              </w:rPr>
              <w:t>1、滑轨最前，手柄上下方向各施加450N力值。分别查看手柄解锁功能是否正常。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97" w:type="dxa"/>
          </w:tcPr>
          <w:p>
            <w:pPr>
              <w:jc w:val="left"/>
              <w:rPr>
                <w:rFonts w:ascii="Calibri" w:hAnsi="Calibri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1.分别查看手柄解锁功能是否正常。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9997" w:type="dxa"/>
            <w:vAlign w:val="center"/>
          </w:tcPr>
          <w:tbl>
            <w:tblPr>
              <w:tblStyle w:val="7"/>
              <w:tblpPr w:leftFromText="180" w:rightFromText="180" w:vertAnchor="text" w:horzAnchor="page" w:tblpX="1339" w:tblpY="5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4"/>
              <w:gridCol w:w="1164"/>
              <w:gridCol w:w="50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16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样品名称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Calibri" w:hAnsi="Calibri" w:eastAsia="宋体" w:cstheme="minorBidi"/>
                      <w:kern w:val="2"/>
                      <w:sz w:val="2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样品件号</w:t>
                  </w:r>
                </w:p>
              </w:tc>
              <w:tc>
                <w:tcPr>
                  <w:tcW w:w="509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49" w:hRule="atLeast"/>
              </w:trPr>
              <w:tc>
                <w:tcPr>
                  <w:tcW w:w="116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209-001</w:t>
                  </w:r>
                </w:p>
              </w:tc>
              <w:tc>
                <w:tcPr>
                  <w:tcW w:w="509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滑轨手柄向下施加468.2N后手柄功能正常，滑轨手柄向上施加472.8N后手柄功能正常。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 xml:space="preserve"> </w:t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eastAsia="宋体" w:cs="Arial"/>
              </w:rPr>
              <w:t xml:space="preserve">备注: 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合格: 达到要求;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不合格: 未达到要求;</w:t>
            </w:r>
            <w:r>
              <w:rPr>
                <w:rFonts w:hint="eastAsia" w:eastAsia="宋体" w:cs="Arial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4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both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both"/>
              <w:rPr>
                <w:rFonts w:ascii="宋体" w:hAnsi="宋体" w:eastAsia="宋体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H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A9609109820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</w:rPr>
      <w:t>20</w:t>
    </w:r>
    <w:r>
      <w:rPr>
        <w:rFonts w:hint="eastAsia" w:asciiTheme="minorEastAsia" w:hAnsiTheme="minorEastAsia"/>
        <w:sz w:val="21"/>
        <w:szCs w:val="21"/>
        <w:lang w:val="en-US" w:eastAsia="zh-CN"/>
      </w:rPr>
      <w:t>908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209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634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5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07329"/>
    <w:rsid w:val="0043513D"/>
    <w:rsid w:val="00442810"/>
    <w:rsid w:val="004458F4"/>
    <w:rsid w:val="00461D31"/>
    <w:rsid w:val="00472723"/>
    <w:rsid w:val="00480E99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80E54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5D30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  <w:rsid w:val="08E530AF"/>
    <w:rsid w:val="093A7BD7"/>
    <w:rsid w:val="0C896471"/>
    <w:rsid w:val="0D49488C"/>
    <w:rsid w:val="0D534D1E"/>
    <w:rsid w:val="0D6C40D7"/>
    <w:rsid w:val="0E370B89"/>
    <w:rsid w:val="0F5A14F8"/>
    <w:rsid w:val="0F812A82"/>
    <w:rsid w:val="0FA638D0"/>
    <w:rsid w:val="109E1B03"/>
    <w:rsid w:val="11197D0C"/>
    <w:rsid w:val="16AB2114"/>
    <w:rsid w:val="19445F5F"/>
    <w:rsid w:val="1989467C"/>
    <w:rsid w:val="19C37774"/>
    <w:rsid w:val="1A6920CA"/>
    <w:rsid w:val="1D6927E0"/>
    <w:rsid w:val="1E214A6A"/>
    <w:rsid w:val="2080016D"/>
    <w:rsid w:val="21F84D9B"/>
    <w:rsid w:val="22657440"/>
    <w:rsid w:val="242557B9"/>
    <w:rsid w:val="261C0F8A"/>
    <w:rsid w:val="269E7792"/>
    <w:rsid w:val="270F5DA7"/>
    <w:rsid w:val="28B906C0"/>
    <w:rsid w:val="2F486B57"/>
    <w:rsid w:val="302E0CC9"/>
    <w:rsid w:val="30403475"/>
    <w:rsid w:val="31224929"/>
    <w:rsid w:val="31C3435E"/>
    <w:rsid w:val="31D753E6"/>
    <w:rsid w:val="322A1CE7"/>
    <w:rsid w:val="32897E90"/>
    <w:rsid w:val="36CE069A"/>
    <w:rsid w:val="38E5105E"/>
    <w:rsid w:val="3A830B2E"/>
    <w:rsid w:val="3EA74F24"/>
    <w:rsid w:val="3EB70DA6"/>
    <w:rsid w:val="401F6C03"/>
    <w:rsid w:val="435805B4"/>
    <w:rsid w:val="43725312"/>
    <w:rsid w:val="44B55D88"/>
    <w:rsid w:val="47B708B6"/>
    <w:rsid w:val="48627FD5"/>
    <w:rsid w:val="4B940918"/>
    <w:rsid w:val="4DDA23BB"/>
    <w:rsid w:val="4F2F3049"/>
    <w:rsid w:val="51BD44CE"/>
    <w:rsid w:val="54E74C6A"/>
    <w:rsid w:val="57777120"/>
    <w:rsid w:val="59B0605E"/>
    <w:rsid w:val="59B83EF9"/>
    <w:rsid w:val="5A557999"/>
    <w:rsid w:val="5AA24261"/>
    <w:rsid w:val="5C447C2B"/>
    <w:rsid w:val="5DED7142"/>
    <w:rsid w:val="609576B7"/>
    <w:rsid w:val="62200321"/>
    <w:rsid w:val="62F94071"/>
    <w:rsid w:val="64AC6408"/>
    <w:rsid w:val="662C3331"/>
    <w:rsid w:val="676B07FC"/>
    <w:rsid w:val="68420E31"/>
    <w:rsid w:val="69AB58F7"/>
    <w:rsid w:val="6ADD65F5"/>
    <w:rsid w:val="6DFB0400"/>
    <w:rsid w:val="6EDB0A02"/>
    <w:rsid w:val="743E6022"/>
    <w:rsid w:val="785A7C72"/>
    <w:rsid w:val="7B9A4DB4"/>
    <w:rsid w:val="7F6F53FD"/>
    <w:rsid w:val="7FE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EE7A-2E38-47AF-B77E-38B197B62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201</Words>
  <Characters>1146</Characters>
  <Lines>9</Lines>
  <Paragraphs>2</Paragraphs>
  <TotalTime>3</TotalTime>
  <ScaleCrop>false</ScaleCrop>
  <LinksUpToDate>false</LinksUpToDate>
  <CharactersWithSpaces>1345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2022-09-06T07:36:27Z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CF5F6CAE898348098C58FA037FBF2D68</vt:lpwstr>
  </property>
</Properties>
</file>