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靠背角度调节操纵力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2022年9月2日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DZ16231510320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2022年7月26日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2022年8月31日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靠背角度调节操纵力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GR20220726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lang w:val="en-US" w:eastAsia="zh-CN"/>
              </w:rPr>
              <w:t>SQS178</w:t>
            </w: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2022年8月31日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2022年8月31日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44.8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数显式推拉力计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N-165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WD-500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韦度电子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0.1N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1、</w:t>
            </w:r>
            <w:r>
              <w:rPr>
                <w:rFonts w:hint="default" w:hAnsi="宋体"/>
                <w:szCs w:val="21"/>
                <w:lang w:val="en-US" w:eastAsia="zh-CN"/>
              </w:rPr>
              <w:t>扳起座椅靠背角度调节机构的调节锁止手柄，使靠背可以转动，测出扳动手柄的力。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1、操作力≤68N。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193" w:tblpY="645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4"/>
              <w:gridCol w:w="1440"/>
              <w:gridCol w:w="49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2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副驾驶员座椅总成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178-002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操作力：38.0N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副驾驶员座椅总成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DZ16231510320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</w:t>
    </w:r>
    <w:r>
      <w:rPr>
        <w:rFonts w:hint="eastAsia" w:ascii="宋体" w:hAnsi="宋体" w:eastAsia="宋体"/>
        <w:sz w:val="21"/>
        <w:szCs w:val="21"/>
        <w:lang w:val="en-US" w:eastAsia="zh-CN"/>
      </w:rPr>
      <w:t>0726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</w:t>
    </w:r>
    <w:r>
      <w:rPr>
        <w:rFonts w:hint="eastAsia" w:ascii="宋体" w:hAnsi="宋体" w:eastAsia="宋体"/>
        <w:sz w:val="21"/>
        <w:szCs w:val="21"/>
        <w:lang w:val="en-US" w:eastAsia="zh-CN"/>
      </w:rPr>
      <w:t>78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537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945B9"/>
    <w:rsid w:val="00094A51"/>
    <w:rsid w:val="000F1E8F"/>
    <w:rsid w:val="001245A3"/>
    <w:rsid w:val="00125DC5"/>
    <w:rsid w:val="00137587"/>
    <w:rsid w:val="001619AB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414F"/>
    <w:rsid w:val="00307BF1"/>
    <w:rsid w:val="00315DBD"/>
    <w:rsid w:val="00325CF5"/>
    <w:rsid w:val="0033390F"/>
    <w:rsid w:val="0036415F"/>
    <w:rsid w:val="00370DC7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487D"/>
    <w:rsid w:val="004C6659"/>
    <w:rsid w:val="004D2C32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76AEC"/>
    <w:rsid w:val="007973EF"/>
    <w:rsid w:val="007A1057"/>
    <w:rsid w:val="007C12ED"/>
    <w:rsid w:val="00800D3F"/>
    <w:rsid w:val="00830FC9"/>
    <w:rsid w:val="008362EC"/>
    <w:rsid w:val="00854B80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37444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A7FD9"/>
    <w:rsid w:val="00CD025C"/>
    <w:rsid w:val="00CD24D6"/>
    <w:rsid w:val="00CE5302"/>
    <w:rsid w:val="00D07F16"/>
    <w:rsid w:val="00D2033D"/>
    <w:rsid w:val="00D73691"/>
    <w:rsid w:val="00D92A27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D35D7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69E4FDE"/>
    <w:rsid w:val="0BCD72D1"/>
    <w:rsid w:val="0BE36BD5"/>
    <w:rsid w:val="1125116C"/>
    <w:rsid w:val="20C17F7A"/>
    <w:rsid w:val="24D33D4B"/>
    <w:rsid w:val="255C03B7"/>
    <w:rsid w:val="26CA3C8D"/>
    <w:rsid w:val="2A90636E"/>
    <w:rsid w:val="2FA64337"/>
    <w:rsid w:val="31627533"/>
    <w:rsid w:val="3EF36CB8"/>
    <w:rsid w:val="40395C2A"/>
    <w:rsid w:val="41F50C72"/>
    <w:rsid w:val="43496F0E"/>
    <w:rsid w:val="44E85EE8"/>
    <w:rsid w:val="450066D0"/>
    <w:rsid w:val="46D80748"/>
    <w:rsid w:val="4C8C3385"/>
    <w:rsid w:val="4FC16C0C"/>
    <w:rsid w:val="51872F86"/>
    <w:rsid w:val="55DA17B2"/>
    <w:rsid w:val="5CAD62E8"/>
    <w:rsid w:val="5FC14DA5"/>
    <w:rsid w:val="622B0707"/>
    <w:rsid w:val="678673E4"/>
    <w:rsid w:val="67B850C4"/>
    <w:rsid w:val="6B1C292B"/>
    <w:rsid w:val="6D2D0097"/>
    <w:rsid w:val="70BD0B88"/>
    <w:rsid w:val="7E1370A0"/>
    <w:rsid w:val="7E44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DF21-F16D-415C-A8D6-F0210D9092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202</Words>
  <Characters>1153</Characters>
  <Lines>9</Lines>
  <Paragraphs>2</Paragraphs>
  <TotalTime>24</TotalTime>
  <ScaleCrop>false</ScaleCrop>
  <LinksUpToDate>false</LinksUpToDate>
  <CharactersWithSpaces>1353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2022-09-21T02:48:11Z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C2D44124BE844EA7B7D98BDB9F4CE5B2</vt:lpwstr>
  </property>
</Properties>
</file>