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01E55"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01E55"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125A2A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125A2A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125A2A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125A2A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中秋3</w:t>
            </w:r>
            <w:r>
              <w:rPr>
                <w:rFonts w:ascii="宋体" w:hAnsi="宋体" w:cs="宋体"/>
                <w:kern w:val="0"/>
                <w:sz w:val="24"/>
              </w:rPr>
              <w:t>420</w:t>
            </w:r>
            <w:r>
              <w:rPr>
                <w:rFonts w:ascii="宋体" w:hAnsi="宋体" w:cs="宋体" w:hint="eastAsia"/>
                <w:kern w:val="0"/>
                <w:sz w:val="24"/>
              </w:rPr>
              <w:t>元，一箱红酒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125A2A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王新宇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125A2A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车身部部长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125A2A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中秋2</w:t>
            </w:r>
            <w:r>
              <w:rPr>
                <w:rFonts w:ascii="宋体" w:hAnsi="宋体" w:cs="宋体"/>
                <w:kern w:val="0"/>
                <w:sz w:val="24"/>
              </w:rPr>
              <w:t>299</w:t>
            </w:r>
            <w:r>
              <w:rPr>
                <w:rFonts w:ascii="宋体" w:hAnsi="宋体" w:cs="宋体" w:hint="eastAsia"/>
                <w:kern w:val="0"/>
                <w:sz w:val="24"/>
              </w:rPr>
              <w:t>元，万宝龙腰带</w:t>
            </w: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51408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125A2A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5719</w:t>
            </w:r>
            <w:bookmarkStart w:id="0" w:name="_GoBack"/>
            <w:bookmarkEnd w:id="0"/>
            <w:r w:rsidR="00227D0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E5" w:rsidRDefault="001F35E5" w:rsidP="009C7058">
      <w:r>
        <w:separator/>
      </w:r>
    </w:p>
  </w:endnote>
  <w:endnote w:type="continuationSeparator" w:id="0">
    <w:p w:rsidR="001F35E5" w:rsidRDefault="001F35E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E5" w:rsidRDefault="001F35E5" w:rsidP="009C7058">
      <w:r>
        <w:separator/>
      </w:r>
    </w:p>
  </w:footnote>
  <w:footnote w:type="continuationSeparator" w:id="0">
    <w:p w:rsidR="001F35E5" w:rsidRDefault="001F35E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A5F5A8E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0727-D4A1-4BF9-8B3D-3C77DAC7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60</cp:revision>
  <cp:lastPrinted>2021-05-07T02:45:00Z</cp:lastPrinted>
  <dcterms:created xsi:type="dcterms:W3CDTF">2021-06-28T05:16:00Z</dcterms:created>
  <dcterms:modified xsi:type="dcterms:W3CDTF">2022-10-09T02:32:00Z</dcterms:modified>
</cp:coreProperties>
</file>