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高度调节耐久性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汕德卡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WG1662511185/2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9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高度调节耐久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详见</w:t>
            </w:r>
            <w:r>
              <w:rPr>
                <w:rFonts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919</w:t>
            </w:r>
            <w:r>
              <w:rPr>
                <w:rFonts w:ascii="宋体" w:hAnsi="宋体" w:eastAsia="宋体"/>
                <w:sz w:val="21"/>
                <w:szCs w:val="21"/>
              </w:rPr>
              <w:t>SQS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218试验申请单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2022年9月20日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188"/>
        <w:gridCol w:w="982"/>
        <w:gridCol w:w="1696"/>
        <w:gridCol w:w="1851"/>
        <w:gridCol w:w="1161"/>
        <w:gridCol w:w="20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8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9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汽车座椅综合性能试验台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Q-046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JYNJ-2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上海聚德永升测控系统有限公司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1级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数显式推拉力计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N-165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WD-500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韦度电子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0.1N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  <w:lang w:val="en-US" w:eastAsia="zh-CN"/>
              </w:rPr>
              <w:t>扳动手柄解锁，负载将座椅从最高位置调整至最低位置，松开手柄，负载取消，扳动手柄解锁，座椅自动回复至最高位置，松开手柄，以上为一个循环，反复10000次。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试验后功能正常，操作力＜50N。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548" w:tblpY="18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副驾驶员座椅总成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218-001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试验后功能正常，操作力：41.8N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汕德卡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副驾驶员座椅总成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WG1662511185/2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919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218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646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28A7FEC"/>
    <w:rsid w:val="059166ED"/>
    <w:rsid w:val="08A12CFC"/>
    <w:rsid w:val="0E5247C5"/>
    <w:rsid w:val="10DD5A17"/>
    <w:rsid w:val="11421D1E"/>
    <w:rsid w:val="120B3EBE"/>
    <w:rsid w:val="140363D0"/>
    <w:rsid w:val="1A2A3E0A"/>
    <w:rsid w:val="1CBE46E0"/>
    <w:rsid w:val="1DE06B47"/>
    <w:rsid w:val="1EA2204E"/>
    <w:rsid w:val="20087C8F"/>
    <w:rsid w:val="23447230"/>
    <w:rsid w:val="29AE5D4B"/>
    <w:rsid w:val="2A021BF3"/>
    <w:rsid w:val="2DF83A39"/>
    <w:rsid w:val="32290665"/>
    <w:rsid w:val="377F0D27"/>
    <w:rsid w:val="391E42DD"/>
    <w:rsid w:val="3A60099C"/>
    <w:rsid w:val="3B1219A6"/>
    <w:rsid w:val="3D4E5423"/>
    <w:rsid w:val="3E340248"/>
    <w:rsid w:val="3EC95D39"/>
    <w:rsid w:val="41DD28D2"/>
    <w:rsid w:val="42935686"/>
    <w:rsid w:val="42F9198D"/>
    <w:rsid w:val="45833790"/>
    <w:rsid w:val="48B009D3"/>
    <w:rsid w:val="4AAE5753"/>
    <w:rsid w:val="4E165AE9"/>
    <w:rsid w:val="51AD3BBE"/>
    <w:rsid w:val="53175F5C"/>
    <w:rsid w:val="53C61D6F"/>
    <w:rsid w:val="56503B63"/>
    <w:rsid w:val="56A038DE"/>
    <w:rsid w:val="56DB78D0"/>
    <w:rsid w:val="571903F8"/>
    <w:rsid w:val="582157B7"/>
    <w:rsid w:val="58C71855"/>
    <w:rsid w:val="5F702B80"/>
    <w:rsid w:val="64A01811"/>
    <w:rsid w:val="65674A25"/>
    <w:rsid w:val="65B860CC"/>
    <w:rsid w:val="65FE117B"/>
    <w:rsid w:val="68030F99"/>
    <w:rsid w:val="69FA249C"/>
    <w:rsid w:val="73CF2113"/>
    <w:rsid w:val="7C55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349D-3963-464C-B2E1-57476F380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2022-09-29T01:18:41Z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