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1" w:rsidRDefault="00E46613" w:rsidP="008B3AEE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本文件仅供光华荣昌集团</w:t>
      </w:r>
      <w:r w:rsidR="00C40A1C">
        <w:rPr>
          <w:rFonts w:ascii="宋体" w:hAnsi="宋体" w:hint="eastAsia"/>
          <w:b/>
          <w:sz w:val="24"/>
        </w:rPr>
        <w:t>内部及各分公司</w:t>
      </w:r>
      <w:r w:rsidRPr="00CE6DE4">
        <w:rPr>
          <w:rFonts w:ascii="宋体" w:hAnsi="宋体" w:hint="eastAsia"/>
          <w:b/>
          <w:sz w:val="24"/>
        </w:rPr>
        <w:t>使用</w:t>
      </w:r>
      <w:r>
        <w:rPr>
          <w:rFonts w:ascii="宋体" w:hAnsi="宋体" w:hint="eastAsia"/>
          <w:b/>
          <w:sz w:val="24"/>
        </w:rPr>
        <w:t>，未经</w:t>
      </w:r>
      <w:r w:rsidR="00C40A1C">
        <w:rPr>
          <w:rFonts w:ascii="宋体" w:hAnsi="宋体" w:hint="eastAsia"/>
          <w:b/>
          <w:sz w:val="24"/>
        </w:rPr>
        <w:t>集团</w:t>
      </w:r>
      <w:r>
        <w:rPr>
          <w:rFonts w:ascii="宋体" w:hAnsi="宋体" w:hint="eastAsia"/>
          <w:b/>
          <w:sz w:val="24"/>
        </w:rPr>
        <w:t>公司领导书面批准，不允许以任何形式将本文件泄露给外部公司或人员。</w:t>
      </w:r>
    </w:p>
    <w:p w:rsidR="00B109B1" w:rsidRDefault="00B109B1" w:rsidP="00B109B1">
      <w:pPr>
        <w:spacing w:line="360" w:lineRule="auto"/>
        <w:rPr>
          <w:rFonts w:ascii="宋体" w:hAnsi="宋体"/>
          <w:b/>
          <w:sz w:val="24"/>
        </w:rPr>
      </w:pPr>
    </w:p>
    <w:p w:rsidR="00B109B1" w:rsidRPr="00F619FC" w:rsidRDefault="00E97A00" w:rsidP="00B109B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相关涉及部门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B109B1" w:rsidRPr="00B109B1" w:rsidTr="00A03C14">
        <w:tc>
          <w:tcPr>
            <w:tcW w:w="3265" w:type="dxa"/>
            <w:vAlign w:val="center"/>
          </w:tcPr>
          <w:p w:rsidR="00B109B1" w:rsidRPr="00F619FC" w:rsidRDefault="00B109B1" w:rsidP="00B109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619FC">
              <w:rPr>
                <w:rFonts w:ascii="宋体" w:hAnsi="宋体" w:hint="eastAsia"/>
                <w:sz w:val="24"/>
              </w:rPr>
              <w:t>涉及职能部门</w:t>
            </w:r>
          </w:p>
        </w:tc>
        <w:tc>
          <w:tcPr>
            <w:tcW w:w="3265" w:type="dxa"/>
            <w:vAlign w:val="center"/>
          </w:tcPr>
          <w:p w:rsidR="00B109B1" w:rsidRPr="00B109B1" w:rsidRDefault="00E97A00" w:rsidP="00A03C14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66" w:type="dxa"/>
            <w:vAlign w:val="center"/>
          </w:tcPr>
          <w:p w:rsidR="00B109B1" w:rsidRPr="00B109B1" w:rsidRDefault="00B109B1" w:rsidP="00A03C14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F619FC">
              <w:rPr>
                <w:rFonts w:ascii="宋体" w:hAnsi="宋体" w:hint="eastAsia"/>
                <w:sz w:val="24"/>
              </w:rPr>
              <w:t>签字/日期</w:t>
            </w:r>
          </w:p>
        </w:tc>
      </w:tr>
      <w:tr w:rsidR="004759B5" w:rsidRPr="00B109B1" w:rsidTr="00A03C14">
        <w:tc>
          <w:tcPr>
            <w:tcW w:w="3265" w:type="dxa"/>
            <w:vAlign w:val="center"/>
          </w:tcPr>
          <w:p w:rsidR="004759B5" w:rsidRPr="00720DE9" w:rsidRDefault="00D7178E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FD3615" w:rsidRPr="00B109B1" w:rsidTr="00A03C14">
        <w:tc>
          <w:tcPr>
            <w:tcW w:w="3265" w:type="dxa"/>
            <w:vAlign w:val="center"/>
          </w:tcPr>
          <w:p w:rsidR="00FD3615" w:rsidRDefault="00D7178E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党工委</w:t>
            </w:r>
          </w:p>
        </w:tc>
        <w:tc>
          <w:tcPr>
            <w:tcW w:w="3265" w:type="dxa"/>
            <w:vAlign w:val="center"/>
          </w:tcPr>
          <w:p w:rsidR="00FD3615" w:rsidRPr="008C2881" w:rsidRDefault="00FD3615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书记</w:t>
            </w:r>
            <w:r w:rsidR="004C3237">
              <w:rPr>
                <w:rFonts w:ascii="宋体" w:hAnsi="宋体" w:hint="eastAsia"/>
                <w:sz w:val="24"/>
              </w:rPr>
              <w:t>/工会</w:t>
            </w:r>
            <w:r w:rsidR="004C3237">
              <w:rPr>
                <w:rFonts w:ascii="宋体" w:hAnsi="宋体"/>
                <w:sz w:val="24"/>
              </w:rPr>
              <w:t>主席</w:t>
            </w:r>
          </w:p>
        </w:tc>
        <w:tc>
          <w:tcPr>
            <w:tcW w:w="3266" w:type="dxa"/>
            <w:vAlign w:val="center"/>
          </w:tcPr>
          <w:p w:rsidR="00FD3615" w:rsidRPr="00B109B1" w:rsidRDefault="00FD361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DF4DA7" w:rsidRPr="00B109B1" w:rsidTr="00A03C14">
        <w:tc>
          <w:tcPr>
            <w:tcW w:w="3265" w:type="dxa"/>
            <w:vAlign w:val="center"/>
          </w:tcPr>
          <w:p w:rsidR="00DF4DA7" w:rsidRDefault="00365B8B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人力资源本部</w:t>
            </w:r>
          </w:p>
        </w:tc>
        <w:tc>
          <w:tcPr>
            <w:tcW w:w="3265" w:type="dxa"/>
            <w:vAlign w:val="center"/>
          </w:tcPr>
          <w:p w:rsidR="00DF4DA7" w:rsidRPr="008C2881" w:rsidRDefault="00DF4DA7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4DA7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DF4DA7" w:rsidRPr="00B109B1" w:rsidRDefault="00DF4DA7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C24C21">
        <w:tc>
          <w:tcPr>
            <w:tcW w:w="3265" w:type="dxa"/>
          </w:tcPr>
          <w:p w:rsidR="004759B5" w:rsidRPr="00720DE9" w:rsidRDefault="00365B8B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运营中心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A03C14">
        <w:tc>
          <w:tcPr>
            <w:tcW w:w="3265" w:type="dxa"/>
            <w:vAlign w:val="center"/>
          </w:tcPr>
          <w:p w:rsidR="004759B5" w:rsidRPr="00720DE9" w:rsidRDefault="00365B8B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财务管理本部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C24C21">
        <w:tc>
          <w:tcPr>
            <w:tcW w:w="3265" w:type="dxa"/>
          </w:tcPr>
          <w:p w:rsidR="004759B5" w:rsidRPr="00720DE9" w:rsidRDefault="00365B8B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营销中心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7611E" w:rsidRPr="00B109B1" w:rsidTr="00C24C21">
        <w:tc>
          <w:tcPr>
            <w:tcW w:w="3265" w:type="dxa"/>
          </w:tcPr>
          <w:p w:rsidR="0057611E" w:rsidRDefault="0057611E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集团金融</w:t>
            </w:r>
          </w:p>
        </w:tc>
        <w:tc>
          <w:tcPr>
            <w:tcW w:w="3265" w:type="dxa"/>
            <w:vAlign w:val="center"/>
          </w:tcPr>
          <w:p w:rsidR="0057611E" w:rsidRPr="008C2881" w:rsidRDefault="0057611E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57611E" w:rsidRPr="00B109B1" w:rsidRDefault="0057611E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25145F" w:rsidRPr="00B109B1" w:rsidTr="00C24C21">
        <w:tc>
          <w:tcPr>
            <w:tcW w:w="3265" w:type="dxa"/>
          </w:tcPr>
          <w:p w:rsidR="0025145F" w:rsidRDefault="0025145F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新技术中心</w:t>
            </w:r>
          </w:p>
        </w:tc>
        <w:tc>
          <w:tcPr>
            <w:tcW w:w="3265" w:type="dxa"/>
            <w:vAlign w:val="center"/>
          </w:tcPr>
          <w:p w:rsidR="0025145F" w:rsidRDefault="0025145F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25145F" w:rsidRPr="00B109B1" w:rsidRDefault="0025145F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8C2881" w:rsidRPr="00B109B1" w:rsidTr="00C24C21">
        <w:tc>
          <w:tcPr>
            <w:tcW w:w="3265" w:type="dxa"/>
          </w:tcPr>
          <w:p w:rsidR="008C2881" w:rsidRPr="00720DE9" w:rsidRDefault="001A6D6D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>
              <w:rPr>
                <w:rFonts w:ascii="宋体" w:hAnsi="宋体"/>
                <w:sz w:val="24"/>
              </w:rPr>
              <w:t>部</w:t>
            </w:r>
          </w:p>
        </w:tc>
        <w:tc>
          <w:tcPr>
            <w:tcW w:w="3265" w:type="dxa"/>
            <w:vAlign w:val="center"/>
          </w:tcPr>
          <w:p w:rsidR="008C2881" w:rsidRPr="008C2881" w:rsidRDefault="001A6D6D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总监</w:t>
            </w:r>
          </w:p>
        </w:tc>
        <w:tc>
          <w:tcPr>
            <w:tcW w:w="3266" w:type="dxa"/>
            <w:vAlign w:val="center"/>
          </w:tcPr>
          <w:p w:rsidR="008C2881" w:rsidRPr="00B109B1" w:rsidRDefault="008C2881" w:rsidP="008C2881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8C2881" w:rsidRPr="00B109B1" w:rsidTr="00C24C21">
        <w:tc>
          <w:tcPr>
            <w:tcW w:w="3265" w:type="dxa"/>
          </w:tcPr>
          <w:p w:rsidR="008C2881" w:rsidRPr="00720DE9" w:rsidRDefault="008C2881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8C2881" w:rsidRPr="008C2881" w:rsidRDefault="008C2881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8C2881" w:rsidRPr="00B109B1" w:rsidRDefault="008C2881" w:rsidP="008C2881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 w:rsidR="00385421" w:rsidRDefault="00385421" w:rsidP="006F0317">
      <w:pPr>
        <w:spacing w:line="360" w:lineRule="auto"/>
        <w:rPr>
          <w:rFonts w:ascii="宋体" w:hAnsi="宋体"/>
          <w:b/>
          <w:sz w:val="24"/>
        </w:rPr>
      </w:pPr>
    </w:p>
    <w:p w:rsidR="00385421" w:rsidRDefault="003E4A44" w:rsidP="006F03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编制</w:t>
      </w:r>
      <w:r w:rsidR="00E46613">
        <w:rPr>
          <w:rFonts w:ascii="宋体" w:hAnsi="宋体" w:hint="eastAsia"/>
          <w:b/>
          <w:sz w:val="24"/>
        </w:rPr>
        <w:t>/修订、审核、批准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501"/>
        <w:gridCol w:w="3266"/>
      </w:tblGrid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501" w:type="dxa"/>
            <w:vAlign w:val="center"/>
          </w:tcPr>
          <w:p w:rsidR="00E46613" w:rsidRPr="006B2D57" w:rsidRDefault="00A71C1E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职能部门/</w:t>
            </w:r>
            <w:r w:rsidR="00E46613" w:rsidRPr="006B2D5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签字/日期</w:t>
            </w: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3E4A44" w:rsidP="00402760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编制</w:t>
            </w:r>
            <w:r w:rsidR="00402760">
              <w:rPr>
                <w:rFonts w:ascii="宋体" w:hAnsi="宋体" w:hint="eastAsia"/>
                <w:sz w:val="24"/>
              </w:rPr>
              <w:t>■</w:t>
            </w:r>
            <w:r w:rsidR="001867FA">
              <w:rPr>
                <w:rFonts w:ascii="宋体" w:hAnsi="宋体" w:hint="eastAsia"/>
                <w:sz w:val="24"/>
              </w:rPr>
              <w:t xml:space="preserve">    </w:t>
            </w:r>
            <w:r w:rsidR="00E46613" w:rsidRPr="006B2D57">
              <w:rPr>
                <w:rFonts w:ascii="宋体" w:hAnsi="宋体" w:hint="eastAsia"/>
                <w:sz w:val="24"/>
              </w:rPr>
              <w:t>修订</w:t>
            </w:r>
            <w:r w:rsidR="001867FA"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501" w:type="dxa"/>
            <w:vAlign w:val="center"/>
          </w:tcPr>
          <w:p w:rsidR="00E46613" w:rsidRPr="006B2D57" w:rsidRDefault="00AE5172" w:rsidP="00A71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 w:rsidR="003A3A54">
              <w:rPr>
                <w:rFonts w:ascii="宋体" w:hAnsi="宋体"/>
                <w:sz w:val="24"/>
              </w:rPr>
              <w:t>部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3501" w:type="dxa"/>
            <w:vAlign w:val="center"/>
          </w:tcPr>
          <w:p w:rsidR="00E46613" w:rsidRPr="006B2D57" w:rsidRDefault="005D62B2" w:rsidP="00A71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>
              <w:rPr>
                <w:rFonts w:ascii="宋体" w:hAnsi="宋体"/>
                <w:sz w:val="24"/>
              </w:rPr>
              <w:t>部</w:t>
            </w:r>
            <w:r w:rsidR="003A3A54">
              <w:rPr>
                <w:rFonts w:ascii="宋体" w:hAnsi="宋体" w:hint="eastAsia"/>
                <w:sz w:val="24"/>
              </w:rPr>
              <w:t>总监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批准</w:t>
            </w:r>
          </w:p>
        </w:tc>
        <w:tc>
          <w:tcPr>
            <w:tcW w:w="3501" w:type="dxa"/>
            <w:vAlign w:val="center"/>
          </w:tcPr>
          <w:p w:rsidR="00E46613" w:rsidRPr="006B2D57" w:rsidRDefault="00186A51" w:rsidP="00186A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主管副总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85421" w:rsidRDefault="00385421" w:rsidP="006F0317">
      <w:pPr>
        <w:spacing w:line="360" w:lineRule="auto"/>
        <w:rPr>
          <w:rFonts w:ascii="宋体" w:hAnsi="宋体"/>
          <w:b/>
          <w:sz w:val="24"/>
        </w:rPr>
      </w:pPr>
    </w:p>
    <w:p w:rsidR="00385421" w:rsidRDefault="002060D2" w:rsidP="006F03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修订和增补记录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265" w:type="dxa"/>
            <w:vAlign w:val="center"/>
          </w:tcPr>
          <w:p w:rsidR="00E46613" w:rsidRPr="006B2D57" w:rsidRDefault="00475ABF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修订日期</w:t>
            </w:r>
          </w:p>
        </w:tc>
        <w:tc>
          <w:tcPr>
            <w:tcW w:w="3266" w:type="dxa"/>
            <w:vAlign w:val="center"/>
          </w:tcPr>
          <w:p w:rsidR="00E46613" w:rsidRPr="006B2D57" w:rsidRDefault="00475ABF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修订目的/说明</w:t>
            </w:r>
          </w:p>
        </w:tc>
      </w:tr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540B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540BD9" w:rsidRPr="006B2D57" w:rsidRDefault="00B85B6F" w:rsidP="00540B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2022-10-1</w:t>
            </w:r>
            <w:bookmarkStart w:id="0" w:name="_GoBack"/>
            <w:r>
              <w:rPr>
                <w:rFonts w:ascii="宋体" w:hAnsi="宋体" w:hint="eastAsia"/>
                <w:sz w:val="24"/>
              </w:rPr>
              <w:t>3</w:t>
            </w:r>
            <w:bookmarkEnd w:id="0"/>
          </w:p>
        </w:tc>
        <w:tc>
          <w:tcPr>
            <w:tcW w:w="3266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首次制定</w:t>
            </w:r>
          </w:p>
        </w:tc>
      </w:tr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60D2" w:rsidRPr="006B2D57" w:rsidTr="006B2D57">
        <w:trPr>
          <w:jc w:val="center"/>
        </w:trPr>
        <w:tc>
          <w:tcPr>
            <w:tcW w:w="3265" w:type="dxa"/>
            <w:vAlign w:val="center"/>
          </w:tcPr>
          <w:p w:rsidR="002060D2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2060D2" w:rsidRPr="006B2D57" w:rsidRDefault="002060D2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2060D2" w:rsidRPr="006B2D57" w:rsidRDefault="002060D2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19FC" w:rsidRDefault="00F619FC" w:rsidP="006F0317">
      <w:pPr>
        <w:spacing w:line="360" w:lineRule="auto"/>
        <w:rPr>
          <w:rFonts w:ascii="宋体" w:hAnsi="宋体"/>
          <w:b/>
          <w:sz w:val="24"/>
        </w:rPr>
      </w:pP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3D7B01" w:rsidTr="002517A6">
        <w:trPr>
          <w:trHeight w:val="12145"/>
        </w:trPr>
        <w:tc>
          <w:tcPr>
            <w:tcW w:w="9609" w:type="dxa"/>
          </w:tcPr>
          <w:p w:rsidR="003D7B01" w:rsidRDefault="003D7B01" w:rsidP="002517A6">
            <w:pPr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3D7B01" w:rsidRDefault="003D7B01" w:rsidP="002517A6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目   录</w:t>
            </w:r>
          </w:p>
          <w:p w:rsidR="003D7B01" w:rsidRDefault="003D7B01" w:rsidP="002517A6">
            <w:pPr>
              <w:spacing w:line="276" w:lineRule="auto"/>
              <w:ind w:firstLineChars="900" w:firstLine="2168"/>
              <w:rPr>
                <w:rFonts w:ascii="黑体" w:eastAsia="黑体" w:hAnsi="宋体"/>
                <w:b/>
                <w:sz w:val="24"/>
              </w:rPr>
            </w:pPr>
          </w:p>
          <w:p w:rsidR="003D7B01" w:rsidRDefault="003D7B01" w:rsidP="002517A6">
            <w:pPr>
              <w:spacing w:line="276" w:lineRule="auto"/>
              <w:rPr>
                <w:rFonts w:ascii="黑体" w:eastAsia="黑体" w:hAnsi="宋体"/>
                <w:b/>
                <w:sz w:val="24"/>
              </w:rPr>
            </w:pP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1、目的</w:t>
            </w: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2、适用范围</w:t>
            </w: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3、</w:t>
            </w:r>
            <w:r w:rsidR="00F95326" w:rsidRPr="00F95326">
              <w:rPr>
                <w:rFonts w:ascii="黑体" w:eastAsia="黑体" w:hAnsi="宋体" w:hint="eastAsia"/>
                <w:b/>
                <w:sz w:val="28"/>
                <w:szCs w:val="28"/>
              </w:rPr>
              <w:t>职责分工</w:t>
            </w:r>
          </w:p>
          <w:p w:rsidR="003D7B01" w:rsidRDefault="00CE269A" w:rsidP="002517A6">
            <w:pPr>
              <w:spacing w:line="276" w:lineRule="auto"/>
              <w:ind w:firstLineChars="1100" w:firstLine="3092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4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Pr="00CE269A">
              <w:rPr>
                <w:rFonts w:ascii="黑体" w:eastAsia="黑体" w:hAnsi="黑体" w:hint="eastAsia"/>
                <w:b/>
                <w:sz w:val="28"/>
                <w:szCs w:val="28"/>
              </w:rPr>
              <w:t>使用规定</w:t>
            </w:r>
          </w:p>
          <w:p w:rsidR="003D7B01" w:rsidRDefault="009154EC" w:rsidP="002517A6">
            <w:pPr>
              <w:spacing w:line="276" w:lineRule="auto"/>
              <w:ind w:firstLineChars="1100" w:firstLine="3092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5</w:t>
            </w:r>
            <w:r w:rsidR="003D7B01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4C3237">
              <w:rPr>
                <w:rFonts w:ascii="黑体" w:eastAsia="黑体" w:hAnsi="黑体" w:hint="eastAsia"/>
                <w:b/>
                <w:sz w:val="28"/>
                <w:szCs w:val="28"/>
              </w:rPr>
              <w:t>基本要求</w:t>
            </w:r>
          </w:p>
          <w:p w:rsidR="003D7B01" w:rsidRDefault="009154EC" w:rsidP="002517A6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6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="004C3237">
              <w:rPr>
                <w:rFonts w:ascii="黑体" w:eastAsia="黑体" w:hAnsi="宋体" w:hint="eastAsia"/>
                <w:b/>
                <w:sz w:val="28"/>
                <w:szCs w:val="28"/>
              </w:rPr>
              <w:t>其他规定</w:t>
            </w:r>
          </w:p>
          <w:p w:rsidR="001E3B23" w:rsidRDefault="009154EC" w:rsidP="004C3237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7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="001E3B23" w:rsidRPr="002E79FA">
              <w:rPr>
                <w:rFonts w:ascii="黑体" w:eastAsia="黑体" w:hAnsi="宋体" w:hint="eastAsia"/>
                <w:b/>
                <w:sz w:val="28"/>
                <w:szCs w:val="28"/>
              </w:rPr>
              <w:t>附则</w:t>
            </w:r>
          </w:p>
          <w:p w:rsidR="003D7B01" w:rsidRDefault="003D7B01" w:rsidP="001E3B23">
            <w:pPr>
              <w:spacing w:line="276" w:lineRule="auto"/>
              <w:ind w:firstLineChars="1100" w:firstLine="2310"/>
            </w:pPr>
          </w:p>
        </w:tc>
      </w:tr>
    </w:tbl>
    <w:p w:rsidR="003D7B01" w:rsidRDefault="003D7B01" w:rsidP="003D7B01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3D7B01" w:rsidRPr="003D7B01" w:rsidRDefault="003D7B01" w:rsidP="003D7B01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3D7B01" w:rsidRPr="008114EA" w:rsidRDefault="003D7B01" w:rsidP="008114EA">
      <w:pPr>
        <w:pStyle w:val="ac"/>
        <w:numPr>
          <w:ilvl w:val="0"/>
          <w:numId w:val="17"/>
        </w:numPr>
        <w:tabs>
          <w:tab w:val="left" w:pos="360"/>
        </w:tabs>
        <w:spacing w:line="360" w:lineRule="auto"/>
        <w:ind w:firstLineChars="0"/>
        <w:rPr>
          <w:rFonts w:ascii="宋体" w:hAnsi="宋体"/>
          <w:b/>
          <w:sz w:val="24"/>
        </w:rPr>
      </w:pPr>
      <w:r w:rsidRPr="008114EA">
        <w:rPr>
          <w:rFonts w:ascii="宋体" w:hAnsi="宋体" w:hint="eastAsia"/>
          <w:b/>
          <w:sz w:val="24"/>
        </w:rPr>
        <w:t>目的</w:t>
      </w:r>
    </w:p>
    <w:p w:rsidR="0046442C" w:rsidRPr="008114EA" w:rsidRDefault="0046442C" w:rsidP="00D3584F">
      <w:pPr>
        <w:tabs>
          <w:tab w:val="left" w:pos="360"/>
        </w:tabs>
        <w:spacing w:line="360" w:lineRule="auto"/>
        <w:ind w:left="360"/>
        <w:rPr>
          <w:rFonts w:ascii="宋体" w:hAnsi="宋体"/>
          <w:sz w:val="24"/>
        </w:rPr>
      </w:pPr>
      <w:r w:rsidRPr="00EB25BD">
        <w:rPr>
          <w:rFonts w:ascii="宋体" w:hAnsi="宋体" w:hint="eastAsia"/>
          <w:sz w:val="24"/>
        </w:rPr>
        <w:t>为加强企业高效</w:t>
      </w:r>
      <w:r w:rsidRPr="00EB25BD">
        <w:rPr>
          <w:rFonts w:ascii="宋体" w:hAnsi="宋体"/>
          <w:sz w:val="24"/>
        </w:rPr>
        <w:t>沟通</w:t>
      </w:r>
      <w:r w:rsidRPr="00EB25BD">
        <w:rPr>
          <w:rFonts w:ascii="宋体" w:hAnsi="宋体" w:hint="eastAsia"/>
          <w:sz w:val="24"/>
        </w:rPr>
        <w:t>和</w:t>
      </w:r>
      <w:r w:rsidRPr="00EB25BD">
        <w:rPr>
          <w:rFonts w:ascii="宋体" w:hAnsi="宋体"/>
          <w:sz w:val="24"/>
        </w:rPr>
        <w:t>管理</w:t>
      </w:r>
      <w:r w:rsidRPr="00EB25BD">
        <w:rPr>
          <w:rFonts w:ascii="宋体" w:hAnsi="宋体" w:hint="eastAsia"/>
          <w:sz w:val="24"/>
        </w:rPr>
        <w:t>，实现信息共享和交流、保障</w:t>
      </w:r>
      <w:r>
        <w:rPr>
          <w:rFonts w:ascii="宋体" w:hAnsi="宋体" w:hint="eastAsia"/>
          <w:sz w:val="24"/>
        </w:rPr>
        <w:t>信息安全性</w:t>
      </w:r>
      <w:r w:rsidRPr="00EB25BD">
        <w:rPr>
          <w:rFonts w:ascii="宋体" w:hAnsi="宋体" w:hint="eastAsia"/>
          <w:sz w:val="24"/>
        </w:rPr>
        <w:t>，</w:t>
      </w:r>
      <w:r w:rsidR="000E5DF7">
        <w:rPr>
          <w:rFonts w:ascii="宋体" w:hAnsi="宋体" w:hint="eastAsia"/>
          <w:sz w:val="24"/>
        </w:rPr>
        <w:t>从而</w:t>
      </w:r>
      <w:r>
        <w:rPr>
          <w:rFonts w:ascii="宋体" w:hAnsi="宋体" w:hint="eastAsia"/>
          <w:sz w:val="24"/>
        </w:rPr>
        <w:t>进一步规范</w:t>
      </w:r>
      <w:proofErr w:type="gramStart"/>
      <w:r w:rsidR="00827FBE" w:rsidRPr="00827FBE">
        <w:rPr>
          <w:rFonts w:ascii="宋体" w:hAnsi="宋体" w:hint="eastAsia"/>
          <w:sz w:val="24"/>
        </w:rPr>
        <w:t>企业微信办公</w:t>
      </w:r>
      <w:proofErr w:type="gramEnd"/>
      <w:r w:rsidR="00827FBE" w:rsidRPr="00827FBE">
        <w:rPr>
          <w:rFonts w:ascii="宋体" w:hAnsi="宋体" w:hint="eastAsia"/>
          <w:sz w:val="24"/>
        </w:rPr>
        <w:t>的使用与管理</w:t>
      </w:r>
      <w:r w:rsidR="00CA5DBD">
        <w:rPr>
          <w:rFonts w:ascii="宋体" w:hAnsi="宋体" w:hint="eastAsia"/>
          <w:sz w:val="24"/>
        </w:rPr>
        <w:t>、</w:t>
      </w:r>
      <w:r w:rsidR="00827FBE" w:rsidRPr="00827FBE">
        <w:rPr>
          <w:rFonts w:ascii="宋体" w:hAnsi="宋体" w:hint="eastAsia"/>
          <w:sz w:val="24"/>
        </w:rPr>
        <w:t>提高工作效率</w:t>
      </w:r>
      <w:r w:rsidR="00CA5DBD">
        <w:rPr>
          <w:rFonts w:ascii="宋体" w:hAnsi="宋体" w:hint="eastAsia"/>
          <w:sz w:val="24"/>
        </w:rPr>
        <w:t>、</w:t>
      </w:r>
      <w:r w:rsidR="00827FBE" w:rsidRPr="00827FBE">
        <w:rPr>
          <w:rFonts w:ascii="宋体" w:hAnsi="宋体" w:hint="eastAsia"/>
          <w:sz w:val="24"/>
        </w:rPr>
        <w:t>保证问题及时解决</w:t>
      </w:r>
      <w:r w:rsidR="00CA5DBD">
        <w:rPr>
          <w:rFonts w:ascii="宋体" w:hAnsi="宋体" w:hint="eastAsia"/>
          <w:sz w:val="24"/>
        </w:rPr>
        <w:t>、</w:t>
      </w:r>
      <w:r w:rsidR="00CA5DBD" w:rsidRPr="00CA5DBD">
        <w:rPr>
          <w:rFonts w:ascii="宋体" w:hAnsi="宋体" w:hint="eastAsia"/>
          <w:sz w:val="24"/>
        </w:rPr>
        <w:t>维护企业形象</w:t>
      </w:r>
      <w:r w:rsidR="000E5DF7">
        <w:rPr>
          <w:rFonts w:ascii="宋体" w:hAnsi="宋体" w:hint="eastAsia"/>
          <w:sz w:val="24"/>
        </w:rPr>
        <w:t>，</w:t>
      </w:r>
      <w:r w:rsidR="008114EA">
        <w:rPr>
          <w:rFonts w:ascii="宋体" w:hAnsi="宋体" w:hint="eastAsia"/>
          <w:sz w:val="24"/>
        </w:rPr>
        <w:t>区分好</w:t>
      </w:r>
      <w:proofErr w:type="gramStart"/>
      <w:r w:rsidR="008114EA">
        <w:rPr>
          <w:rFonts w:ascii="宋体" w:hAnsi="宋体" w:hint="eastAsia"/>
          <w:sz w:val="24"/>
        </w:rPr>
        <w:t>个人微信与</w:t>
      </w:r>
      <w:proofErr w:type="gramEnd"/>
      <w:r w:rsidR="008114EA">
        <w:rPr>
          <w:rFonts w:ascii="宋体" w:hAnsi="宋体" w:hint="eastAsia"/>
          <w:sz w:val="24"/>
        </w:rPr>
        <w:t>企业</w:t>
      </w:r>
      <w:r w:rsidR="008114EA">
        <w:rPr>
          <w:rFonts w:ascii="宋体" w:hAnsi="宋体"/>
          <w:sz w:val="24"/>
        </w:rPr>
        <w:t>微信</w:t>
      </w:r>
      <w:r w:rsidR="0019768C">
        <w:rPr>
          <w:rFonts w:ascii="宋体" w:hAnsi="宋体" w:hint="eastAsia"/>
          <w:sz w:val="24"/>
        </w:rPr>
        <w:t>使用</w:t>
      </w:r>
      <w:r w:rsidR="0019768C">
        <w:rPr>
          <w:rFonts w:ascii="宋体" w:hAnsi="宋体"/>
          <w:sz w:val="24"/>
        </w:rPr>
        <w:t>功能</w:t>
      </w:r>
      <w:r w:rsidR="008114EA">
        <w:rPr>
          <w:rFonts w:ascii="宋体" w:hAnsi="宋体" w:hint="eastAsia"/>
          <w:sz w:val="24"/>
        </w:rPr>
        <w:t>，</w:t>
      </w:r>
      <w:r w:rsidR="0019768C">
        <w:rPr>
          <w:rFonts w:ascii="宋体" w:hAnsi="宋体" w:hint="eastAsia"/>
          <w:sz w:val="24"/>
        </w:rPr>
        <w:t>促进</w:t>
      </w:r>
      <w:r w:rsidR="008114EA">
        <w:rPr>
          <w:rFonts w:ascii="宋体" w:hAnsi="宋体"/>
          <w:sz w:val="24"/>
        </w:rPr>
        <w:t>工作</w:t>
      </w:r>
      <w:r w:rsidR="008114EA">
        <w:rPr>
          <w:rFonts w:ascii="宋体" w:hAnsi="宋体" w:hint="eastAsia"/>
          <w:sz w:val="24"/>
        </w:rPr>
        <w:t>时</w:t>
      </w:r>
      <w:r w:rsidR="008114EA">
        <w:rPr>
          <w:rFonts w:ascii="宋体" w:hAnsi="宋体"/>
          <w:sz w:val="24"/>
        </w:rPr>
        <w:t>养成</w:t>
      </w:r>
      <w:r w:rsidR="0019768C">
        <w:rPr>
          <w:rFonts w:ascii="宋体" w:hAnsi="宋体" w:hint="eastAsia"/>
          <w:sz w:val="24"/>
        </w:rPr>
        <w:t>使用</w:t>
      </w:r>
      <w:proofErr w:type="gramStart"/>
      <w:r w:rsidR="0019768C">
        <w:rPr>
          <w:rFonts w:ascii="宋体" w:hAnsi="宋体" w:hint="eastAsia"/>
          <w:sz w:val="24"/>
        </w:rPr>
        <w:t>企业</w:t>
      </w:r>
      <w:r w:rsidR="0019768C">
        <w:rPr>
          <w:rFonts w:ascii="宋体" w:hAnsi="宋体"/>
          <w:sz w:val="24"/>
        </w:rPr>
        <w:t>微信</w:t>
      </w:r>
      <w:r w:rsidR="008114EA">
        <w:rPr>
          <w:rFonts w:ascii="宋体" w:hAnsi="宋体" w:hint="eastAsia"/>
          <w:sz w:val="24"/>
        </w:rPr>
        <w:t>的</w:t>
      </w:r>
      <w:proofErr w:type="gramEnd"/>
      <w:r w:rsidR="00CA5DBD" w:rsidRPr="00CA5DBD">
        <w:rPr>
          <w:rFonts w:ascii="宋体" w:hAnsi="宋体" w:hint="eastAsia"/>
          <w:sz w:val="24"/>
        </w:rPr>
        <w:t>行为习惯</w:t>
      </w:r>
      <w:r w:rsidR="00CA5DBD">
        <w:rPr>
          <w:rFonts w:ascii="宋体" w:hAnsi="宋体" w:hint="eastAsia"/>
          <w:sz w:val="24"/>
        </w:rPr>
        <w:t>，</w:t>
      </w:r>
      <w:r w:rsidR="00827FBE" w:rsidRPr="00827FBE">
        <w:rPr>
          <w:rFonts w:ascii="宋体" w:hAnsi="宋体" w:hint="eastAsia"/>
          <w:sz w:val="24"/>
        </w:rPr>
        <w:t>特制定本</w:t>
      </w:r>
      <w:r w:rsidR="00446DF3">
        <w:rPr>
          <w:rFonts w:ascii="宋体" w:hAnsi="宋体" w:hint="eastAsia"/>
          <w:sz w:val="24"/>
        </w:rPr>
        <w:t>制度。</w:t>
      </w:r>
    </w:p>
    <w:p w:rsidR="003D7B01" w:rsidRPr="008114EA" w:rsidRDefault="003D7B01" w:rsidP="008114EA">
      <w:pPr>
        <w:pStyle w:val="ac"/>
        <w:numPr>
          <w:ilvl w:val="0"/>
          <w:numId w:val="17"/>
        </w:numPr>
        <w:tabs>
          <w:tab w:val="left" w:pos="360"/>
        </w:tabs>
        <w:spacing w:line="360" w:lineRule="auto"/>
        <w:ind w:firstLineChars="0"/>
        <w:rPr>
          <w:rFonts w:ascii="宋体" w:hAnsi="宋体"/>
          <w:b/>
          <w:sz w:val="24"/>
        </w:rPr>
      </w:pPr>
      <w:r w:rsidRPr="008114EA">
        <w:rPr>
          <w:rFonts w:ascii="宋体" w:hAnsi="宋体" w:hint="eastAsia"/>
          <w:b/>
          <w:sz w:val="24"/>
        </w:rPr>
        <w:t>适用范围</w:t>
      </w:r>
    </w:p>
    <w:p w:rsidR="003D7B01" w:rsidRDefault="00FD3A7D" w:rsidP="003D7B01">
      <w:pPr>
        <w:tabs>
          <w:tab w:val="left" w:pos="360"/>
        </w:tabs>
        <w:spacing w:line="360" w:lineRule="auto"/>
        <w:ind w:left="360"/>
        <w:rPr>
          <w:rFonts w:ascii="宋体" w:hAnsi="宋体"/>
          <w:b/>
          <w:sz w:val="24"/>
        </w:rPr>
      </w:pPr>
      <w:r w:rsidRPr="00FD3A7D">
        <w:rPr>
          <w:rFonts w:ascii="宋体" w:hAnsi="宋体" w:hint="eastAsia"/>
          <w:sz w:val="24"/>
        </w:rPr>
        <w:t>适用于光华荣昌集团管控中心、</w:t>
      </w:r>
      <w:r w:rsidR="00A90EEC">
        <w:rPr>
          <w:rFonts w:ascii="宋体" w:hAnsi="宋体" w:hint="eastAsia"/>
          <w:sz w:val="24"/>
        </w:rPr>
        <w:t>集团</w:t>
      </w:r>
      <w:r w:rsidRPr="00FD3A7D">
        <w:rPr>
          <w:rFonts w:ascii="宋体" w:hAnsi="宋体" w:hint="eastAsia"/>
          <w:sz w:val="24"/>
        </w:rPr>
        <w:t>营销中心、工程研究院、运营中心和海外事业部</w:t>
      </w:r>
      <w:r w:rsidR="003D7B01">
        <w:rPr>
          <w:rFonts w:ascii="宋体" w:hAnsi="宋体" w:hint="eastAsia"/>
          <w:sz w:val="24"/>
        </w:rPr>
        <w:t>。</w:t>
      </w:r>
    </w:p>
    <w:p w:rsidR="009B3153" w:rsidRDefault="009B3153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 w:rsidRPr="009B3153">
        <w:rPr>
          <w:rFonts w:ascii="宋体" w:hAnsi="宋体" w:hint="eastAsia"/>
          <w:b/>
          <w:sz w:val="24"/>
        </w:rPr>
        <w:t>职责分工</w:t>
      </w:r>
    </w:p>
    <w:p w:rsidR="002C491B" w:rsidRDefault="00074C4E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 w:rsidRPr="00074C4E">
        <w:rPr>
          <w:rFonts w:ascii="宋体" w:hAnsi="宋体" w:hint="eastAsia"/>
          <w:sz w:val="24"/>
        </w:rPr>
        <w:t>集团信息管理部：</w:t>
      </w:r>
    </w:p>
    <w:p w:rsidR="00074C4E" w:rsidRPr="00074C4E" w:rsidRDefault="00C42996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管理企业</w:t>
      </w:r>
      <w:proofErr w:type="gramStart"/>
      <w:r>
        <w:rPr>
          <w:rFonts w:ascii="宋体" w:hAnsi="宋体" w:hint="eastAsia"/>
          <w:sz w:val="24"/>
        </w:rPr>
        <w:t>微信</w:t>
      </w:r>
      <w:r w:rsidR="00074C4E" w:rsidRPr="00074C4E">
        <w:rPr>
          <w:rFonts w:ascii="宋体" w:hAnsi="宋体" w:hint="eastAsia"/>
          <w:sz w:val="24"/>
        </w:rPr>
        <w:t>成员</w:t>
      </w:r>
      <w:proofErr w:type="gramEnd"/>
      <w:r w:rsidR="00074C4E" w:rsidRPr="00074C4E">
        <w:rPr>
          <w:rFonts w:ascii="宋体" w:hAnsi="宋体" w:hint="eastAsia"/>
          <w:sz w:val="24"/>
        </w:rPr>
        <w:t>维护、权限设置、应用管理；负责员工客户群的查询及客户继承指派；培训各使用部门系统管理人员和使用人员</w:t>
      </w:r>
      <w:r w:rsidR="00E85BF2">
        <w:rPr>
          <w:rFonts w:ascii="宋体" w:hAnsi="宋体" w:hint="eastAsia"/>
          <w:sz w:val="24"/>
        </w:rPr>
        <w:t>；企业微信使用的技术支持</w:t>
      </w:r>
      <w:r w:rsidR="00074C4E" w:rsidRPr="00074C4E">
        <w:rPr>
          <w:rFonts w:ascii="宋体" w:hAnsi="宋体" w:hint="eastAsia"/>
          <w:sz w:val="24"/>
        </w:rPr>
        <w:t>等</w:t>
      </w:r>
      <w:r w:rsidR="00D3584F">
        <w:rPr>
          <w:rFonts w:ascii="宋体" w:hAnsi="宋体" w:hint="eastAsia"/>
          <w:sz w:val="24"/>
        </w:rPr>
        <w:t>。</w:t>
      </w:r>
    </w:p>
    <w:p w:rsidR="002C491B" w:rsidRDefault="00D3584F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各部门</w:t>
      </w:r>
      <w:r>
        <w:rPr>
          <w:rFonts w:ascii="宋体" w:hAnsi="宋体"/>
          <w:sz w:val="24"/>
        </w:rPr>
        <w:t>负责人</w:t>
      </w:r>
      <w:r w:rsidR="00074C4E" w:rsidRPr="00074C4E">
        <w:rPr>
          <w:rFonts w:ascii="宋体" w:hAnsi="宋体" w:hint="eastAsia"/>
          <w:sz w:val="24"/>
        </w:rPr>
        <w:t>：</w:t>
      </w:r>
    </w:p>
    <w:p w:rsidR="00074C4E" w:rsidRPr="00074C4E" w:rsidRDefault="00074C4E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 w:rsidRPr="00074C4E">
        <w:rPr>
          <w:rFonts w:ascii="宋体" w:hAnsi="宋体" w:hint="eastAsia"/>
          <w:sz w:val="24"/>
        </w:rPr>
        <w:t>负责本部门</w:t>
      </w:r>
      <w:r w:rsidR="004B28A1">
        <w:rPr>
          <w:rFonts w:ascii="宋体" w:hAnsi="宋体" w:hint="eastAsia"/>
          <w:sz w:val="24"/>
        </w:rPr>
        <w:t>员工</w:t>
      </w:r>
      <w:proofErr w:type="gramStart"/>
      <w:r w:rsidRPr="00074C4E">
        <w:rPr>
          <w:rFonts w:ascii="宋体" w:hAnsi="宋体" w:hint="eastAsia"/>
          <w:sz w:val="24"/>
        </w:rPr>
        <w:t>微信群</w:t>
      </w:r>
      <w:proofErr w:type="gramEnd"/>
      <w:r w:rsidRPr="00074C4E">
        <w:rPr>
          <w:rFonts w:ascii="宋体" w:hAnsi="宋体" w:hint="eastAsia"/>
          <w:sz w:val="24"/>
        </w:rPr>
        <w:t>的管理</w:t>
      </w:r>
      <w:r w:rsidR="004B28A1">
        <w:rPr>
          <w:rFonts w:ascii="宋体" w:hAnsi="宋体" w:hint="eastAsia"/>
          <w:sz w:val="24"/>
        </w:rPr>
        <w:t>，保证</w:t>
      </w:r>
      <w:r w:rsidR="001B629C">
        <w:rPr>
          <w:rFonts w:ascii="宋体" w:hAnsi="宋体" w:hint="eastAsia"/>
          <w:sz w:val="24"/>
        </w:rPr>
        <w:t>本</w:t>
      </w:r>
      <w:r w:rsidR="004B28A1">
        <w:rPr>
          <w:rFonts w:ascii="宋体" w:hAnsi="宋体" w:hint="eastAsia"/>
          <w:sz w:val="24"/>
        </w:rPr>
        <w:t>部门</w:t>
      </w:r>
      <w:proofErr w:type="gramStart"/>
      <w:r w:rsidR="004B28A1">
        <w:rPr>
          <w:rFonts w:ascii="宋体" w:hAnsi="宋体" w:hint="eastAsia"/>
          <w:sz w:val="24"/>
        </w:rPr>
        <w:t>微信群规范</w:t>
      </w:r>
      <w:proofErr w:type="gramEnd"/>
      <w:r w:rsidR="004B28A1">
        <w:rPr>
          <w:rFonts w:ascii="宋体" w:hAnsi="宋体" w:hint="eastAsia"/>
          <w:sz w:val="24"/>
        </w:rPr>
        <w:t>使用</w:t>
      </w:r>
      <w:r w:rsidR="008211D3">
        <w:rPr>
          <w:rFonts w:ascii="宋体" w:hAnsi="宋体" w:hint="eastAsia"/>
          <w:sz w:val="24"/>
        </w:rPr>
        <w:t>。</w:t>
      </w:r>
    </w:p>
    <w:p w:rsidR="002C491B" w:rsidRDefault="00654462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</w:t>
      </w:r>
      <w:proofErr w:type="gramStart"/>
      <w:r w:rsidR="00074C4E" w:rsidRPr="00074C4E">
        <w:rPr>
          <w:rFonts w:ascii="宋体" w:hAnsi="宋体" w:hint="eastAsia"/>
          <w:sz w:val="24"/>
        </w:rPr>
        <w:t>微信群主</w:t>
      </w:r>
      <w:proofErr w:type="gramEnd"/>
      <w:r w:rsidR="00074C4E" w:rsidRPr="00074C4E">
        <w:rPr>
          <w:rFonts w:ascii="宋体" w:hAnsi="宋体" w:hint="eastAsia"/>
          <w:sz w:val="24"/>
        </w:rPr>
        <w:t>：</w:t>
      </w:r>
    </w:p>
    <w:p w:rsidR="003D7B01" w:rsidRPr="00074C4E" w:rsidRDefault="00377216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负责</w:t>
      </w:r>
      <w:proofErr w:type="gramStart"/>
      <w:r>
        <w:rPr>
          <w:rFonts w:ascii="宋体" w:hAnsi="宋体" w:hint="eastAsia"/>
          <w:sz w:val="24"/>
        </w:rPr>
        <w:t>微信群</w:t>
      </w:r>
      <w:proofErr w:type="gramEnd"/>
      <w:r>
        <w:rPr>
          <w:rFonts w:ascii="宋体" w:hAnsi="宋体" w:hint="eastAsia"/>
          <w:sz w:val="24"/>
        </w:rPr>
        <w:t>日常管理，</w:t>
      </w:r>
      <w:r w:rsidR="00C760DE">
        <w:rPr>
          <w:rFonts w:ascii="宋体" w:hAnsi="宋体" w:hint="eastAsia"/>
          <w:sz w:val="24"/>
        </w:rPr>
        <w:t>对群内成员发布的信息具有监督</w:t>
      </w:r>
      <w:r w:rsidR="00FB3CAB">
        <w:rPr>
          <w:rFonts w:ascii="宋体" w:hAnsi="宋体" w:hint="eastAsia"/>
          <w:sz w:val="24"/>
        </w:rPr>
        <w:t>权</w:t>
      </w:r>
      <w:r>
        <w:rPr>
          <w:rFonts w:ascii="宋体" w:hAnsi="宋体" w:hint="eastAsia"/>
          <w:sz w:val="24"/>
        </w:rPr>
        <w:t>，</w:t>
      </w:r>
      <w:r w:rsidR="00537DE3">
        <w:rPr>
          <w:rFonts w:ascii="宋体" w:hAnsi="宋体" w:hint="eastAsia"/>
          <w:sz w:val="24"/>
        </w:rPr>
        <w:t>负责</w:t>
      </w:r>
      <w:r w:rsidR="007206F6">
        <w:rPr>
          <w:rFonts w:ascii="宋体" w:hAnsi="宋体" w:hint="eastAsia"/>
          <w:sz w:val="24"/>
        </w:rPr>
        <w:t>群或客户</w:t>
      </w:r>
      <w:r w:rsidR="00074C4E" w:rsidRPr="00074C4E">
        <w:rPr>
          <w:rFonts w:ascii="宋体" w:hAnsi="宋体" w:hint="eastAsia"/>
          <w:sz w:val="24"/>
        </w:rPr>
        <w:t>对接工作。</w:t>
      </w:r>
    </w:p>
    <w:p w:rsidR="003D7B01" w:rsidRDefault="00272A55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使用规定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所有员工网上</w:t>
      </w:r>
      <w:r w:rsidR="00D3584F">
        <w:rPr>
          <w:rFonts w:ascii="宋体" w:hAnsi="宋体" w:hint="eastAsia"/>
          <w:sz w:val="24"/>
        </w:rPr>
        <w:t>传输与</w:t>
      </w:r>
      <w:r w:rsidR="00D3584F">
        <w:rPr>
          <w:rFonts w:ascii="宋体" w:hAnsi="宋体"/>
          <w:sz w:val="24"/>
        </w:rPr>
        <w:t>工作相关的文件、图片、视频</w:t>
      </w:r>
      <w:r w:rsidR="00D3584F">
        <w:rPr>
          <w:rFonts w:ascii="宋体" w:hAnsi="宋体" w:hint="eastAsia"/>
          <w:sz w:val="24"/>
        </w:rPr>
        <w:t>等资料</w:t>
      </w:r>
      <w:r w:rsidRPr="006038C3">
        <w:rPr>
          <w:rFonts w:ascii="宋体" w:hAnsi="宋体" w:hint="eastAsia"/>
          <w:sz w:val="24"/>
        </w:rPr>
        <w:t>须使用</w:t>
      </w:r>
      <w:r w:rsidR="00D3584F">
        <w:rPr>
          <w:rFonts w:ascii="宋体" w:hAnsi="宋体"/>
          <w:sz w:val="24"/>
        </w:rPr>
        <w:t>“邮件”</w:t>
      </w:r>
      <w:r w:rsidR="00D3584F">
        <w:rPr>
          <w:rFonts w:ascii="宋体" w:hAnsi="宋体" w:hint="eastAsia"/>
          <w:sz w:val="24"/>
        </w:rPr>
        <w:t>或</w:t>
      </w:r>
      <w:r w:rsidR="00D3584F" w:rsidRPr="006038C3">
        <w:rPr>
          <w:rFonts w:ascii="宋体" w:hAnsi="宋体" w:hint="eastAsia"/>
          <w:sz w:val="24"/>
        </w:rPr>
        <w:t>“企业微信”</w:t>
      </w:r>
      <w:r w:rsidRPr="006038C3">
        <w:rPr>
          <w:rFonts w:ascii="宋体" w:hAnsi="宋体" w:hint="eastAsia"/>
          <w:sz w:val="24"/>
        </w:rPr>
        <w:t>，禁止使用个人微信</w:t>
      </w:r>
      <w:r w:rsidR="00D3584F">
        <w:rPr>
          <w:rFonts w:ascii="宋体" w:hAnsi="宋体" w:hint="eastAsia"/>
          <w:sz w:val="24"/>
        </w:rPr>
        <w:t>；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员工企业</w:t>
      </w:r>
      <w:proofErr w:type="gramStart"/>
      <w:r w:rsidRPr="006038C3">
        <w:rPr>
          <w:rFonts w:ascii="宋体" w:hAnsi="宋体" w:hint="eastAsia"/>
          <w:sz w:val="24"/>
        </w:rPr>
        <w:t>微信头像</w:t>
      </w:r>
      <w:proofErr w:type="gramEnd"/>
      <w:r w:rsidRPr="006038C3">
        <w:rPr>
          <w:rFonts w:ascii="宋体" w:hAnsi="宋体" w:hint="eastAsia"/>
          <w:sz w:val="24"/>
        </w:rPr>
        <w:t>，</w:t>
      </w:r>
      <w:r w:rsidR="004803FC">
        <w:rPr>
          <w:rFonts w:ascii="宋体" w:hAnsi="宋体" w:hint="eastAsia"/>
          <w:sz w:val="24"/>
        </w:rPr>
        <w:t>必须合法合</w:t>
      </w:r>
      <w:proofErr w:type="gramStart"/>
      <w:r w:rsidR="004803FC">
        <w:rPr>
          <w:rFonts w:ascii="宋体" w:hAnsi="宋体" w:hint="eastAsia"/>
          <w:sz w:val="24"/>
        </w:rPr>
        <w:t>规</w:t>
      </w:r>
      <w:proofErr w:type="gramEnd"/>
      <w:r w:rsidR="00D3584F">
        <w:rPr>
          <w:rFonts w:ascii="宋体" w:hAnsi="宋体" w:hint="eastAsia"/>
          <w:sz w:val="24"/>
        </w:rPr>
        <w:t>；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员工在任何时候不得传播负能量或影响公司形象的言论，不得在公司</w:t>
      </w:r>
      <w:r w:rsidR="007339A6">
        <w:rPr>
          <w:rFonts w:ascii="宋体" w:hAnsi="宋体" w:hint="eastAsia"/>
          <w:sz w:val="24"/>
        </w:rPr>
        <w:t>企业</w:t>
      </w:r>
      <w:proofErr w:type="gramStart"/>
      <w:r w:rsidRPr="006038C3">
        <w:rPr>
          <w:rFonts w:ascii="宋体" w:hAnsi="宋体" w:hint="eastAsia"/>
          <w:sz w:val="24"/>
        </w:rPr>
        <w:t>微信群</w:t>
      </w:r>
      <w:proofErr w:type="gramEnd"/>
      <w:r w:rsidRPr="006038C3">
        <w:rPr>
          <w:rFonts w:ascii="宋体" w:hAnsi="宋体" w:hint="eastAsia"/>
          <w:sz w:val="24"/>
        </w:rPr>
        <w:t>里发送与工作内容无关的信息。</w:t>
      </w:r>
    </w:p>
    <w:p w:rsidR="003D7B01" w:rsidRDefault="00E615B5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基本要求</w:t>
      </w:r>
    </w:p>
    <w:p w:rsidR="00497F08" w:rsidRPr="00497F08" w:rsidRDefault="00D3584F" w:rsidP="00497F08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</w:t>
      </w:r>
      <w:proofErr w:type="gramStart"/>
      <w:r>
        <w:rPr>
          <w:rFonts w:ascii="宋体" w:hAnsi="宋体" w:hint="eastAsia"/>
          <w:sz w:val="24"/>
        </w:rPr>
        <w:t>微信实行</w:t>
      </w:r>
      <w:proofErr w:type="gramEnd"/>
      <w:r>
        <w:rPr>
          <w:rFonts w:ascii="宋体" w:hAnsi="宋体" w:hint="eastAsia"/>
          <w:sz w:val="24"/>
        </w:rPr>
        <w:t>实名制，使用人须保证个人信息的真实性及有效性负责；</w:t>
      </w:r>
    </w:p>
    <w:p w:rsidR="00497F08" w:rsidRDefault="00497F08" w:rsidP="00497F08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员工须保管好自己的账号密码，密码不得泄露给他人，防止他人非法使用，更不得授权他人使用审批等。由于密码泄漏造成的损失由本人负责。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内部工作沟通</w:t>
      </w:r>
      <w:r>
        <w:rPr>
          <w:rFonts w:ascii="宋体" w:hAnsi="宋体"/>
          <w:sz w:val="24"/>
        </w:rPr>
        <w:t>、外部客户</w:t>
      </w:r>
      <w:r>
        <w:rPr>
          <w:rFonts w:ascii="宋体" w:hAnsi="宋体" w:hint="eastAsia"/>
          <w:sz w:val="24"/>
        </w:rPr>
        <w:t>交流与工作相关事宜均须通过企业微信，</w:t>
      </w:r>
      <w:r>
        <w:rPr>
          <w:rFonts w:ascii="宋体" w:hAnsi="宋体"/>
          <w:sz w:val="24"/>
        </w:rPr>
        <w:t>如有特殊情况，上报集团信息管理部备案</w:t>
      </w:r>
      <w:r>
        <w:rPr>
          <w:rFonts w:ascii="宋体" w:hAnsi="宋体" w:hint="eastAsia"/>
          <w:sz w:val="24"/>
        </w:rPr>
        <w:t>；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因工作或业务</w:t>
      </w:r>
      <w:r>
        <w:rPr>
          <w:rFonts w:ascii="宋体" w:hAnsi="宋体" w:hint="eastAsia"/>
          <w:sz w:val="24"/>
        </w:rPr>
        <w:t>须第一</w:t>
      </w:r>
      <w:r>
        <w:rPr>
          <w:rFonts w:ascii="宋体" w:hAnsi="宋体"/>
          <w:sz w:val="24"/>
        </w:rPr>
        <w:t>选择</w:t>
      </w:r>
      <w:r>
        <w:rPr>
          <w:rFonts w:ascii="宋体" w:hAnsi="宋体" w:hint="eastAsia"/>
          <w:sz w:val="24"/>
        </w:rPr>
        <w:t>使用</w:t>
      </w:r>
      <w:proofErr w:type="gramStart"/>
      <w:r>
        <w:rPr>
          <w:rFonts w:ascii="宋体" w:hAnsi="宋体" w:hint="eastAsia"/>
          <w:sz w:val="24"/>
        </w:rPr>
        <w:t>企业</w:t>
      </w:r>
      <w:r>
        <w:rPr>
          <w:rFonts w:ascii="宋体" w:hAnsi="宋体"/>
          <w:sz w:val="24"/>
        </w:rPr>
        <w:t>微信</w:t>
      </w:r>
      <w:r>
        <w:rPr>
          <w:rFonts w:ascii="宋体" w:hAnsi="宋体" w:hint="eastAsia"/>
          <w:sz w:val="24"/>
        </w:rPr>
        <w:t>添加</w:t>
      </w:r>
      <w:proofErr w:type="gramEnd"/>
      <w:r>
        <w:rPr>
          <w:rFonts w:ascii="宋体" w:hAnsi="宋体"/>
          <w:sz w:val="24"/>
        </w:rPr>
        <w:t>对方或</w:t>
      </w:r>
      <w:r>
        <w:rPr>
          <w:rFonts w:ascii="宋体" w:hAnsi="宋体" w:hint="eastAsia"/>
          <w:sz w:val="24"/>
        </w:rPr>
        <w:t>出示</w:t>
      </w:r>
      <w:proofErr w:type="gramStart"/>
      <w:r>
        <w:rPr>
          <w:rFonts w:ascii="宋体" w:hAnsi="宋体"/>
          <w:sz w:val="24"/>
        </w:rPr>
        <w:t>企业微信二</w:t>
      </w:r>
      <w:proofErr w:type="gramEnd"/>
      <w:r>
        <w:rPr>
          <w:rFonts w:ascii="宋体" w:hAnsi="宋体"/>
          <w:sz w:val="24"/>
        </w:rPr>
        <w:t>维码</w:t>
      </w:r>
      <w:r>
        <w:rPr>
          <w:rFonts w:ascii="宋体" w:hAnsi="宋体" w:hint="eastAsia"/>
          <w:sz w:val="24"/>
        </w:rPr>
        <w:t>；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因</w:t>
      </w:r>
      <w:r>
        <w:rPr>
          <w:rFonts w:ascii="宋体" w:hAnsi="宋体"/>
          <w:sz w:val="24"/>
        </w:rPr>
        <w:t>业务或工作</w:t>
      </w:r>
      <w:r>
        <w:rPr>
          <w:rFonts w:ascii="宋体" w:hAnsi="宋体" w:hint="eastAsia"/>
          <w:sz w:val="24"/>
        </w:rPr>
        <w:t>需要</w:t>
      </w:r>
      <w:r>
        <w:rPr>
          <w:rFonts w:ascii="宋体" w:hAnsi="宋体"/>
          <w:sz w:val="24"/>
        </w:rPr>
        <w:t>建群</w:t>
      </w:r>
      <w:r>
        <w:rPr>
          <w:rFonts w:ascii="宋体" w:hAnsi="宋体" w:hint="eastAsia"/>
          <w:sz w:val="24"/>
        </w:rPr>
        <w:t>沟通，须使用</w:t>
      </w:r>
      <w:r>
        <w:rPr>
          <w:rFonts w:ascii="宋体" w:hAnsi="宋体"/>
          <w:sz w:val="24"/>
        </w:rPr>
        <w:t>企业微信</w:t>
      </w:r>
      <w:r>
        <w:rPr>
          <w:rFonts w:ascii="宋体" w:hAnsi="宋体" w:hint="eastAsia"/>
          <w:sz w:val="24"/>
        </w:rPr>
        <w:t>；参加外部</w:t>
      </w:r>
      <w:r w:rsidRPr="00EB25BD">
        <w:rPr>
          <w:rFonts w:ascii="宋体" w:hAnsi="宋体" w:hint="eastAsia"/>
          <w:sz w:val="24"/>
        </w:rPr>
        <w:t>客户</w:t>
      </w:r>
      <w:r>
        <w:rPr>
          <w:rFonts w:ascii="宋体" w:hAnsi="宋体" w:hint="eastAsia"/>
          <w:sz w:val="24"/>
        </w:rPr>
        <w:t>因</w:t>
      </w:r>
      <w:r>
        <w:rPr>
          <w:rFonts w:ascii="宋体" w:hAnsi="宋体"/>
          <w:sz w:val="24"/>
        </w:rPr>
        <w:t>业务或工作建群</w:t>
      </w:r>
      <w:r>
        <w:rPr>
          <w:rFonts w:ascii="宋体" w:hAnsi="宋体" w:hint="eastAsia"/>
          <w:sz w:val="24"/>
        </w:rPr>
        <w:t>讨论</w:t>
      </w:r>
      <w:r>
        <w:rPr>
          <w:rFonts w:ascii="宋体" w:hAnsi="宋体"/>
          <w:sz w:val="24"/>
        </w:rPr>
        <w:t>工作时，员工须以企业</w:t>
      </w:r>
      <w:r>
        <w:rPr>
          <w:rFonts w:ascii="宋体" w:hAnsi="宋体" w:hint="eastAsia"/>
          <w:sz w:val="24"/>
        </w:rPr>
        <w:t>微信</w:t>
      </w:r>
      <w:r>
        <w:rPr>
          <w:rFonts w:ascii="宋体" w:hAnsi="宋体"/>
          <w:sz w:val="24"/>
        </w:rPr>
        <w:t>号</w:t>
      </w:r>
      <w:r>
        <w:rPr>
          <w:rFonts w:ascii="宋体" w:hAnsi="宋体" w:hint="eastAsia"/>
          <w:sz w:val="24"/>
        </w:rPr>
        <w:t>加入；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企业微信中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个人信息完整性，格式如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部门</w:t>
      </w:r>
      <w:r>
        <w:rPr>
          <w:rFonts w:ascii="宋体" w:hAnsi="宋体" w:hint="eastAsia"/>
          <w:sz w:val="24"/>
        </w:rPr>
        <w:t>+姓名；</w:t>
      </w:r>
    </w:p>
    <w:p w:rsidR="00E615B5" w:rsidRPr="0079767A" w:rsidRDefault="00E615B5" w:rsidP="00E615B5">
      <w:pPr>
        <w:spacing w:line="360" w:lineRule="auto"/>
        <w:ind w:left="992"/>
        <w:rPr>
          <w:rFonts w:ascii="宋体" w:hAnsi="宋体"/>
          <w:sz w:val="24"/>
        </w:rPr>
      </w:pPr>
      <w:r w:rsidRPr="0079767A">
        <w:rPr>
          <w:rFonts w:ascii="宋体" w:hAnsi="宋体" w:hint="eastAsia"/>
          <w:sz w:val="24"/>
        </w:rPr>
        <w:t>群组</w:t>
      </w:r>
      <w:r>
        <w:rPr>
          <w:rFonts w:ascii="宋体" w:hAnsi="宋体" w:hint="eastAsia"/>
          <w:sz w:val="24"/>
        </w:rPr>
        <w:t>格式如：地区</w:t>
      </w:r>
      <w:r>
        <w:rPr>
          <w:rFonts w:ascii="宋体" w:hAnsi="宋体"/>
          <w:sz w:val="24"/>
        </w:rPr>
        <w:t xml:space="preserve">（北京）+ 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名（</w:t>
      </w:r>
      <w:r w:rsidRPr="0079767A">
        <w:rPr>
          <w:rFonts w:ascii="宋体" w:hAnsi="宋体" w:hint="eastAsia"/>
          <w:sz w:val="24"/>
        </w:rPr>
        <w:t>XXX项目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事宜）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为保证及时收取处理事项及通知文件，所有人员原则上应该全天在线。因个人原因未登陆和使用企业微信，不能及时处理相关工作，造成的责任由自己负责。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企业微信中的各分类公告及新闻均由有权限人员予以发布和更新，具体内容由本单位相关负责人确定，新闻内容不应涉及相关商业机密。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需要在</w:t>
      </w:r>
      <w:proofErr w:type="gramStart"/>
      <w:r w:rsidRPr="00497F08">
        <w:rPr>
          <w:rFonts w:ascii="宋体" w:hAnsi="宋体" w:hint="eastAsia"/>
          <w:sz w:val="24"/>
        </w:rPr>
        <w:t>企业微信进行</w:t>
      </w:r>
      <w:proofErr w:type="gramEnd"/>
      <w:r w:rsidRPr="00497F08">
        <w:rPr>
          <w:rFonts w:ascii="宋体" w:hAnsi="宋体" w:hint="eastAsia"/>
          <w:sz w:val="24"/>
        </w:rPr>
        <w:t>审批的流程，各审批流程所涉人员，在接收到待办事项后，应在1个小时内处理审批事项。凡因非客观因素不能及时审批的，应不超过1个工作日:若遇紧急业务，流程发起人可通过短信或电话告知审批人员。</w:t>
      </w:r>
    </w:p>
    <w:p w:rsidR="00E615B5" w:rsidRPr="00E615B5" w:rsidRDefault="00906F5E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不得使用企业</w:t>
      </w:r>
      <w:proofErr w:type="gramStart"/>
      <w:r>
        <w:rPr>
          <w:rFonts w:ascii="宋体" w:hAnsi="宋体" w:hint="eastAsia"/>
          <w:sz w:val="24"/>
        </w:rPr>
        <w:t>微信发布</w:t>
      </w:r>
      <w:proofErr w:type="gramEnd"/>
      <w:r>
        <w:rPr>
          <w:rFonts w:ascii="宋体" w:hAnsi="宋体" w:hint="eastAsia"/>
          <w:sz w:val="24"/>
        </w:rPr>
        <w:t>与工作无关的信息；不得向其它员工、</w:t>
      </w:r>
      <w:r w:rsidR="00497F08" w:rsidRPr="00497F08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离职人员以及公司</w:t>
      </w:r>
      <w:r w:rsidR="00497F08" w:rsidRPr="00497F08">
        <w:rPr>
          <w:rFonts w:ascii="宋体" w:hAnsi="宋体" w:hint="eastAsia"/>
          <w:sz w:val="24"/>
        </w:rPr>
        <w:t>外部人员发送未经允许的企业保密性信息；严禁传播违法违规信息。</w:t>
      </w:r>
    </w:p>
    <w:p w:rsidR="003D7B01" w:rsidRPr="006852A9" w:rsidRDefault="00650176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其他规定</w:t>
      </w:r>
    </w:p>
    <w:p w:rsidR="00DB1F84" w:rsidRPr="00650176" w:rsidRDefault="0018111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proofErr w:type="gramStart"/>
      <w:r w:rsidRPr="00181116">
        <w:rPr>
          <w:rFonts w:ascii="宋体" w:hAnsi="宋体" w:hint="eastAsia"/>
          <w:sz w:val="24"/>
        </w:rPr>
        <w:t>群主建群</w:t>
      </w:r>
      <w:proofErr w:type="gramEnd"/>
      <w:r w:rsidRPr="00181116">
        <w:rPr>
          <w:rFonts w:ascii="宋体" w:hAnsi="宋体" w:hint="eastAsia"/>
          <w:sz w:val="24"/>
        </w:rPr>
        <w:t>需向群内成员申明建群目的和群</w:t>
      </w:r>
      <w:proofErr w:type="gramStart"/>
      <w:r w:rsidRPr="00181116">
        <w:rPr>
          <w:rFonts w:ascii="宋体" w:hAnsi="宋体" w:hint="eastAsia"/>
          <w:sz w:val="24"/>
        </w:rPr>
        <w:t>规</w:t>
      </w:r>
      <w:proofErr w:type="gramEnd"/>
      <w:r w:rsidRPr="00181116">
        <w:rPr>
          <w:rFonts w:ascii="宋体" w:hAnsi="宋体" w:hint="eastAsia"/>
          <w:sz w:val="24"/>
        </w:rPr>
        <w:t>，</w:t>
      </w:r>
      <w:r w:rsidR="00D7178E">
        <w:rPr>
          <w:rFonts w:ascii="宋体" w:hAnsi="宋体" w:hint="eastAsia"/>
          <w:sz w:val="24"/>
        </w:rPr>
        <w:t>承担</w:t>
      </w:r>
      <w:r w:rsidR="00D7178E">
        <w:rPr>
          <w:rFonts w:ascii="宋体" w:hAnsi="宋体"/>
          <w:sz w:val="24"/>
        </w:rPr>
        <w:t>群</w:t>
      </w:r>
      <w:proofErr w:type="gramStart"/>
      <w:r w:rsidR="00D7178E">
        <w:rPr>
          <w:rFonts w:ascii="宋体" w:hAnsi="宋体"/>
          <w:sz w:val="24"/>
        </w:rPr>
        <w:t>组责任</w:t>
      </w:r>
      <w:proofErr w:type="gramEnd"/>
      <w:r w:rsidR="00D7178E">
        <w:rPr>
          <w:rFonts w:ascii="宋体" w:hAnsi="宋体"/>
          <w:sz w:val="24"/>
        </w:rPr>
        <w:t>和义务</w:t>
      </w:r>
      <w:r w:rsidR="00650176">
        <w:rPr>
          <w:rFonts w:ascii="宋体" w:hAnsi="宋体" w:hint="eastAsia"/>
          <w:sz w:val="24"/>
        </w:rPr>
        <w:t>；</w:t>
      </w:r>
      <w:r w:rsidR="00D7178E">
        <w:rPr>
          <w:rFonts w:ascii="宋体" w:hAnsi="宋体" w:hint="eastAsia"/>
          <w:sz w:val="24"/>
        </w:rPr>
        <w:t>要求</w:t>
      </w:r>
      <w:r w:rsidR="00D7178E">
        <w:rPr>
          <w:rFonts w:ascii="宋体" w:hAnsi="宋体"/>
          <w:sz w:val="24"/>
        </w:rPr>
        <w:t>成员实名制，</w:t>
      </w:r>
      <w:r w:rsidR="00D7178E">
        <w:rPr>
          <w:rFonts w:ascii="宋体" w:hAnsi="宋体" w:hint="eastAsia"/>
          <w:sz w:val="24"/>
        </w:rPr>
        <w:t>监督</w:t>
      </w:r>
      <w:r w:rsidR="00D7178E">
        <w:rPr>
          <w:rFonts w:ascii="宋体" w:hAnsi="宋体"/>
          <w:sz w:val="24"/>
        </w:rPr>
        <w:t>群内成员</w:t>
      </w:r>
      <w:r w:rsidR="00D7178E">
        <w:rPr>
          <w:rFonts w:ascii="宋体" w:hAnsi="宋体" w:hint="eastAsia"/>
          <w:sz w:val="24"/>
        </w:rPr>
        <w:t>不发表</w:t>
      </w:r>
      <w:r w:rsidR="00D7178E">
        <w:rPr>
          <w:rFonts w:ascii="宋体" w:hAnsi="宋体"/>
          <w:sz w:val="24"/>
        </w:rPr>
        <w:t>反党、反动言论</w:t>
      </w:r>
      <w:r w:rsidR="00D7178E">
        <w:rPr>
          <w:rFonts w:ascii="宋体" w:hAnsi="宋体" w:hint="eastAsia"/>
          <w:sz w:val="24"/>
        </w:rPr>
        <w:t>，</w:t>
      </w:r>
      <w:r w:rsidR="00D7178E">
        <w:rPr>
          <w:rFonts w:ascii="宋体" w:hAnsi="宋体"/>
          <w:sz w:val="24"/>
        </w:rPr>
        <w:t>及时更新群组成员</w:t>
      </w:r>
      <w:r w:rsidR="00D7178E">
        <w:rPr>
          <w:rFonts w:ascii="宋体" w:hAnsi="宋体" w:hint="eastAsia"/>
          <w:sz w:val="24"/>
        </w:rPr>
        <w:t>信息，对项目</w:t>
      </w:r>
      <w:r w:rsidR="00D7178E">
        <w:rPr>
          <w:rFonts w:ascii="宋体" w:hAnsi="宋体"/>
          <w:sz w:val="24"/>
        </w:rPr>
        <w:t>已结束或长期不再使用</w:t>
      </w:r>
      <w:r w:rsidR="00D7178E">
        <w:rPr>
          <w:rFonts w:ascii="宋体" w:hAnsi="宋体" w:hint="eastAsia"/>
          <w:sz w:val="24"/>
        </w:rPr>
        <w:t>的</w:t>
      </w:r>
      <w:r w:rsidR="00D7178E">
        <w:rPr>
          <w:rFonts w:ascii="宋体" w:hAnsi="宋体"/>
          <w:sz w:val="24"/>
        </w:rPr>
        <w:t>群，</w:t>
      </w:r>
      <w:proofErr w:type="gramStart"/>
      <w:r w:rsidR="00D7178E">
        <w:rPr>
          <w:rFonts w:ascii="宋体" w:hAnsi="宋体"/>
          <w:sz w:val="24"/>
        </w:rPr>
        <w:t>群主有</w:t>
      </w:r>
      <w:proofErr w:type="gramEnd"/>
      <w:r w:rsidR="00D7178E">
        <w:rPr>
          <w:rFonts w:ascii="宋体" w:hAnsi="宋体"/>
          <w:sz w:val="24"/>
        </w:rPr>
        <w:t>责任进行</w:t>
      </w:r>
      <w:r w:rsidR="00D7178E">
        <w:rPr>
          <w:rFonts w:ascii="宋体" w:hAnsi="宋体" w:hint="eastAsia"/>
          <w:sz w:val="24"/>
        </w:rPr>
        <w:t>删除</w:t>
      </w:r>
      <w:r w:rsidR="00D7178E">
        <w:rPr>
          <w:rFonts w:ascii="宋体" w:hAnsi="宋体"/>
          <w:sz w:val="24"/>
        </w:rPr>
        <w:t>清理</w:t>
      </w:r>
      <w:r w:rsidR="00D7178E">
        <w:rPr>
          <w:rFonts w:ascii="宋体" w:hAnsi="宋体" w:hint="eastAsia"/>
          <w:sz w:val="24"/>
        </w:rPr>
        <w:t>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proofErr w:type="gramStart"/>
      <w:r w:rsidRPr="00B6527E">
        <w:rPr>
          <w:rFonts w:ascii="宋体" w:hAnsi="宋体" w:hint="eastAsia"/>
          <w:sz w:val="24"/>
        </w:rPr>
        <w:t>企业微信办公</w:t>
      </w:r>
      <w:proofErr w:type="gramEnd"/>
      <w:r w:rsidRPr="00B6527E">
        <w:rPr>
          <w:rFonts w:ascii="宋体" w:hAnsi="宋体" w:hint="eastAsia"/>
          <w:sz w:val="24"/>
        </w:rPr>
        <w:t>是</w:t>
      </w:r>
      <w:r>
        <w:rPr>
          <w:rFonts w:ascii="宋体" w:hAnsi="宋体" w:hint="eastAsia"/>
          <w:sz w:val="24"/>
        </w:rPr>
        <w:t>线上工作</w:t>
      </w:r>
      <w:r w:rsidRPr="00B6527E">
        <w:rPr>
          <w:rFonts w:ascii="宋体" w:hAnsi="宋体" w:hint="eastAsia"/>
          <w:sz w:val="24"/>
        </w:rPr>
        <w:t>非常</w:t>
      </w:r>
      <w:r>
        <w:rPr>
          <w:rFonts w:ascii="宋体" w:hAnsi="宋体" w:hint="eastAsia"/>
          <w:sz w:val="24"/>
        </w:rPr>
        <w:t>必要</w:t>
      </w:r>
      <w:r>
        <w:rPr>
          <w:rFonts w:ascii="宋体" w:hAnsi="宋体"/>
          <w:sz w:val="24"/>
        </w:rPr>
        <w:t>的方式</w:t>
      </w:r>
      <w:r>
        <w:rPr>
          <w:rFonts w:ascii="宋体" w:hAnsi="宋体" w:hint="eastAsia"/>
          <w:sz w:val="24"/>
        </w:rPr>
        <w:t>之一</w:t>
      </w:r>
      <w:r w:rsidRPr="00B6527E">
        <w:rPr>
          <w:rFonts w:ascii="宋体" w:hAnsi="宋体" w:hint="eastAsia"/>
          <w:sz w:val="24"/>
        </w:rPr>
        <w:t>，对</w:t>
      </w:r>
      <w:r>
        <w:rPr>
          <w:rFonts w:ascii="宋体" w:hAnsi="宋体" w:hint="eastAsia"/>
          <w:sz w:val="24"/>
        </w:rPr>
        <w:t>信息</w:t>
      </w:r>
      <w:r w:rsidRPr="00B6527E">
        <w:rPr>
          <w:rFonts w:ascii="宋体" w:hAnsi="宋体" w:hint="eastAsia"/>
          <w:sz w:val="24"/>
        </w:rPr>
        <w:t>处理延误</w:t>
      </w:r>
      <w:r>
        <w:rPr>
          <w:rFonts w:ascii="宋体" w:hAnsi="宋体" w:hint="eastAsia"/>
          <w:sz w:val="24"/>
        </w:rPr>
        <w:t>所</w:t>
      </w:r>
      <w:r w:rsidRPr="00B6527E">
        <w:rPr>
          <w:rFonts w:ascii="宋体" w:hAnsi="宋体" w:hint="eastAsia"/>
          <w:sz w:val="24"/>
        </w:rPr>
        <w:t>造成</w:t>
      </w:r>
      <w:r>
        <w:rPr>
          <w:rFonts w:ascii="宋体" w:hAnsi="宋体" w:hint="eastAsia"/>
          <w:sz w:val="24"/>
        </w:rPr>
        <w:t>的</w:t>
      </w:r>
      <w:r w:rsidRPr="00B6527E">
        <w:rPr>
          <w:rFonts w:ascii="宋体" w:hAnsi="宋体" w:hint="eastAsia"/>
          <w:sz w:val="24"/>
        </w:rPr>
        <w:t>工作积压</w:t>
      </w:r>
      <w:r>
        <w:rPr>
          <w:rFonts w:ascii="宋体" w:hAnsi="宋体" w:hint="eastAsia"/>
          <w:sz w:val="24"/>
        </w:rPr>
        <w:t>给</w:t>
      </w:r>
      <w:r w:rsidRPr="00B6527E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带来</w:t>
      </w:r>
      <w:r w:rsidRPr="00B6527E">
        <w:rPr>
          <w:rFonts w:ascii="宋体" w:hAnsi="宋体" w:hint="eastAsia"/>
          <w:sz w:val="24"/>
        </w:rPr>
        <w:t>损失或责任的，由本人承担 (延误是指以系统的记录时间</w:t>
      </w:r>
      <w:proofErr w:type="gramStart"/>
      <w:r w:rsidRPr="00B6527E">
        <w:rPr>
          <w:rFonts w:ascii="宋体" w:hAnsi="宋体" w:hint="eastAsia"/>
          <w:sz w:val="24"/>
        </w:rPr>
        <w:t>计超过</w:t>
      </w:r>
      <w:proofErr w:type="gramEnd"/>
      <w:r w:rsidRPr="00B6527E">
        <w:rPr>
          <w:rFonts w:ascii="宋体" w:hAnsi="宋体" w:hint="eastAsia"/>
          <w:sz w:val="24"/>
        </w:rPr>
        <w:t>公文处理时限仍未处理待办事宜)</w:t>
      </w:r>
      <w:r>
        <w:rPr>
          <w:rFonts w:ascii="宋体" w:hAnsi="宋体" w:hint="eastAsia"/>
          <w:sz w:val="24"/>
        </w:rPr>
        <w:t>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对长期不使用企业微信、不按统一要求提供共享数据</w:t>
      </w:r>
      <w:r>
        <w:rPr>
          <w:rFonts w:ascii="宋体" w:hAnsi="宋体" w:hint="eastAsia"/>
          <w:sz w:val="24"/>
        </w:rPr>
        <w:t>：</w:t>
      </w:r>
      <w:r w:rsidRPr="00B6527E">
        <w:rPr>
          <w:rFonts w:ascii="宋体" w:hAnsi="宋体" w:hint="eastAsia"/>
          <w:sz w:val="24"/>
        </w:rPr>
        <w:t>网上办公数据不准确，随意删除共享数据，对工作造成不</w:t>
      </w:r>
      <w:r>
        <w:rPr>
          <w:rFonts w:ascii="宋体" w:hAnsi="宋体" w:hint="eastAsia"/>
          <w:sz w:val="24"/>
        </w:rPr>
        <w:t>良影响或损失的，由本人承担；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侦测、盗用他人账号和密码，刺探网络配置、服务器配置和数据库信息，造成公司保密文件泄密，造成</w:t>
      </w:r>
      <w:r>
        <w:rPr>
          <w:rFonts w:ascii="宋体" w:hAnsi="宋体" w:hint="eastAsia"/>
          <w:sz w:val="24"/>
        </w:rPr>
        <w:t>公司损失或责任的，由本人承担，公司保留进一步追究法律责任的权利；</w:t>
      </w:r>
    </w:p>
    <w:p w:rsidR="00614FB3" w:rsidRPr="00650176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遗失或</w:t>
      </w:r>
      <w:r>
        <w:rPr>
          <w:rFonts w:ascii="宋体" w:hAnsi="宋体" w:hint="eastAsia"/>
          <w:sz w:val="24"/>
        </w:rPr>
        <w:t>泄漏账号、密码等安全认证信息、或通过</w:t>
      </w:r>
      <w:proofErr w:type="gramStart"/>
      <w:r>
        <w:rPr>
          <w:rFonts w:ascii="宋体" w:hAnsi="宋体" w:hint="eastAsia"/>
          <w:sz w:val="24"/>
        </w:rPr>
        <w:t>企业微信泄漏</w:t>
      </w:r>
      <w:proofErr w:type="gramEnd"/>
      <w:r>
        <w:rPr>
          <w:rFonts w:ascii="宋体" w:hAnsi="宋体" w:hint="eastAsia"/>
          <w:sz w:val="24"/>
        </w:rPr>
        <w:t>企业保密性信息</w:t>
      </w:r>
      <w:r w:rsidRPr="00B6527E">
        <w:rPr>
          <w:rFonts w:ascii="宋体" w:hAnsi="宋体" w:hint="eastAsia"/>
          <w:sz w:val="24"/>
        </w:rPr>
        <w:t>，造成公司损失的，由本人承担，公司保留进一步追究法律责任的权利。</w:t>
      </w:r>
    </w:p>
    <w:p w:rsidR="00650176" w:rsidRDefault="00650176" w:rsidP="00D7178E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576DD2" w:rsidRDefault="00576DD2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附则</w:t>
      </w:r>
    </w:p>
    <w:p w:rsidR="00D7178E" w:rsidRDefault="00D7178E" w:rsidP="00D7178E">
      <w:pPr>
        <w:pStyle w:val="ac"/>
        <w:numPr>
          <w:ilvl w:val="1"/>
          <w:numId w:val="17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 w:rsidR="00576DD2" w:rsidRPr="00D7178E">
        <w:rPr>
          <w:rFonts w:ascii="宋体" w:hAnsi="宋体" w:hint="eastAsia"/>
          <w:sz w:val="24"/>
        </w:rPr>
        <w:t>本制度由</w:t>
      </w:r>
      <w:r w:rsidR="00576DD2" w:rsidRPr="00D7178E">
        <w:rPr>
          <w:rFonts w:ascii="宋体" w:hAnsi="宋体"/>
          <w:sz w:val="24"/>
        </w:rPr>
        <w:t>集团信息管理部工作</w:t>
      </w:r>
      <w:r w:rsidR="00576DD2" w:rsidRPr="00D7178E">
        <w:rPr>
          <w:rFonts w:ascii="宋体" w:hAnsi="宋体" w:hint="eastAsia"/>
          <w:sz w:val="24"/>
        </w:rPr>
        <w:t>制定</w:t>
      </w:r>
      <w:r w:rsidR="00576DD2" w:rsidRPr="00D7178E">
        <w:rPr>
          <w:rFonts w:ascii="宋体" w:hAnsi="宋体"/>
          <w:sz w:val="24"/>
        </w:rPr>
        <w:t>、解释、补充、修订</w:t>
      </w:r>
      <w:r>
        <w:rPr>
          <w:rFonts w:ascii="宋体" w:hAnsi="宋体" w:hint="eastAsia"/>
          <w:sz w:val="24"/>
        </w:rPr>
        <w:t>；</w:t>
      </w:r>
    </w:p>
    <w:p w:rsidR="00576DD2" w:rsidRPr="00D7178E" w:rsidRDefault="00D7178E" w:rsidP="00D7178E">
      <w:pPr>
        <w:pStyle w:val="ac"/>
        <w:numPr>
          <w:ilvl w:val="1"/>
          <w:numId w:val="17"/>
        </w:numPr>
        <w:spacing w:line="360" w:lineRule="auto"/>
        <w:ind w:firstLineChars="0"/>
        <w:rPr>
          <w:rFonts w:ascii="宋体" w:hAnsi="宋体"/>
          <w:sz w:val="24"/>
        </w:rPr>
      </w:pPr>
      <w:r w:rsidRPr="00D7178E">
        <w:rPr>
          <w:rFonts w:ascii="宋体" w:hAnsi="宋体"/>
          <w:sz w:val="24"/>
        </w:rPr>
        <w:t xml:space="preserve"> </w:t>
      </w:r>
      <w:r w:rsidR="00576DD2" w:rsidRPr="00D7178E">
        <w:rPr>
          <w:rFonts w:ascii="宋体" w:hAnsi="宋体" w:hint="eastAsia"/>
          <w:sz w:val="24"/>
        </w:rPr>
        <w:t>本制度</w:t>
      </w:r>
      <w:r w:rsidR="00576DD2" w:rsidRPr="00D7178E">
        <w:rPr>
          <w:rFonts w:ascii="宋体" w:hAnsi="宋体"/>
          <w:sz w:val="24"/>
        </w:rPr>
        <w:t>自发布之日起开始执行。</w:t>
      </w:r>
    </w:p>
    <w:sectPr w:rsidR="00576DD2" w:rsidRPr="00D7178E" w:rsidSect="00F6540C">
      <w:headerReference w:type="default" r:id="rId9"/>
      <w:footerReference w:type="default" r:id="rId10"/>
      <w:pgSz w:w="11906" w:h="16838"/>
      <w:pgMar w:top="1191" w:right="1021" w:bottom="1191" w:left="1021" w:header="567" w:footer="737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32" w:rsidRDefault="00F84932">
      <w:r>
        <w:separator/>
      </w:r>
    </w:p>
  </w:endnote>
  <w:endnote w:type="continuationSeparator" w:id="0">
    <w:p w:rsidR="00F84932" w:rsidRDefault="00F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C" w:rsidRPr="00DF3E14" w:rsidRDefault="0046442C">
    <w:pPr>
      <w:tabs>
        <w:tab w:val="center" w:pos="4550"/>
        <w:tab w:val="left" w:pos="5818"/>
      </w:tabs>
      <w:ind w:right="260"/>
      <w:jc w:val="right"/>
      <w:rPr>
        <w:color w:val="222A35"/>
        <w:sz w:val="18"/>
        <w:szCs w:val="18"/>
      </w:rPr>
    </w:pPr>
    <w:r w:rsidRPr="00DF3E14">
      <w:rPr>
        <w:color w:val="8496B0"/>
        <w:sz w:val="18"/>
        <w:szCs w:val="18"/>
        <w:lang w:val="zh-CN"/>
      </w:rPr>
      <w:t xml:space="preserve"> </w:t>
    </w:r>
  </w:p>
  <w:p w:rsidR="0046442C" w:rsidRPr="006F0317" w:rsidRDefault="0046442C" w:rsidP="00E97A00">
    <w:pPr>
      <w:pStyle w:val="a5"/>
      <w:ind w:firstLineChars="1750" w:firstLine="3150"/>
      <w:rPr>
        <w:rFonts w:ascii="微软雅黑" w:eastAsia="微软雅黑" w:hAnsi="微软雅黑"/>
        <w:b/>
      </w:rPr>
    </w:pPr>
    <w:r>
      <w:rPr>
        <w:rFonts w:ascii="微软雅黑" w:eastAsia="微软雅黑" w:hAnsi="微软雅黑" w:hint="eastAsia"/>
        <w:b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17780</wp:posOffset>
              </wp:positionV>
              <wp:extent cx="6019800" cy="0"/>
              <wp:effectExtent l="6350" t="8255" r="12700" b="107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F745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2.75pt;margin-top:1.4pt;width:4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">
              <v:stroke dashstyle="1 1"/>
            </v:shape>
          </w:pict>
        </mc:Fallback>
      </mc:AlternateContent>
    </w:r>
    <w:r>
      <w:rPr>
        <w:rFonts w:ascii="微软雅黑" w:eastAsia="微软雅黑" w:hAnsi="微软雅黑" w:hint="eastAsia"/>
        <w:b/>
      </w:rPr>
      <w:t xml:space="preserve">                                           </w:t>
    </w:r>
    <w:r>
      <w:rPr>
        <w:rFonts w:ascii="微软雅黑" w:eastAsia="微软雅黑" w:hAnsi="微软雅黑" w:hint="eastAsia"/>
        <w:b/>
      </w:rPr>
      <w:t>发布日期：20</w:t>
    </w:r>
    <w:r>
      <w:rPr>
        <w:rFonts w:ascii="微软雅黑" w:eastAsia="微软雅黑" w:hAnsi="微软雅黑"/>
        <w:b/>
      </w:rPr>
      <w:t>2</w:t>
    </w:r>
    <w:r>
      <w:rPr>
        <w:rFonts w:ascii="微软雅黑" w:eastAsia="微软雅黑" w:hAnsi="微软雅黑" w:hint="eastAsia"/>
        <w:b/>
        <w:lang w:eastAsia="zh-CN"/>
      </w:rPr>
      <w:t>2</w:t>
    </w:r>
    <w:r>
      <w:rPr>
        <w:rFonts w:ascii="微软雅黑" w:eastAsia="微软雅黑" w:hAnsi="微软雅黑" w:hint="eastAsia"/>
        <w:b/>
      </w:rPr>
      <w:t>年</w:t>
    </w:r>
    <w:r>
      <w:rPr>
        <w:rFonts w:ascii="微软雅黑" w:eastAsia="微软雅黑" w:hAnsi="微软雅黑" w:hint="eastAsia"/>
        <w:b/>
        <w:lang w:eastAsia="zh-CN"/>
      </w:rPr>
      <w:t>10</w:t>
    </w:r>
    <w:r>
      <w:rPr>
        <w:rFonts w:ascii="微软雅黑" w:eastAsia="微软雅黑" w:hAnsi="微软雅黑" w:hint="eastAsia"/>
        <w:b/>
      </w:rPr>
      <w:t>月</w:t>
    </w:r>
    <w:r>
      <w:rPr>
        <w:rFonts w:ascii="微软雅黑" w:eastAsia="微软雅黑" w:hAnsi="微软雅黑" w:hint="eastAsia"/>
        <w:b/>
        <w:lang w:eastAsia="zh-CN"/>
      </w:rPr>
      <w:t>1</w:t>
    </w:r>
    <w:r>
      <w:rPr>
        <w:rFonts w:ascii="微软雅黑" w:eastAsia="微软雅黑" w:hAnsi="微软雅黑" w:hint="eastAsia"/>
        <w:b/>
      </w:rPr>
      <w:t>3日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32" w:rsidRDefault="00F84932">
      <w:r>
        <w:separator/>
      </w:r>
    </w:p>
  </w:footnote>
  <w:footnote w:type="continuationSeparator" w:id="0">
    <w:p w:rsidR="00F84932" w:rsidRDefault="00F84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C" w:rsidRDefault="0046442C" w:rsidP="00D479AE">
    <w:pPr>
      <w:pStyle w:val="a3"/>
      <w:jc w:val="both"/>
    </w:pPr>
  </w:p>
  <w:tbl>
    <w:tblPr>
      <w:tblpPr w:leftFromText="180" w:rightFromText="180" w:vertAnchor="text" w:horzAnchor="margin" w:tblpX="108" w:tblpY="305"/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245"/>
      <w:gridCol w:w="2518"/>
    </w:tblGrid>
    <w:tr w:rsidR="0046442C" w:rsidRPr="009B26ED" w:rsidTr="00443FD7">
      <w:trPr>
        <w:cantSplit/>
        <w:trHeight w:val="1125"/>
      </w:trPr>
      <w:tc>
        <w:tcPr>
          <w:tcW w:w="1843" w:type="dxa"/>
          <w:tcBorders>
            <w:top w:val="single" w:sz="4" w:space="0" w:color="auto"/>
          </w:tcBorders>
          <w:vAlign w:val="center"/>
        </w:tcPr>
        <w:p w:rsidR="0046442C" w:rsidRPr="00E146A7" w:rsidRDefault="0046442C" w:rsidP="00D479AE">
          <w:pPr>
            <w:pStyle w:val="a3"/>
            <w:spacing w:line="120" w:lineRule="exact"/>
            <w:jc w:val="both"/>
            <w:rPr>
              <w:rFonts w:ascii="微软雅黑" w:eastAsia="微软雅黑" w:hAnsi="微软雅黑"/>
              <w:noProof/>
              <w:sz w:val="10"/>
              <w:szCs w:val="10"/>
              <w:lang w:val="en-US" w:eastAsia="zh-CN"/>
            </w:rPr>
          </w:pPr>
          <w:r>
            <w:rPr>
              <w:noProof/>
              <w:sz w:val="10"/>
              <w:szCs w:val="10"/>
              <w:lang w:val="en-US" w:eastAsia="zh-CN"/>
            </w:rPr>
            <w:drawing>
              <wp:anchor distT="0" distB="0" distL="114300" distR="114300" simplePos="0" relativeHeight="251657216" behindDoc="0" locked="0" layoutInCell="1" allowOverlap="1" wp14:anchorId="77075586" wp14:editId="6F68EC83">
                <wp:simplePos x="0" y="0"/>
                <wp:positionH relativeFrom="margin">
                  <wp:posOffset>65405</wp:posOffset>
                </wp:positionH>
                <wp:positionV relativeFrom="margin">
                  <wp:posOffset>27940</wp:posOffset>
                </wp:positionV>
                <wp:extent cx="901700" cy="742950"/>
                <wp:effectExtent l="0" t="0" r="0" b="0"/>
                <wp:wrapSquare wrapText="bothSides"/>
                <wp:docPr id="2" name="图片 1" descr="注册商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注册商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single" w:sz="4" w:space="0" w:color="auto"/>
          </w:tcBorders>
          <w:vAlign w:val="center"/>
        </w:tcPr>
        <w:p w:rsidR="0046442C" w:rsidRPr="00F6540C" w:rsidRDefault="0046442C" w:rsidP="00650871">
          <w:pPr>
            <w:jc w:val="center"/>
            <w:rPr>
              <w:rFonts w:ascii="微软雅黑" w:eastAsia="微软雅黑" w:hAnsi="微软雅黑"/>
              <w:b/>
              <w:bCs/>
              <w:szCs w:val="21"/>
            </w:rPr>
          </w:pPr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集团</w:t>
          </w:r>
          <w:proofErr w:type="gramStart"/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企业微信管理</w:t>
          </w:r>
          <w:proofErr w:type="gramEnd"/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办法</w:t>
          </w:r>
        </w:p>
      </w:tc>
      <w:tc>
        <w:tcPr>
          <w:tcW w:w="2518" w:type="dxa"/>
          <w:tcBorders>
            <w:top w:val="single" w:sz="4" w:space="0" w:color="auto"/>
          </w:tcBorders>
          <w:vAlign w:val="center"/>
        </w:tcPr>
        <w:p w:rsidR="0046442C" w:rsidRPr="009F5962" w:rsidRDefault="0046442C" w:rsidP="00443FD7">
          <w:pPr>
            <w:pStyle w:val="a3"/>
            <w:jc w:val="both"/>
            <w:rPr>
              <w:rFonts w:ascii="微软雅黑" w:eastAsia="微软雅黑" w:hAnsi="微软雅黑"/>
              <w:color w:val="FF0000"/>
              <w:sz w:val="21"/>
              <w:szCs w:val="21"/>
              <w:lang w:val="en-US" w:eastAsia="zh-CN"/>
            </w:rPr>
          </w:pPr>
          <w:r w:rsidRPr="009F5962"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编号：</w:t>
          </w:r>
          <w:r>
            <w:rPr>
              <w:rFonts w:ascii="微软雅黑" w:eastAsia="微软雅黑" w:hAnsi="微软雅黑" w:hint="eastAsia"/>
              <w:color w:val="000000"/>
              <w:sz w:val="21"/>
              <w:szCs w:val="21"/>
              <w:lang w:val="en-US" w:eastAsia="zh-CN"/>
            </w:rPr>
            <w:t>GR-</w:t>
          </w:r>
          <w:r>
            <w:rPr>
              <w:rFonts w:ascii="微软雅黑" w:eastAsia="微软雅黑" w:hAnsi="微软雅黑"/>
              <w:color w:val="000000"/>
              <w:sz w:val="21"/>
              <w:szCs w:val="21"/>
              <w:lang w:val="en-US" w:eastAsia="zh-CN"/>
            </w:rPr>
            <w:t>ITM</w:t>
          </w:r>
          <w:r>
            <w:rPr>
              <w:rFonts w:ascii="微软雅黑" w:eastAsia="微软雅黑" w:hAnsi="微软雅黑" w:hint="eastAsia"/>
              <w:color w:val="000000"/>
              <w:sz w:val="21"/>
              <w:szCs w:val="21"/>
              <w:lang w:val="en-US" w:eastAsia="zh-CN"/>
            </w:rPr>
            <w:t>-0</w:t>
          </w:r>
          <w:r>
            <w:rPr>
              <w:rFonts w:ascii="微软雅黑" w:eastAsia="微软雅黑" w:hAnsi="微软雅黑"/>
              <w:color w:val="000000"/>
              <w:sz w:val="21"/>
              <w:szCs w:val="21"/>
              <w:lang w:val="en-US" w:eastAsia="zh-CN"/>
            </w:rPr>
            <w:t>7</w:t>
          </w:r>
        </w:p>
        <w:p w:rsidR="0046442C" w:rsidRPr="009F5962" w:rsidRDefault="0046442C" w:rsidP="00443FD7">
          <w:pPr>
            <w:pStyle w:val="a3"/>
            <w:jc w:val="both"/>
            <w:rPr>
              <w:rFonts w:ascii="微软雅黑" w:eastAsia="微软雅黑" w:hAnsi="微软雅黑"/>
              <w:sz w:val="21"/>
              <w:szCs w:val="21"/>
              <w:lang w:val="en-US" w:eastAsia="zh-CN"/>
            </w:rPr>
          </w:pPr>
          <w:r w:rsidRPr="009F5962"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版次：A0</w:t>
          </w:r>
        </w:p>
        <w:p w:rsidR="0046442C" w:rsidRPr="009F5962" w:rsidRDefault="0046442C" w:rsidP="00FA66EC">
          <w:pPr>
            <w:pStyle w:val="a3"/>
            <w:jc w:val="both"/>
            <w:rPr>
              <w:rFonts w:ascii="微软雅黑" w:eastAsia="微软雅黑" w:hAnsi="微软雅黑"/>
              <w:sz w:val="21"/>
              <w:szCs w:val="21"/>
              <w:lang w:val="en-US" w:eastAsia="zh-CN"/>
            </w:rPr>
          </w:pPr>
          <w:r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页码：</w:t>
          </w:r>
          <w:r w:rsidRPr="00FA66EC">
            <w:rPr>
              <w:rFonts w:ascii="微软雅黑" w:eastAsia="微软雅黑" w:hAnsi="微软雅黑"/>
              <w:sz w:val="21"/>
              <w:szCs w:val="21"/>
              <w:lang w:val="zh-CN" w:eastAsia="zh-CN"/>
            </w:rPr>
            <w:t xml:space="preserve"> 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begin"/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instrText>PAGE  \* Arabic  \* MERGEFORMAT</w:instrTex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separate"/>
          </w:r>
          <w:r w:rsidR="00FE2B81" w:rsidRPr="00FE2B81">
            <w:rPr>
              <w:rFonts w:ascii="微软雅黑" w:eastAsia="微软雅黑" w:hAnsi="微软雅黑"/>
              <w:b/>
              <w:bCs/>
              <w:noProof/>
              <w:sz w:val="21"/>
              <w:szCs w:val="21"/>
              <w:lang w:val="zh-CN" w:eastAsia="zh-CN"/>
            </w:rPr>
            <w:t>1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end"/>
          </w:r>
          <w:r w:rsidRPr="00FE6C39">
            <w:rPr>
              <w:rFonts w:ascii="微软雅黑" w:eastAsia="微软雅黑" w:hAnsi="微软雅黑"/>
              <w:sz w:val="21"/>
              <w:szCs w:val="21"/>
              <w:lang w:val="zh-CN" w:eastAsia="zh-CN"/>
            </w:rPr>
            <w:t xml:space="preserve"> / 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begin"/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instrText>NUMPAGES  \* Arabic  \* MERGEFORMAT</w:instrTex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separate"/>
          </w:r>
          <w:r w:rsidR="00FE2B81" w:rsidRPr="00FE2B81">
            <w:rPr>
              <w:rFonts w:ascii="微软雅黑" w:eastAsia="微软雅黑" w:hAnsi="微软雅黑"/>
              <w:b/>
              <w:bCs/>
              <w:noProof/>
              <w:sz w:val="21"/>
              <w:szCs w:val="21"/>
              <w:lang w:val="zh-CN" w:eastAsia="zh-CN"/>
            </w:rPr>
            <w:t>5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end"/>
          </w:r>
        </w:p>
      </w:tc>
    </w:tr>
  </w:tbl>
  <w:p w:rsidR="0046442C" w:rsidRDefault="0046442C" w:rsidP="00D479AE">
    <w:pPr>
      <w:pStyle w:val="a3"/>
      <w:jc w:val="both"/>
    </w:pPr>
  </w:p>
  <w:p w:rsidR="0046442C" w:rsidRPr="00773DB4" w:rsidRDefault="0046442C" w:rsidP="007B645C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85B"/>
    <w:multiLevelType w:val="multilevel"/>
    <w:tmpl w:val="0409001D"/>
    <w:styleLink w:val="1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6393C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C686F6D"/>
    <w:multiLevelType w:val="hybridMultilevel"/>
    <w:tmpl w:val="1316A122"/>
    <w:lvl w:ilvl="0" w:tplc="6A06EAD6">
      <w:start w:val="1"/>
      <w:numFmt w:val="decimal"/>
      <w:lvlText w:val="3.%1)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23C0F77"/>
    <w:multiLevelType w:val="multilevel"/>
    <w:tmpl w:val="BB46DE9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7D96F87"/>
    <w:multiLevelType w:val="multilevel"/>
    <w:tmpl w:val="C31A3DE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9AD13A4"/>
    <w:multiLevelType w:val="multilevel"/>
    <w:tmpl w:val="DCAC4DC6"/>
    <w:lvl w:ilvl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2AC22076"/>
    <w:multiLevelType w:val="multilevel"/>
    <w:tmpl w:val="2AC2207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>
    <w:nsid w:val="31CB7B4A"/>
    <w:multiLevelType w:val="hybridMultilevel"/>
    <w:tmpl w:val="1026F6D2"/>
    <w:lvl w:ilvl="0" w:tplc="C5FE5C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2E11A8C"/>
    <w:multiLevelType w:val="multilevel"/>
    <w:tmpl w:val="B92A23F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3B683644"/>
    <w:multiLevelType w:val="multilevel"/>
    <w:tmpl w:val="0FFA4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3BF02E00"/>
    <w:multiLevelType w:val="multilevel"/>
    <w:tmpl w:val="0409001D"/>
    <w:styleLink w:val="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3BFB52F9"/>
    <w:multiLevelType w:val="multilevel"/>
    <w:tmpl w:val="0409001D"/>
    <w:numStyleLink w:val="2"/>
  </w:abstractNum>
  <w:abstractNum w:abstractNumId="12">
    <w:nsid w:val="3EBB4EDB"/>
    <w:multiLevelType w:val="multilevel"/>
    <w:tmpl w:val="B92A23F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4499543B"/>
    <w:multiLevelType w:val="multilevel"/>
    <w:tmpl w:val="4732ACF0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>
    <w:nsid w:val="492301A2"/>
    <w:multiLevelType w:val="multilevel"/>
    <w:tmpl w:val="B4FE14CA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7.2.%4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>
    <w:nsid w:val="6ED12780"/>
    <w:multiLevelType w:val="multilevel"/>
    <w:tmpl w:val="E02A4C4E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7A66683D"/>
    <w:multiLevelType w:val="multilevel"/>
    <w:tmpl w:val="0409001D"/>
    <w:numStyleLink w:val="1"/>
  </w:abstractNum>
  <w:abstractNum w:abstractNumId="17">
    <w:nsid w:val="7FB22CA5"/>
    <w:multiLevelType w:val="multilevel"/>
    <w:tmpl w:val="D47A08F2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1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4"/>
    <w:rsid w:val="00001E3D"/>
    <w:rsid w:val="00002F78"/>
    <w:rsid w:val="000035EA"/>
    <w:rsid w:val="00004030"/>
    <w:rsid w:val="00010D0D"/>
    <w:rsid w:val="00015B0C"/>
    <w:rsid w:val="0002212A"/>
    <w:rsid w:val="00031BA6"/>
    <w:rsid w:val="00034F44"/>
    <w:rsid w:val="000366D2"/>
    <w:rsid w:val="00044F85"/>
    <w:rsid w:val="000459CF"/>
    <w:rsid w:val="000505DD"/>
    <w:rsid w:val="00053B9A"/>
    <w:rsid w:val="00055274"/>
    <w:rsid w:val="0005550C"/>
    <w:rsid w:val="00055E99"/>
    <w:rsid w:val="00056972"/>
    <w:rsid w:val="00057732"/>
    <w:rsid w:val="00061B56"/>
    <w:rsid w:val="00061CE8"/>
    <w:rsid w:val="00062C5B"/>
    <w:rsid w:val="00063C27"/>
    <w:rsid w:val="000663FD"/>
    <w:rsid w:val="000704AE"/>
    <w:rsid w:val="00071A29"/>
    <w:rsid w:val="00071E3B"/>
    <w:rsid w:val="00074C4E"/>
    <w:rsid w:val="000806BD"/>
    <w:rsid w:val="00080F85"/>
    <w:rsid w:val="00083E1A"/>
    <w:rsid w:val="00090609"/>
    <w:rsid w:val="00090B11"/>
    <w:rsid w:val="0009113E"/>
    <w:rsid w:val="00093EDA"/>
    <w:rsid w:val="00094A01"/>
    <w:rsid w:val="000A5841"/>
    <w:rsid w:val="000B6789"/>
    <w:rsid w:val="000C1925"/>
    <w:rsid w:val="000C3C28"/>
    <w:rsid w:val="000D2026"/>
    <w:rsid w:val="000D4D17"/>
    <w:rsid w:val="000E0A63"/>
    <w:rsid w:val="000E0B2C"/>
    <w:rsid w:val="000E0CB3"/>
    <w:rsid w:val="000E4AEE"/>
    <w:rsid w:val="000E5DF7"/>
    <w:rsid w:val="000F44AC"/>
    <w:rsid w:val="001100D2"/>
    <w:rsid w:val="0012192B"/>
    <w:rsid w:val="001321F7"/>
    <w:rsid w:val="001336EA"/>
    <w:rsid w:val="00141386"/>
    <w:rsid w:val="00141B11"/>
    <w:rsid w:val="001430C9"/>
    <w:rsid w:val="00145F71"/>
    <w:rsid w:val="00150AF2"/>
    <w:rsid w:val="00173C2F"/>
    <w:rsid w:val="00175EB1"/>
    <w:rsid w:val="00180BA5"/>
    <w:rsid w:val="00181116"/>
    <w:rsid w:val="001842E1"/>
    <w:rsid w:val="001845F6"/>
    <w:rsid w:val="001867FA"/>
    <w:rsid w:val="00186A51"/>
    <w:rsid w:val="00190C68"/>
    <w:rsid w:val="00192B5E"/>
    <w:rsid w:val="00195F52"/>
    <w:rsid w:val="0019768C"/>
    <w:rsid w:val="001A1858"/>
    <w:rsid w:val="001A3460"/>
    <w:rsid w:val="001A3711"/>
    <w:rsid w:val="001A6D6D"/>
    <w:rsid w:val="001B5A11"/>
    <w:rsid w:val="001B629C"/>
    <w:rsid w:val="001C2485"/>
    <w:rsid w:val="001C3BF1"/>
    <w:rsid w:val="001E34C7"/>
    <w:rsid w:val="001E3B23"/>
    <w:rsid w:val="001E68F0"/>
    <w:rsid w:val="001F2898"/>
    <w:rsid w:val="001F4FC2"/>
    <w:rsid w:val="001F6809"/>
    <w:rsid w:val="001F6834"/>
    <w:rsid w:val="00201089"/>
    <w:rsid w:val="002060D2"/>
    <w:rsid w:val="00210551"/>
    <w:rsid w:val="0022124F"/>
    <w:rsid w:val="00222D98"/>
    <w:rsid w:val="00225E7E"/>
    <w:rsid w:val="00226382"/>
    <w:rsid w:val="00233752"/>
    <w:rsid w:val="002353A8"/>
    <w:rsid w:val="0025145F"/>
    <w:rsid w:val="002517A6"/>
    <w:rsid w:val="00252B8E"/>
    <w:rsid w:val="00263082"/>
    <w:rsid w:val="00272A55"/>
    <w:rsid w:val="00273497"/>
    <w:rsid w:val="00273569"/>
    <w:rsid w:val="00276725"/>
    <w:rsid w:val="002806F9"/>
    <w:rsid w:val="00280C2B"/>
    <w:rsid w:val="00292C48"/>
    <w:rsid w:val="002957A4"/>
    <w:rsid w:val="002A0B6F"/>
    <w:rsid w:val="002A737F"/>
    <w:rsid w:val="002B0DE8"/>
    <w:rsid w:val="002B2D39"/>
    <w:rsid w:val="002B3BA7"/>
    <w:rsid w:val="002B68C3"/>
    <w:rsid w:val="002B7700"/>
    <w:rsid w:val="002C13C4"/>
    <w:rsid w:val="002C286B"/>
    <w:rsid w:val="002C321B"/>
    <w:rsid w:val="002C491B"/>
    <w:rsid w:val="002D3BB6"/>
    <w:rsid w:val="002D4907"/>
    <w:rsid w:val="002D7468"/>
    <w:rsid w:val="002E0E58"/>
    <w:rsid w:val="002E2953"/>
    <w:rsid w:val="002E6F35"/>
    <w:rsid w:val="002E73B4"/>
    <w:rsid w:val="002E79FA"/>
    <w:rsid w:val="002F0678"/>
    <w:rsid w:val="002F3445"/>
    <w:rsid w:val="00300F88"/>
    <w:rsid w:val="00302724"/>
    <w:rsid w:val="003029B5"/>
    <w:rsid w:val="0030396E"/>
    <w:rsid w:val="003041DF"/>
    <w:rsid w:val="00306FD6"/>
    <w:rsid w:val="003072F1"/>
    <w:rsid w:val="0031290E"/>
    <w:rsid w:val="003155A9"/>
    <w:rsid w:val="00315F81"/>
    <w:rsid w:val="00316D2B"/>
    <w:rsid w:val="00323CBF"/>
    <w:rsid w:val="00325DAA"/>
    <w:rsid w:val="00341F0F"/>
    <w:rsid w:val="00345BD6"/>
    <w:rsid w:val="00346694"/>
    <w:rsid w:val="0035177D"/>
    <w:rsid w:val="00356AB8"/>
    <w:rsid w:val="00357269"/>
    <w:rsid w:val="00360DB8"/>
    <w:rsid w:val="00365B8B"/>
    <w:rsid w:val="00366D19"/>
    <w:rsid w:val="003703DC"/>
    <w:rsid w:val="00371C00"/>
    <w:rsid w:val="00377216"/>
    <w:rsid w:val="0038154C"/>
    <w:rsid w:val="00385421"/>
    <w:rsid w:val="003922BF"/>
    <w:rsid w:val="00393973"/>
    <w:rsid w:val="00393EC7"/>
    <w:rsid w:val="00395BFC"/>
    <w:rsid w:val="003A3A54"/>
    <w:rsid w:val="003A6C8D"/>
    <w:rsid w:val="003A7823"/>
    <w:rsid w:val="003B098E"/>
    <w:rsid w:val="003B2621"/>
    <w:rsid w:val="003B2918"/>
    <w:rsid w:val="003B364C"/>
    <w:rsid w:val="003B4650"/>
    <w:rsid w:val="003B7DB8"/>
    <w:rsid w:val="003C0043"/>
    <w:rsid w:val="003C2B04"/>
    <w:rsid w:val="003C3E1D"/>
    <w:rsid w:val="003C4D1C"/>
    <w:rsid w:val="003D5307"/>
    <w:rsid w:val="003D7B01"/>
    <w:rsid w:val="003E28C1"/>
    <w:rsid w:val="003E28F6"/>
    <w:rsid w:val="003E3B17"/>
    <w:rsid w:val="003E4A44"/>
    <w:rsid w:val="003F3BB5"/>
    <w:rsid w:val="003F71EB"/>
    <w:rsid w:val="00402760"/>
    <w:rsid w:val="004053B7"/>
    <w:rsid w:val="0041158D"/>
    <w:rsid w:val="00413144"/>
    <w:rsid w:val="004150F0"/>
    <w:rsid w:val="00422415"/>
    <w:rsid w:val="00423BD1"/>
    <w:rsid w:val="0042765C"/>
    <w:rsid w:val="00431D22"/>
    <w:rsid w:val="00440D8C"/>
    <w:rsid w:val="004428F0"/>
    <w:rsid w:val="004433B5"/>
    <w:rsid w:val="00443FD7"/>
    <w:rsid w:val="004447C9"/>
    <w:rsid w:val="004467EB"/>
    <w:rsid w:val="00446DF3"/>
    <w:rsid w:val="00447464"/>
    <w:rsid w:val="0044781F"/>
    <w:rsid w:val="0045318E"/>
    <w:rsid w:val="00456206"/>
    <w:rsid w:val="0046442C"/>
    <w:rsid w:val="004674B4"/>
    <w:rsid w:val="004759B5"/>
    <w:rsid w:val="00475ABF"/>
    <w:rsid w:val="0047773A"/>
    <w:rsid w:val="004803FC"/>
    <w:rsid w:val="00481C52"/>
    <w:rsid w:val="00484DD6"/>
    <w:rsid w:val="00491250"/>
    <w:rsid w:val="00493C63"/>
    <w:rsid w:val="00496E4B"/>
    <w:rsid w:val="00497F08"/>
    <w:rsid w:val="004B28A1"/>
    <w:rsid w:val="004B6B63"/>
    <w:rsid w:val="004C2F5C"/>
    <w:rsid w:val="004C3237"/>
    <w:rsid w:val="004D19DC"/>
    <w:rsid w:val="004D1D56"/>
    <w:rsid w:val="004E049E"/>
    <w:rsid w:val="004E1FD2"/>
    <w:rsid w:val="004E3F2C"/>
    <w:rsid w:val="004E4982"/>
    <w:rsid w:val="004F0DC6"/>
    <w:rsid w:val="004F1AAF"/>
    <w:rsid w:val="004F2051"/>
    <w:rsid w:val="004F292F"/>
    <w:rsid w:val="004F2C44"/>
    <w:rsid w:val="004F5804"/>
    <w:rsid w:val="004F76EF"/>
    <w:rsid w:val="004F7DD7"/>
    <w:rsid w:val="0050041C"/>
    <w:rsid w:val="005040EA"/>
    <w:rsid w:val="0050512E"/>
    <w:rsid w:val="00510AB2"/>
    <w:rsid w:val="00512AB1"/>
    <w:rsid w:val="0051726D"/>
    <w:rsid w:val="00532159"/>
    <w:rsid w:val="00537A4A"/>
    <w:rsid w:val="00537DE3"/>
    <w:rsid w:val="00540BD9"/>
    <w:rsid w:val="00552BFE"/>
    <w:rsid w:val="00553B00"/>
    <w:rsid w:val="00561670"/>
    <w:rsid w:val="00563B55"/>
    <w:rsid w:val="005645C8"/>
    <w:rsid w:val="00565A33"/>
    <w:rsid w:val="0057243F"/>
    <w:rsid w:val="00573C90"/>
    <w:rsid w:val="00573F3A"/>
    <w:rsid w:val="0057611E"/>
    <w:rsid w:val="005763F0"/>
    <w:rsid w:val="00576D26"/>
    <w:rsid w:val="00576DD2"/>
    <w:rsid w:val="00581650"/>
    <w:rsid w:val="00586216"/>
    <w:rsid w:val="00596EFA"/>
    <w:rsid w:val="005A0C1D"/>
    <w:rsid w:val="005A2753"/>
    <w:rsid w:val="005A36B8"/>
    <w:rsid w:val="005B4759"/>
    <w:rsid w:val="005C28CA"/>
    <w:rsid w:val="005D1EAE"/>
    <w:rsid w:val="005D45DE"/>
    <w:rsid w:val="005D5B32"/>
    <w:rsid w:val="005D62B2"/>
    <w:rsid w:val="005E015C"/>
    <w:rsid w:val="005E3283"/>
    <w:rsid w:val="005E491A"/>
    <w:rsid w:val="005E5A10"/>
    <w:rsid w:val="005E63AF"/>
    <w:rsid w:val="005F0E22"/>
    <w:rsid w:val="005F6CC5"/>
    <w:rsid w:val="006038C3"/>
    <w:rsid w:val="0061045A"/>
    <w:rsid w:val="00614FB3"/>
    <w:rsid w:val="00615AF7"/>
    <w:rsid w:val="006177A2"/>
    <w:rsid w:val="00621B09"/>
    <w:rsid w:val="0063325C"/>
    <w:rsid w:val="00634E1C"/>
    <w:rsid w:val="00635636"/>
    <w:rsid w:val="006434BD"/>
    <w:rsid w:val="0064552B"/>
    <w:rsid w:val="00650176"/>
    <w:rsid w:val="00650871"/>
    <w:rsid w:val="00651F60"/>
    <w:rsid w:val="00652FBF"/>
    <w:rsid w:val="0065384E"/>
    <w:rsid w:val="00654462"/>
    <w:rsid w:val="006579AA"/>
    <w:rsid w:val="006675EC"/>
    <w:rsid w:val="00674B4E"/>
    <w:rsid w:val="0067724D"/>
    <w:rsid w:val="00677AA4"/>
    <w:rsid w:val="006813AE"/>
    <w:rsid w:val="0068155C"/>
    <w:rsid w:val="00683E2D"/>
    <w:rsid w:val="006845D5"/>
    <w:rsid w:val="00685163"/>
    <w:rsid w:val="00686E96"/>
    <w:rsid w:val="00695112"/>
    <w:rsid w:val="00695767"/>
    <w:rsid w:val="006A6F77"/>
    <w:rsid w:val="006B2D57"/>
    <w:rsid w:val="006B47A1"/>
    <w:rsid w:val="006B5B62"/>
    <w:rsid w:val="006C25A8"/>
    <w:rsid w:val="006C493E"/>
    <w:rsid w:val="006C4BBB"/>
    <w:rsid w:val="006C6296"/>
    <w:rsid w:val="006D2586"/>
    <w:rsid w:val="006D2CAA"/>
    <w:rsid w:val="006D4C68"/>
    <w:rsid w:val="006D537B"/>
    <w:rsid w:val="006D6AA7"/>
    <w:rsid w:val="006E25DD"/>
    <w:rsid w:val="006E5871"/>
    <w:rsid w:val="006F0317"/>
    <w:rsid w:val="00704CCD"/>
    <w:rsid w:val="00712C62"/>
    <w:rsid w:val="00716916"/>
    <w:rsid w:val="00717E98"/>
    <w:rsid w:val="0072005C"/>
    <w:rsid w:val="007206F6"/>
    <w:rsid w:val="007227BF"/>
    <w:rsid w:val="00722AC2"/>
    <w:rsid w:val="00727274"/>
    <w:rsid w:val="00732567"/>
    <w:rsid w:val="007326CD"/>
    <w:rsid w:val="007339A6"/>
    <w:rsid w:val="00734767"/>
    <w:rsid w:val="0073476C"/>
    <w:rsid w:val="00735FE3"/>
    <w:rsid w:val="00747EE4"/>
    <w:rsid w:val="007554B6"/>
    <w:rsid w:val="00757CEF"/>
    <w:rsid w:val="0076112C"/>
    <w:rsid w:val="0077135D"/>
    <w:rsid w:val="00771BCD"/>
    <w:rsid w:val="00773DB4"/>
    <w:rsid w:val="00775CE4"/>
    <w:rsid w:val="00777E0B"/>
    <w:rsid w:val="00780B7B"/>
    <w:rsid w:val="007869FA"/>
    <w:rsid w:val="007874C4"/>
    <w:rsid w:val="00790967"/>
    <w:rsid w:val="00791B23"/>
    <w:rsid w:val="00792EC6"/>
    <w:rsid w:val="007A0D8F"/>
    <w:rsid w:val="007B1BC9"/>
    <w:rsid w:val="007B246F"/>
    <w:rsid w:val="007B390C"/>
    <w:rsid w:val="007B645C"/>
    <w:rsid w:val="007C33C0"/>
    <w:rsid w:val="007C6AF3"/>
    <w:rsid w:val="007E1E6B"/>
    <w:rsid w:val="007F183D"/>
    <w:rsid w:val="0080017A"/>
    <w:rsid w:val="00803C9A"/>
    <w:rsid w:val="00805B03"/>
    <w:rsid w:val="00806F5B"/>
    <w:rsid w:val="008114EA"/>
    <w:rsid w:val="00811FB7"/>
    <w:rsid w:val="00812022"/>
    <w:rsid w:val="00814EA8"/>
    <w:rsid w:val="00817266"/>
    <w:rsid w:val="008211D3"/>
    <w:rsid w:val="0082200E"/>
    <w:rsid w:val="00822B8F"/>
    <w:rsid w:val="00826FAC"/>
    <w:rsid w:val="00827FBE"/>
    <w:rsid w:val="0083025A"/>
    <w:rsid w:val="00831D8D"/>
    <w:rsid w:val="00841DC4"/>
    <w:rsid w:val="00844285"/>
    <w:rsid w:val="00844905"/>
    <w:rsid w:val="00846C8A"/>
    <w:rsid w:val="008506D6"/>
    <w:rsid w:val="008528E6"/>
    <w:rsid w:val="00862696"/>
    <w:rsid w:val="00873601"/>
    <w:rsid w:val="008768D0"/>
    <w:rsid w:val="00877C18"/>
    <w:rsid w:val="00882D02"/>
    <w:rsid w:val="00882DF3"/>
    <w:rsid w:val="008A0032"/>
    <w:rsid w:val="008A047A"/>
    <w:rsid w:val="008A301B"/>
    <w:rsid w:val="008B3AEE"/>
    <w:rsid w:val="008B4FE4"/>
    <w:rsid w:val="008B564F"/>
    <w:rsid w:val="008B689D"/>
    <w:rsid w:val="008B6A02"/>
    <w:rsid w:val="008C2881"/>
    <w:rsid w:val="008C6821"/>
    <w:rsid w:val="008D079C"/>
    <w:rsid w:val="008D0C8E"/>
    <w:rsid w:val="008D24AA"/>
    <w:rsid w:val="008D7C8B"/>
    <w:rsid w:val="008E1D29"/>
    <w:rsid w:val="008E5368"/>
    <w:rsid w:val="008E5654"/>
    <w:rsid w:val="008E6C19"/>
    <w:rsid w:val="008E784A"/>
    <w:rsid w:val="008E7E2F"/>
    <w:rsid w:val="008F7DBA"/>
    <w:rsid w:val="0090281A"/>
    <w:rsid w:val="009059E6"/>
    <w:rsid w:val="00906451"/>
    <w:rsid w:val="00906F5E"/>
    <w:rsid w:val="00907516"/>
    <w:rsid w:val="00911A85"/>
    <w:rsid w:val="009154EC"/>
    <w:rsid w:val="009163A7"/>
    <w:rsid w:val="00932288"/>
    <w:rsid w:val="00932B74"/>
    <w:rsid w:val="00936AC7"/>
    <w:rsid w:val="00941AAA"/>
    <w:rsid w:val="009423B0"/>
    <w:rsid w:val="009432D3"/>
    <w:rsid w:val="009454F4"/>
    <w:rsid w:val="00953A05"/>
    <w:rsid w:val="009548F9"/>
    <w:rsid w:val="009563CA"/>
    <w:rsid w:val="00961FE6"/>
    <w:rsid w:val="0097161C"/>
    <w:rsid w:val="00973D64"/>
    <w:rsid w:val="00976809"/>
    <w:rsid w:val="0098161F"/>
    <w:rsid w:val="00983277"/>
    <w:rsid w:val="00985590"/>
    <w:rsid w:val="00991387"/>
    <w:rsid w:val="00992371"/>
    <w:rsid w:val="009959D7"/>
    <w:rsid w:val="00995A1C"/>
    <w:rsid w:val="009A09D4"/>
    <w:rsid w:val="009A10A0"/>
    <w:rsid w:val="009A66B2"/>
    <w:rsid w:val="009B2DA0"/>
    <w:rsid w:val="009B3153"/>
    <w:rsid w:val="009B6008"/>
    <w:rsid w:val="009D089E"/>
    <w:rsid w:val="009D23F4"/>
    <w:rsid w:val="009D318A"/>
    <w:rsid w:val="009D3989"/>
    <w:rsid w:val="009D61EB"/>
    <w:rsid w:val="009F5962"/>
    <w:rsid w:val="00A00461"/>
    <w:rsid w:val="00A005C9"/>
    <w:rsid w:val="00A020BD"/>
    <w:rsid w:val="00A02BBB"/>
    <w:rsid w:val="00A03C14"/>
    <w:rsid w:val="00A04262"/>
    <w:rsid w:val="00A06632"/>
    <w:rsid w:val="00A072E2"/>
    <w:rsid w:val="00A100DA"/>
    <w:rsid w:val="00A11B97"/>
    <w:rsid w:val="00A12020"/>
    <w:rsid w:val="00A1656A"/>
    <w:rsid w:val="00A16F4D"/>
    <w:rsid w:val="00A23A7F"/>
    <w:rsid w:val="00A27213"/>
    <w:rsid w:val="00A30331"/>
    <w:rsid w:val="00A366B4"/>
    <w:rsid w:val="00A36A70"/>
    <w:rsid w:val="00A4273F"/>
    <w:rsid w:val="00A429B4"/>
    <w:rsid w:val="00A433F8"/>
    <w:rsid w:val="00A44B02"/>
    <w:rsid w:val="00A51D66"/>
    <w:rsid w:val="00A52AC9"/>
    <w:rsid w:val="00A604D5"/>
    <w:rsid w:val="00A6306F"/>
    <w:rsid w:val="00A71C1E"/>
    <w:rsid w:val="00A72212"/>
    <w:rsid w:val="00A80842"/>
    <w:rsid w:val="00A8295C"/>
    <w:rsid w:val="00A834EB"/>
    <w:rsid w:val="00A90EEC"/>
    <w:rsid w:val="00AB4911"/>
    <w:rsid w:val="00AB5600"/>
    <w:rsid w:val="00AB7532"/>
    <w:rsid w:val="00AC1E33"/>
    <w:rsid w:val="00AC3FF7"/>
    <w:rsid w:val="00AC6FDB"/>
    <w:rsid w:val="00AD190A"/>
    <w:rsid w:val="00AD3396"/>
    <w:rsid w:val="00AD3DBE"/>
    <w:rsid w:val="00AD4870"/>
    <w:rsid w:val="00AD6649"/>
    <w:rsid w:val="00AE138F"/>
    <w:rsid w:val="00AE5172"/>
    <w:rsid w:val="00AF10DB"/>
    <w:rsid w:val="00B01F30"/>
    <w:rsid w:val="00B05A89"/>
    <w:rsid w:val="00B109B1"/>
    <w:rsid w:val="00B11196"/>
    <w:rsid w:val="00B14682"/>
    <w:rsid w:val="00B23410"/>
    <w:rsid w:val="00B24E8C"/>
    <w:rsid w:val="00B25BB6"/>
    <w:rsid w:val="00B333AD"/>
    <w:rsid w:val="00B3480D"/>
    <w:rsid w:val="00B41B06"/>
    <w:rsid w:val="00B42530"/>
    <w:rsid w:val="00B429E2"/>
    <w:rsid w:val="00B512FE"/>
    <w:rsid w:val="00B51FFC"/>
    <w:rsid w:val="00B5373E"/>
    <w:rsid w:val="00B57FD6"/>
    <w:rsid w:val="00B6527E"/>
    <w:rsid w:val="00B705FF"/>
    <w:rsid w:val="00B75519"/>
    <w:rsid w:val="00B75AF5"/>
    <w:rsid w:val="00B76CA9"/>
    <w:rsid w:val="00B77795"/>
    <w:rsid w:val="00B85B6F"/>
    <w:rsid w:val="00B909B5"/>
    <w:rsid w:val="00B91E06"/>
    <w:rsid w:val="00B93691"/>
    <w:rsid w:val="00B94DB4"/>
    <w:rsid w:val="00BB26F7"/>
    <w:rsid w:val="00BB2903"/>
    <w:rsid w:val="00BB6C40"/>
    <w:rsid w:val="00BC58C9"/>
    <w:rsid w:val="00BC71E8"/>
    <w:rsid w:val="00BE34A3"/>
    <w:rsid w:val="00BE67D2"/>
    <w:rsid w:val="00BE724A"/>
    <w:rsid w:val="00C018A1"/>
    <w:rsid w:val="00C076E2"/>
    <w:rsid w:val="00C1656D"/>
    <w:rsid w:val="00C1678E"/>
    <w:rsid w:val="00C22BC5"/>
    <w:rsid w:val="00C23D0C"/>
    <w:rsid w:val="00C24C21"/>
    <w:rsid w:val="00C258AC"/>
    <w:rsid w:val="00C36BB6"/>
    <w:rsid w:val="00C37661"/>
    <w:rsid w:val="00C401D0"/>
    <w:rsid w:val="00C40A1C"/>
    <w:rsid w:val="00C42996"/>
    <w:rsid w:val="00C473B2"/>
    <w:rsid w:val="00C60020"/>
    <w:rsid w:val="00C60022"/>
    <w:rsid w:val="00C62E11"/>
    <w:rsid w:val="00C72801"/>
    <w:rsid w:val="00C760DE"/>
    <w:rsid w:val="00C85BB1"/>
    <w:rsid w:val="00C86420"/>
    <w:rsid w:val="00C867A8"/>
    <w:rsid w:val="00C946CC"/>
    <w:rsid w:val="00C96A6C"/>
    <w:rsid w:val="00C96CB9"/>
    <w:rsid w:val="00C96DF8"/>
    <w:rsid w:val="00C97F51"/>
    <w:rsid w:val="00CA4816"/>
    <w:rsid w:val="00CA5DBD"/>
    <w:rsid w:val="00CB236D"/>
    <w:rsid w:val="00CB246D"/>
    <w:rsid w:val="00CB3479"/>
    <w:rsid w:val="00CB38F6"/>
    <w:rsid w:val="00CB68B4"/>
    <w:rsid w:val="00CC1545"/>
    <w:rsid w:val="00CC3653"/>
    <w:rsid w:val="00CD065E"/>
    <w:rsid w:val="00CD1682"/>
    <w:rsid w:val="00CD3C66"/>
    <w:rsid w:val="00CD6033"/>
    <w:rsid w:val="00CD6FDC"/>
    <w:rsid w:val="00CE055E"/>
    <w:rsid w:val="00CE1683"/>
    <w:rsid w:val="00CE269A"/>
    <w:rsid w:val="00CE6379"/>
    <w:rsid w:val="00CE6DE4"/>
    <w:rsid w:val="00CE73ED"/>
    <w:rsid w:val="00CE751D"/>
    <w:rsid w:val="00CF4795"/>
    <w:rsid w:val="00D17DA4"/>
    <w:rsid w:val="00D209F5"/>
    <w:rsid w:val="00D2207B"/>
    <w:rsid w:val="00D23FA4"/>
    <w:rsid w:val="00D3584F"/>
    <w:rsid w:val="00D4209B"/>
    <w:rsid w:val="00D42CD6"/>
    <w:rsid w:val="00D44CA5"/>
    <w:rsid w:val="00D479AE"/>
    <w:rsid w:val="00D56DC1"/>
    <w:rsid w:val="00D631B8"/>
    <w:rsid w:val="00D7064D"/>
    <w:rsid w:val="00D7178E"/>
    <w:rsid w:val="00D71BC1"/>
    <w:rsid w:val="00D84B7E"/>
    <w:rsid w:val="00D84F5C"/>
    <w:rsid w:val="00D85ABE"/>
    <w:rsid w:val="00D86393"/>
    <w:rsid w:val="00D96DFE"/>
    <w:rsid w:val="00DA0D5B"/>
    <w:rsid w:val="00DA2566"/>
    <w:rsid w:val="00DA27C8"/>
    <w:rsid w:val="00DA33AD"/>
    <w:rsid w:val="00DA6B5C"/>
    <w:rsid w:val="00DA6FBD"/>
    <w:rsid w:val="00DB1F84"/>
    <w:rsid w:val="00DB3BC3"/>
    <w:rsid w:val="00DB66EC"/>
    <w:rsid w:val="00DC371F"/>
    <w:rsid w:val="00DC7D84"/>
    <w:rsid w:val="00DD33A7"/>
    <w:rsid w:val="00DE6684"/>
    <w:rsid w:val="00DF3E14"/>
    <w:rsid w:val="00DF4DA7"/>
    <w:rsid w:val="00DF69B3"/>
    <w:rsid w:val="00E01209"/>
    <w:rsid w:val="00E019F8"/>
    <w:rsid w:val="00E01BEB"/>
    <w:rsid w:val="00E069BD"/>
    <w:rsid w:val="00E13523"/>
    <w:rsid w:val="00E146A7"/>
    <w:rsid w:val="00E175BD"/>
    <w:rsid w:val="00E17DCA"/>
    <w:rsid w:val="00E20C32"/>
    <w:rsid w:val="00E225A1"/>
    <w:rsid w:val="00E236A0"/>
    <w:rsid w:val="00E24AD8"/>
    <w:rsid w:val="00E30340"/>
    <w:rsid w:val="00E34058"/>
    <w:rsid w:val="00E40D6A"/>
    <w:rsid w:val="00E43D4D"/>
    <w:rsid w:val="00E448FB"/>
    <w:rsid w:val="00E46613"/>
    <w:rsid w:val="00E46AD6"/>
    <w:rsid w:val="00E46F82"/>
    <w:rsid w:val="00E50F0A"/>
    <w:rsid w:val="00E54BBB"/>
    <w:rsid w:val="00E55BA3"/>
    <w:rsid w:val="00E615B5"/>
    <w:rsid w:val="00E64F38"/>
    <w:rsid w:val="00E65535"/>
    <w:rsid w:val="00E73275"/>
    <w:rsid w:val="00E75450"/>
    <w:rsid w:val="00E7646D"/>
    <w:rsid w:val="00E83536"/>
    <w:rsid w:val="00E85BF2"/>
    <w:rsid w:val="00E922E0"/>
    <w:rsid w:val="00E93E06"/>
    <w:rsid w:val="00E97A00"/>
    <w:rsid w:val="00EA35B2"/>
    <w:rsid w:val="00EA6AF5"/>
    <w:rsid w:val="00EA7313"/>
    <w:rsid w:val="00EB01AB"/>
    <w:rsid w:val="00EB13F9"/>
    <w:rsid w:val="00EC22C9"/>
    <w:rsid w:val="00ED005C"/>
    <w:rsid w:val="00ED052B"/>
    <w:rsid w:val="00ED1884"/>
    <w:rsid w:val="00ED635D"/>
    <w:rsid w:val="00EE312F"/>
    <w:rsid w:val="00EE32D7"/>
    <w:rsid w:val="00EE3BC6"/>
    <w:rsid w:val="00EF0C73"/>
    <w:rsid w:val="00EF1C95"/>
    <w:rsid w:val="00EF27C8"/>
    <w:rsid w:val="00EF4C36"/>
    <w:rsid w:val="00F02EDD"/>
    <w:rsid w:val="00F05E40"/>
    <w:rsid w:val="00F17EA8"/>
    <w:rsid w:val="00F2603F"/>
    <w:rsid w:val="00F37ECD"/>
    <w:rsid w:val="00F4509D"/>
    <w:rsid w:val="00F50B79"/>
    <w:rsid w:val="00F53A9C"/>
    <w:rsid w:val="00F55961"/>
    <w:rsid w:val="00F56E59"/>
    <w:rsid w:val="00F61283"/>
    <w:rsid w:val="00F615E5"/>
    <w:rsid w:val="00F619FC"/>
    <w:rsid w:val="00F62DA2"/>
    <w:rsid w:val="00F63C5D"/>
    <w:rsid w:val="00F642E8"/>
    <w:rsid w:val="00F64C36"/>
    <w:rsid w:val="00F6540C"/>
    <w:rsid w:val="00F72827"/>
    <w:rsid w:val="00F7562D"/>
    <w:rsid w:val="00F75A72"/>
    <w:rsid w:val="00F764B9"/>
    <w:rsid w:val="00F84932"/>
    <w:rsid w:val="00F877D5"/>
    <w:rsid w:val="00F878F5"/>
    <w:rsid w:val="00F90188"/>
    <w:rsid w:val="00F90AC7"/>
    <w:rsid w:val="00F91EB5"/>
    <w:rsid w:val="00F937B5"/>
    <w:rsid w:val="00F95326"/>
    <w:rsid w:val="00FA0680"/>
    <w:rsid w:val="00FA66EC"/>
    <w:rsid w:val="00FB3CAB"/>
    <w:rsid w:val="00FC2104"/>
    <w:rsid w:val="00FC71FB"/>
    <w:rsid w:val="00FD1D40"/>
    <w:rsid w:val="00FD2F7F"/>
    <w:rsid w:val="00FD3615"/>
    <w:rsid w:val="00FD3A7D"/>
    <w:rsid w:val="00FD3ACD"/>
    <w:rsid w:val="00FD3F5F"/>
    <w:rsid w:val="00FE2B81"/>
    <w:rsid w:val="00FE34D3"/>
    <w:rsid w:val="00FE5352"/>
    <w:rsid w:val="00FE5C06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EC22C9"/>
    <w:pPr>
      <w:keepNext/>
      <w:keepLines/>
      <w:spacing w:after="330" w:line="480" w:lineRule="atLeast"/>
      <w:jc w:val="center"/>
      <w:outlineLvl w:val="0"/>
    </w:pPr>
    <w:rPr>
      <w:rFonts w:eastAsia="黑体"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C22C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3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styleId="a4">
    <w:name w:val="page number"/>
    <w:basedOn w:val="a0"/>
    <w:rsid w:val="00773DB4"/>
  </w:style>
  <w:style w:type="paragraph" w:styleId="a5">
    <w:name w:val="footer"/>
    <w:basedOn w:val="a"/>
    <w:link w:val="Char0"/>
    <w:uiPriority w:val="99"/>
    <w:rsid w:val="0077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Char">
    <w:name w:val="标题 1 Char"/>
    <w:link w:val="10"/>
    <w:rsid w:val="00EC22C9"/>
    <w:rPr>
      <w:rFonts w:eastAsia="黑体"/>
      <w:kern w:val="44"/>
      <w:sz w:val="32"/>
      <w:szCs w:val="44"/>
      <w:lang w:val="en-US" w:eastAsia="zh-CN" w:bidi="ar-SA"/>
    </w:rPr>
  </w:style>
  <w:style w:type="character" w:customStyle="1" w:styleId="2Char">
    <w:name w:val="标题 2 Char"/>
    <w:link w:val="20"/>
    <w:rsid w:val="00EC22C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5A2753"/>
    <w:rPr>
      <w:kern w:val="2"/>
      <w:sz w:val="18"/>
      <w:szCs w:val="18"/>
    </w:rPr>
  </w:style>
  <w:style w:type="paragraph" w:customStyle="1" w:styleId="content5">
    <w:name w:val="content5"/>
    <w:basedOn w:val="a"/>
    <w:rsid w:val="00CD6FD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Date"/>
    <w:basedOn w:val="a"/>
    <w:next w:val="a"/>
    <w:link w:val="Char1"/>
    <w:rsid w:val="00991387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6"/>
    <w:rsid w:val="00991387"/>
    <w:rPr>
      <w:kern w:val="2"/>
      <w:sz w:val="21"/>
      <w:szCs w:val="24"/>
    </w:rPr>
  </w:style>
  <w:style w:type="paragraph" w:styleId="a7">
    <w:name w:val="Normal (Web)"/>
    <w:basedOn w:val="a"/>
    <w:rsid w:val="009913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173C2F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CA481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x-none" w:eastAsia="x-none"/>
    </w:rPr>
  </w:style>
  <w:style w:type="character" w:customStyle="1" w:styleId="Char2">
    <w:name w:val="标题 Char"/>
    <w:link w:val="a9"/>
    <w:rsid w:val="00CA4816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aa">
    <w:name w:val="页眉 字符"/>
    <w:uiPriority w:val="99"/>
    <w:rsid w:val="00D479AE"/>
  </w:style>
  <w:style w:type="character" w:customStyle="1" w:styleId="Char0">
    <w:name w:val="页脚 Char"/>
    <w:link w:val="a5"/>
    <w:uiPriority w:val="99"/>
    <w:rsid w:val="00D479AE"/>
    <w:rPr>
      <w:kern w:val="2"/>
      <w:sz w:val="18"/>
      <w:szCs w:val="18"/>
    </w:rPr>
  </w:style>
  <w:style w:type="paragraph" w:customStyle="1" w:styleId="Normal4">
    <w:name w:val="Normal_4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0">
    <w:name w:val="Normal_0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E46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样式1"/>
    <w:uiPriority w:val="99"/>
    <w:rsid w:val="00057732"/>
    <w:pPr>
      <w:numPr>
        <w:numId w:val="4"/>
      </w:numPr>
    </w:pPr>
  </w:style>
  <w:style w:type="numbering" w:customStyle="1" w:styleId="2">
    <w:name w:val="样式2"/>
    <w:uiPriority w:val="99"/>
    <w:rsid w:val="00735FE3"/>
    <w:pPr>
      <w:numPr>
        <w:numId w:val="7"/>
      </w:numPr>
    </w:pPr>
  </w:style>
  <w:style w:type="paragraph" w:styleId="ac">
    <w:name w:val="List Paragraph"/>
    <w:basedOn w:val="a"/>
    <w:uiPriority w:val="34"/>
    <w:qFormat/>
    <w:rsid w:val="00074C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EC22C9"/>
    <w:pPr>
      <w:keepNext/>
      <w:keepLines/>
      <w:spacing w:after="330" w:line="480" w:lineRule="atLeast"/>
      <w:jc w:val="center"/>
      <w:outlineLvl w:val="0"/>
    </w:pPr>
    <w:rPr>
      <w:rFonts w:eastAsia="黑体"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C22C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3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styleId="a4">
    <w:name w:val="page number"/>
    <w:basedOn w:val="a0"/>
    <w:rsid w:val="00773DB4"/>
  </w:style>
  <w:style w:type="paragraph" w:styleId="a5">
    <w:name w:val="footer"/>
    <w:basedOn w:val="a"/>
    <w:link w:val="Char0"/>
    <w:uiPriority w:val="99"/>
    <w:rsid w:val="0077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Char">
    <w:name w:val="标题 1 Char"/>
    <w:link w:val="10"/>
    <w:rsid w:val="00EC22C9"/>
    <w:rPr>
      <w:rFonts w:eastAsia="黑体"/>
      <w:kern w:val="44"/>
      <w:sz w:val="32"/>
      <w:szCs w:val="44"/>
      <w:lang w:val="en-US" w:eastAsia="zh-CN" w:bidi="ar-SA"/>
    </w:rPr>
  </w:style>
  <w:style w:type="character" w:customStyle="1" w:styleId="2Char">
    <w:name w:val="标题 2 Char"/>
    <w:link w:val="20"/>
    <w:rsid w:val="00EC22C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5A2753"/>
    <w:rPr>
      <w:kern w:val="2"/>
      <w:sz w:val="18"/>
      <w:szCs w:val="18"/>
    </w:rPr>
  </w:style>
  <w:style w:type="paragraph" w:customStyle="1" w:styleId="content5">
    <w:name w:val="content5"/>
    <w:basedOn w:val="a"/>
    <w:rsid w:val="00CD6FD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Date"/>
    <w:basedOn w:val="a"/>
    <w:next w:val="a"/>
    <w:link w:val="Char1"/>
    <w:rsid w:val="00991387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6"/>
    <w:rsid w:val="00991387"/>
    <w:rPr>
      <w:kern w:val="2"/>
      <w:sz w:val="21"/>
      <w:szCs w:val="24"/>
    </w:rPr>
  </w:style>
  <w:style w:type="paragraph" w:styleId="a7">
    <w:name w:val="Normal (Web)"/>
    <w:basedOn w:val="a"/>
    <w:rsid w:val="009913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173C2F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CA481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x-none" w:eastAsia="x-none"/>
    </w:rPr>
  </w:style>
  <w:style w:type="character" w:customStyle="1" w:styleId="Char2">
    <w:name w:val="标题 Char"/>
    <w:link w:val="a9"/>
    <w:rsid w:val="00CA4816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aa">
    <w:name w:val="页眉 字符"/>
    <w:uiPriority w:val="99"/>
    <w:rsid w:val="00D479AE"/>
  </w:style>
  <w:style w:type="character" w:customStyle="1" w:styleId="Char0">
    <w:name w:val="页脚 Char"/>
    <w:link w:val="a5"/>
    <w:uiPriority w:val="99"/>
    <w:rsid w:val="00D479AE"/>
    <w:rPr>
      <w:kern w:val="2"/>
      <w:sz w:val="18"/>
      <w:szCs w:val="18"/>
    </w:rPr>
  </w:style>
  <w:style w:type="paragraph" w:customStyle="1" w:styleId="Normal4">
    <w:name w:val="Normal_4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0">
    <w:name w:val="Normal_0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E46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样式1"/>
    <w:uiPriority w:val="99"/>
    <w:rsid w:val="00057732"/>
    <w:pPr>
      <w:numPr>
        <w:numId w:val="4"/>
      </w:numPr>
    </w:pPr>
  </w:style>
  <w:style w:type="numbering" w:customStyle="1" w:styleId="2">
    <w:name w:val="样式2"/>
    <w:uiPriority w:val="99"/>
    <w:rsid w:val="00735FE3"/>
    <w:pPr>
      <w:numPr>
        <w:numId w:val="7"/>
      </w:numPr>
    </w:pPr>
  </w:style>
  <w:style w:type="paragraph" w:styleId="ac">
    <w:name w:val="List Paragraph"/>
    <w:basedOn w:val="a"/>
    <w:uiPriority w:val="34"/>
    <w:qFormat/>
    <w:rsid w:val="00074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A2CC-947F-4D10-BCC8-79A6C6A9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283</Words>
  <Characters>1616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Lenovo User</dc:creator>
  <cp:lastModifiedBy>Administrator</cp:lastModifiedBy>
  <cp:revision>4</cp:revision>
  <cp:lastPrinted>2021-03-26T01:17:00Z</cp:lastPrinted>
  <dcterms:created xsi:type="dcterms:W3CDTF">2022-10-17T05:21:00Z</dcterms:created>
  <dcterms:modified xsi:type="dcterms:W3CDTF">2022-10-17T05:25:00Z</dcterms:modified>
</cp:coreProperties>
</file>