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方正小标宋简体"/>
          <w:sz w:val="44"/>
          <w:szCs w:val="44"/>
        </w:rPr>
      </w:pPr>
      <w:r>
        <w:rPr>
          <w:rFonts w:hint="eastAsia" w:ascii="黑体" w:hAnsi="黑体" w:eastAsia="黑体" w:cs="方正小标宋简体"/>
          <w:sz w:val="44"/>
          <w:szCs w:val="44"/>
        </w:rPr>
        <w:t>北京市重点物资运输车辆通行证需求申请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北京市商务局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（归口单位名称）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为进一步做好疫情防控工作，我公司拟自行运输或委托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北京祥瑞祥远运输责任有限公司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企业作为承运单位，为我公司运输（货物名称）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汽车配件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作为我公司生产物资，运输路线为（始发地、目的地，细化至县区一级）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黄骅市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北京市怀柔区</w:t>
      </w:r>
      <w:r>
        <w:rPr>
          <w:rFonts w:hint="eastAsia" w:ascii="仿宋_GB2312" w:hAnsi="仿宋_GB2312" w:eastAsia="仿宋_GB2312" w:cs="仿宋_GB2312"/>
          <w:sz w:val="32"/>
          <w:szCs w:val="32"/>
        </w:rPr>
        <w:t>，具体时间为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日（有效期不得超过30天），拟申请北京市重点物资运输车辆通行证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已签署承诺书，将严格按承诺书执行，并严格北京市相关疫情防控要求，对相关人员进行防疫安全教育，落实防疫措施，保证做好疫情防控工作，确保不出现任何防疫问题。如出现任何防疫问题，承担相应责任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特此申请。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left="3840" w:hanging="3840" w:hanging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企业名称（公章）：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北京光华荣昌汽车部件有限公司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（联系人：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张文昌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；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19831788682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）</w:t>
      </w:r>
    </w:p>
    <w:sectPr>
      <w:pgSz w:w="11906" w:h="16838"/>
      <w:pgMar w:top="2098" w:right="1474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1ODA0OGZjMDE1NTllMjFhYmE2ZDFmNTNlMWQyZWIifQ=="/>
  </w:docVars>
  <w:rsids>
    <w:rsidRoot w:val="00171094"/>
    <w:rsid w:val="00116774"/>
    <w:rsid w:val="00171094"/>
    <w:rsid w:val="00290001"/>
    <w:rsid w:val="002C1C4D"/>
    <w:rsid w:val="00333B76"/>
    <w:rsid w:val="00450BA4"/>
    <w:rsid w:val="0052661E"/>
    <w:rsid w:val="006F00F9"/>
    <w:rsid w:val="00863086"/>
    <w:rsid w:val="008D215B"/>
    <w:rsid w:val="00A16147"/>
    <w:rsid w:val="00A77F55"/>
    <w:rsid w:val="00AB73BD"/>
    <w:rsid w:val="00B04E7E"/>
    <w:rsid w:val="00CF260D"/>
    <w:rsid w:val="00D269B6"/>
    <w:rsid w:val="00D360C2"/>
    <w:rsid w:val="00D36789"/>
    <w:rsid w:val="00E83257"/>
    <w:rsid w:val="00FA755D"/>
    <w:rsid w:val="0A154A5F"/>
    <w:rsid w:val="47F33316"/>
    <w:rsid w:val="50D6695A"/>
    <w:rsid w:val="63E4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330</Words>
  <Characters>363</Characters>
  <Lines>2</Lines>
  <Paragraphs>1</Paragraphs>
  <TotalTime>149</TotalTime>
  <ScaleCrop>false</ScaleCrop>
  <LinksUpToDate>false</LinksUpToDate>
  <CharactersWithSpaces>400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2022-01-13T08:42:00Z</dcterms:created>
  <dc:creator>chubc</dc:creator>
  <cp:lastModifiedBy>ZhangWenchang</cp:lastModifiedBy>
  <dcterms:modified xsi:type="dcterms:W3CDTF">2022-10-21T03:32:10Z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commondata">
    <vt:lpwstr>eyJoZGlkIjoiYTY3YjMzMTk5NjdhZTZkZGNiMDViZDI2OGMyN2JlNTAifQ==</vt:lpwstr>
  </property>
  <property fmtid="{D5CDD505-2E9C-101B-9397-08002B2CF9AE}" pid="4" name="ICV">
    <vt:lpwstr>4414B0469834490A92D925E23C9284A5</vt:lpwstr>
  </property>
</Properties>
</file>