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0A0E1" w14:textId="3283A2A5" w:rsidR="00344165" w:rsidRDefault="00F80651">
      <w:pPr>
        <w:spacing w:before="77" w:line="208" w:lineRule="auto"/>
        <w:ind w:right="210"/>
        <w:jc w:val="right"/>
        <w:rPr>
          <w:rFonts w:ascii="微软雅黑" w:eastAsia="微软雅黑" w:hAnsi="微软雅黑" w:cs="微软雅黑"/>
          <w:sz w:val="18"/>
          <w:szCs w:val="18"/>
        </w:rPr>
      </w:pPr>
      <w:proofErr w:type="spellStart"/>
      <w:r>
        <w:rPr>
          <w:rFonts w:ascii="微软雅黑" w:eastAsia="微软雅黑" w:hAnsi="微软雅黑" w:cs="微软雅黑"/>
          <w:sz w:val="18"/>
          <w:szCs w:val="18"/>
        </w:rPr>
        <w:t>FileNo</w:t>
      </w:r>
      <w:proofErr w:type="spellEnd"/>
      <w:r>
        <w:rPr>
          <w:rFonts w:ascii="微软雅黑" w:eastAsia="微软雅黑" w:hAnsi="微软雅黑" w:cs="微软雅黑"/>
          <w:spacing w:val="-1"/>
          <w:sz w:val="18"/>
          <w:szCs w:val="18"/>
        </w:rPr>
        <w:t xml:space="preserve">. </w:t>
      </w:r>
      <w:r>
        <w:rPr>
          <w:rFonts w:ascii="微软雅黑" w:eastAsia="微软雅黑" w:hAnsi="微软雅黑" w:cs="微软雅黑" w:hint="eastAsia"/>
          <w:spacing w:val="-1"/>
          <w:sz w:val="18"/>
          <w:szCs w:val="18"/>
        </w:rPr>
        <w:t>SGET-GM</w:t>
      </w:r>
      <w:r>
        <w:rPr>
          <w:rFonts w:ascii="微软雅黑" w:eastAsia="微软雅黑" w:hAnsi="微软雅黑" w:cs="微软雅黑"/>
          <w:spacing w:val="-1"/>
          <w:sz w:val="18"/>
          <w:szCs w:val="18"/>
        </w:rPr>
        <w:t>V</w:t>
      </w:r>
      <w:r>
        <w:rPr>
          <w:rFonts w:ascii="微软雅黑" w:eastAsia="微软雅黑" w:hAnsi="微软雅黑" w:cs="微软雅黑" w:hint="eastAsia"/>
          <w:spacing w:val="-1"/>
          <w:sz w:val="18"/>
          <w:szCs w:val="18"/>
        </w:rPr>
        <w:t>-</w:t>
      </w:r>
      <w:r>
        <w:rPr>
          <w:rFonts w:ascii="微软雅黑" w:eastAsia="微软雅黑" w:hAnsi="微软雅黑" w:cs="微软雅黑"/>
          <w:spacing w:val="-1"/>
          <w:sz w:val="18"/>
          <w:szCs w:val="18"/>
        </w:rPr>
        <w:t>GHRC</w:t>
      </w:r>
      <w:r>
        <w:rPr>
          <w:rFonts w:ascii="微软雅黑" w:eastAsia="微软雅黑" w:hAnsi="微软雅黑" w:cs="微软雅黑" w:hint="eastAsia"/>
          <w:spacing w:val="-1"/>
          <w:sz w:val="18"/>
          <w:szCs w:val="18"/>
        </w:rPr>
        <w:t>-20</w:t>
      </w:r>
      <w:r>
        <w:rPr>
          <w:rFonts w:ascii="微软雅黑" w:eastAsia="微软雅黑" w:hAnsi="微软雅黑" w:cs="微软雅黑"/>
          <w:spacing w:val="-1"/>
          <w:sz w:val="18"/>
          <w:szCs w:val="18"/>
        </w:rPr>
        <w:t>221</w:t>
      </w:r>
      <w:r w:rsidR="00AC4012">
        <w:rPr>
          <w:rFonts w:ascii="微软雅黑" w:eastAsia="微软雅黑" w:hAnsi="微软雅黑" w:cs="微软雅黑" w:hint="eastAsia"/>
          <w:spacing w:val="-1"/>
          <w:sz w:val="18"/>
          <w:szCs w:val="18"/>
        </w:rPr>
        <w:t>102</w:t>
      </w:r>
    </w:p>
    <w:p w14:paraId="5208D458" w14:textId="77777777" w:rsidR="00344165" w:rsidRDefault="00344165">
      <w:pPr>
        <w:spacing w:line="258" w:lineRule="auto"/>
      </w:pPr>
    </w:p>
    <w:p w14:paraId="37C71082" w14:textId="77777777" w:rsidR="00344165" w:rsidRDefault="00344165">
      <w:pPr>
        <w:spacing w:line="259" w:lineRule="auto"/>
      </w:pPr>
    </w:p>
    <w:p w14:paraId="6AD10B37" w14:textId="77777777" w:rsidR="00344165" w:rsidRDefault="00F80651">
      <w:pPr>
        <w:spacing w:before="168" w:line="191" w:lineRule="auto"/>
        <w:ind w:left="3395"/>
        <w:rPr>
          <w:rFonts w:ascii="微软雅黑" w:eastAsia="微软雅黑" w:hAnsi="微软雅黑" w:cs="微软雅黑"/>
          <w:spacing w:val="8"/>
          <w:sz w:val="39"/>
          <w:szCs w:val="39"/>
        </w:rPr>
      </w:pPr>
      <w:r>
        <w:rPr>
          <w:rFonts w:ascii="微软雅黑" w:eastAsia="微软雅黑" w:hAnsi="微软雅黑" w:cs="微软雅黑"/>
          <w:spacing w:val="14"/>
          <w:sz w:val="39"/>
          <w:szCs w:val="39"/>
        </w:rPr>
        <w:t>全</w:t>
      </w:r>
      <w:r>
        <w:rPr>
          <w:rFonts w:ascii="微软雅黑" w:eastAsia="微软雅黑" w:hAnsi="微软雅黑" w:cs="微软雅黑"/>
          <w:spacing w:val="8"/>
          <w:sz w:val="39"/>
          <w:szCs w:val="39"/>
        </w:rPr>
        <w:t>球签证服务协议</w:t>
      </w:r>
    </w:p>
    <w:p w14:paraId="70A81B76" w14:textId="77777777" w:rsidR="00344165" w:rsidRDefault="00344165">
      <w:pPr>
        <w:spacing w:before="168" w:line="191" w:lineRule="auto"/>
        <w:ind w:left="3395"/>
        <w:rPr>
          <w:rFonts w:ascii="微软雅黑" w:eastAsia="微软雅黑" w:hAnsi="微软雅黑" w:cs="微软雅黑"/>
          <w:spacing w:val="8"/>
          <w:sz w:val="39"/>
          <w:szCs w:val="39"/>
        </w:rPr>
      </w:pPr>
    </w:p>
    <w:tbl>
      <w:tblPr>
        <w:tblStyle w:val="TableNormal1"/>
        <w:tblW w:w="17155" w:type="dxa"/>
        <w:tblInd w:w="172" w:type="dxa"/>
        <w:tblBorders>
          <w:top w:val="dotted" w:sz="2" w:space="0" w:color="E7E6E6"/>
          <w:left w:val="dotted" w:sz="2" w:space="0" w:color="E7E6E6"/>
          <w:bottom w:val="dotted" w:sz="2" w:space="0" w:color="E7E6E6"/>
          <w:right w:val="dotted" w:sz="2" w:space="0" w:color="E7E6E6"/>
          <w:insideH w:val="dotted" w:sz="2" w:space="0" w:color="E7E6E6"/>
          <w:insideV w:val="dotted" w:sz="2" w:space="0" w:color="E7E6E6"/>
        </w:tblBorders>
        <w:tblLayout w:type="fixed"/>
        <w:tblLook w:val="04A0" w:firstRow="1" w:lastRow="0" w:firstColumn="1" w:lastColumn="0" w:noHBand="0" w:noVBand="1"/>
      </w:tblPr>
      <w:tblGrid>
        <w:gridCol w:w="2123"/>
        <w:gridCol w:w="7516"/>
        <w:gridCol w:w="7516"/>
      </w:tblGrid>
      <w:tr w:rsidR="008A60E5" w14:paraId="3A8730FC" w14:textId="77777777" w:rsidTr="008A60E5">
        <w:trPr>
          <w:trHeight w:val="722"/>
        </w:trPr>
        <w:tc>
          <w:tcPr>
            <w:tcW w:w="2123" w:type="dxa"/>
          </w:tcPr>
          <w:p w14:paraId="7C328004" w14:textId="77777777" w:rsidR="008A60E5" w:rsidRDefault="008A60E5" w:rsidP="008A60E5">
            <w:pPr>
              <w:spacing w:before="310" w:line="195" w:lineRule="auto"/>
              <w:ind w:left="611"/>
              <w:rPr>
                <w:rFonts w:ascii="微软雅黑" w:eastAsia="微软雅黑" w:hAnsi="微软雅黑" w:cs="微软雅黑"/>
              </w:rPr>
            </w:pPr>
            <w:r>
              <w:rPr>
                <w:rFonts w:ascii="微软雅黑" w:eastAsia="微软雅黑" w:hAnsi="微软雅黑" w:cs="微软雅黑"/>
                <w:spacing w:val="1"/>
              </w:rPr>
              <w:t>甲        方</w:t>
            </w:r>
          </w:p>
        </w:tc>
        <w:tc>
          <w:tcPr>
            <w:tcW w:w="7516" w:type="dxa"/>
          </w:tcPr>
          <w:p w14:paraId="7DC898D9" w14:textId="77777777" w:rsidR="008A60E5" w:rsidRPr="00AF74D1" w:rsidRDefault="008A60E5" w:rsidP="008A60E5">
            <w:pPr>
              <w:spacing w:line="260" w:lineRule="exact"/>
              <w:rPr>
                <w:rFonts w:ascii="微软雅黑" w:eastAsia="微软雅黑" w:hAnsi="微软雅黑" w:cs="微软雅黑"/>
                <w:color w:val="000000" w:themeColor="text1"/>
              </w:rPr>
            </w:pPr>
          </w:p>
          <w:p w14:paraId="2A93866A" w14:textId="139CA5BC" w:rsidR="008A60E5" w:rsidRDefault="008A60E5" w:rsidP="008A60E5">
            <w:pPr>
              <w:spacing w:line="254" w:lineRule="auto"/>
            </w:pPr>
            <w:r w:rsidRPr="00AF74D1">
              <w:rPr>
                <w:rFonts w:ascii="微软雅黑" w:eastAsia="微软雅黑" w:hAnsi="微软雅黑" w:cs="微软雅黑" w:hint="eastAsia"/>
                <w:color w:val="000000" w:themeColor="text1"/>
              </w:rPr>
              <w:t>北京光华荣昌汽车部件有限公司</w:t>
            </w:r>
          </w:p>
        </w:tc>
        <w:tc>
          <w:tcPr>
            <w:tcW w:w="7516" w:type="dxa"/>
          </w:tcPr>
          <w:p w14:paraId="386606ED" w14:textId="0FBB96C4" w:rsidR="008A60E5" w:rsidRDefault="008A60E5" w:rsidP="008A60E5">
            <w:pPr>
              <w:spacing w:line="254" w:lineRule="auto"/>
            </w:pPr>
          </w:p>
          <w:p w14:paraId="3D24741C" w14:textId="77777777" w:rsidR="008A60E5" w:rsidRDefault="008A60E5" w:rsidP="008A60E5">
            <w:pPr>
              <w:spacing w:before="77" w:line="196" w:lineRule="auto"/>
              <w:ind w:left="110"/>
              <w:rPr>
                <w:rFonts w:ascii="微软雅黑" w:eastAsia="微软雅黑" w:hAnsi="微软雅黑" w:cs="微软雅黑"/>
                <w:sz w:val="18"/>
                <w:szCs w:val="18"/>
              </w:rPr>
            </w:pPr>
          </w:p>
        </w:tc>
      </w:tr>
      <w:tr w:rsidR="008A60E5" w14:paraId="79AC9671" w14:textId="77777777" w:rsidTr="008A60E5">
        <w:trPr>
          <w:trHeight w:val="671"/>
        </w:trPr>
        <w:tc>
          <w:tcPr>
            <w:tcW w:w="2123" w:type="dxa"/>
          </w:tcPr>
          <w:p w14:paraId="6F6F1314" w14:textId="77777777" w:rsidR="008A60E5" w:rsidRDefault="008A60E5" w:rsidP="008A60E5">
            <w:pPr>
              <w:spacing w:before="285" w:line="196" w:lineRule="auto"/>
              <w:ind w:left="643"/>
              <w:rPr>
                <w:rFonts w:ascii="微软雅黑" w:eastAsia="微软雅黑" w:hAnsi="微软雅黑" w:cs="微软雅黑"/>
              </w:rPr>
            </w:pPr>
            <w:r>
              <w:rPr>
                <w:rFonts w:ascii="微软雅黑" w:eastAsia="微软雅黑" w:hAnsi="微软雅黑" w:cs="微软雅黑"/>
                <w:spacing w:val="18"/>
              </w:rPr>
              <w:t>联 系 人</w:t>
            </w:r>
          </w:p>
        </w:tc>
        <w:tc>
          <w:tcPr>
            <w:tcW w:w="7516" w:type="dxa"/>
          </w:tcPr>
          <w:p w14:paraId="09A4F079" w14:textId="7B8EDC29" w:rsidR="008A60E5" w:rsidRDefault="008A60E5" w:rsidP="008A60E5">
            <w:pPr>
              <w:spacing w:before="308" w:line="197" w:lineRule="auto"/>
              <w:rPr>
                <w:rFonts w:ascii="微软雅黑" w:eastAsia="微软雅黑" w:hAnsi="微软雅黑" w:cs="微软雅黑"/>
                <w:sz w:val="18"/>
                <w:szCs w:val="18"/>
              </w:rPr>
            </w:pPr>
            <w:r w:rsidRPr="00AF74D1">
              <w:rPr>
                <w:rFonts w:ascii="微软雅黑" w:eastAsia="微软雅黑" w:hAnsi="微软雅黑" w:cs="微软雅黑" w:hint="eastAsia"/>
                <w:color w:val="000000" w:themeColor="text1"/>
              </w:rPr>
              <w:t>钮丽</w:t>
            </w:r>
            <w:proofErr w:type="gramStart"/>
            <w:r w:rsidRPr="00AF74D1">
              <w:rPr>
                <w:rFonts w:ascii="微软雅黑" w:eastAsia="微软雅黑" w:hAnsi="微软雅黑" w:cs="微软雅黑" w:hint="eastAsia"/>
                <w:color w:val="000000" w:themeColor="text1"/>
              </w:rPr>
              <w:t>丽</w:t>
            </w:r>
            <w:proofErr w:type="gramEnd"/>
          </w:p>
        </w:tc>
        <w:tc>
          <w:tcPr>
            <w:tcW w:w="7516" w:type="dxa"/>
          </w:tcPr>
          <w:p w14:paraId="133BD6D0" w14:textId="78986699" w:rsidR="008A60E5" w:rsidRDefault="008A60E5" w:rsidP="008A60E5">
            <w:pPr>
              <w:spacing w:before="308" w:line="197" w:lineRule="auto"/>
              <w:ind w:left="110"/>
              <w:rPr>
                <w:rFonts w:ascii="微软雅黑" w:eastAsia="微软雅黑" w:hAnsi="微软雅黑" w:cs="微软雅黑"/>
                <w:sz w:val="18"/>
                <w:szCs w:val="18"/>
              </w:rPr>
            </w:pPr>
          </w:p>
        </w:tc>
      </w:tr>
      <w:tr w:rsidR="008A60E5" w14:paraId="14F5350C" w14:textId="77777777" w:rsidTr="008A60E5">
        <w:trPr>
          <w:trHeight w:val="676"/>
        </w:trPr>
        <w:tc>
          <w:tcPr>
            <w:tcW w:w="2123" w:type="dxa"/>
          </w:tcPr>
          <w:p w14:paraId="6D1465AF" w14:textId="77777777" w:rsidR="008A60E5" w:rsidRDefault="008A60E5" w:rsidP="008A60E5">
            <w:pPr>
              <w:spacing w:before="290" w:line="196" w:lineRule="auto"/>
              <w:ind w:left="643"/>
              <w:rPr>
                <w:rFonts w:ascii="微软雅黑" w:eastAsia="微软雅黑" w:hAnsi="微软雅黑" w:cs="微软雅黑"/>
              </w:rPr>
            </w:pPr>
            <w:r>
              <w:rPr>
                <w:rFonts w:ascii="微软雅黑" w:eastAsia="微软雅黑" w:hAnsi="微软雅黑" w:cs="微软雅黑"/>
                <w:spacing w:val="1"/>
              </w:rPr>
              <w:t>联系</w:t>
            </w:r>
            <w:r>
              <w:rPr>
                <w:rFonts w:ascii="微软雅黑" w:eastAsia="微软雅黑" w:hAnsi="微软雅黑" w:cs="微软雅黑"/>
              </w:rPr>
              <w:t>电话</w:t>
            </w:r>
          </w:p>
        </w:tc>
        <w:tc>
          <w:tcPr>
            <w:tcW w:w="7516" w:type="dxa"/>
          </w:tcPr>
          <w:p w14:paraId="32A0F9F2" w14:textId="77777777" w:rsidR="008A60E5" w:rsidRPr="00AF74D1" w:rsidRDefault="008A60E5" w:rsidP="008A60E5">
            <w:pPr>
              <w:spacing w:line="260" w:lineRule="exact"/>
              <w:rPr>
                <w:rFonts w:ascii="微软雅黑" w:eastAsia="微软雅黑" w:hAnsi="微软雅黑" w:cs="微软雅黑"/>
                <w:color w:val="000000" w:themeColor="text1"/>
              </w:rPr>
            </w:pPr>
          </w:p>
          <w:p w14:paraId="72B02D33" w14:textId="64A185DD" w:rsidR="008A60E5" w:rsidRDefault="008A60E5" w:rsidP="008A60E5">
            <w:pPr>
              <w:spacing w:line="241" w:lineRule="auto"/>
            </w:pPr>
            <w:r w:rsidRPr="00AF74D1">
              <w:rPr>
                <w:rFonts w:ascii="微软雅黑" w:eastAsia="微软雅黑" w:hAnsi="微软雅黑" w:cs="微软雅黑"/>
                <w:color w:val="000000" w:themeColor="text1"/>
              </w:rPr>
              <w:t>18611294000</w:t>
            </w:r>
          </w:p>
        </w:tc>
        <w:tc>
          <w:tcPr>
            <w:tcW w:w="7516" w:type="dxa"/>
          </w:tcPr>
          <w:p w14:paraId="428DD57F" w14:textId="17AA1339" w:rsidR="008A60E5" w:rsidRDefault="008A60E5" w:rsidP="008A60E5">
            <w:pPr>
              <w:spacing w:line="241" w:lineRule="auto"/>
            </w:pPr>
          </w:p>
          <w:p w14:paraId="56444AC4" w14:textId="77777777" w:rsidR="008A60E5" w:rsidRDefault="008A60E5" w:rsidP="008A60E5">
            <w:pPr>
              <w:spacing w:before="78" w:line="174" w:lineRule="auto"/>
              <w:ind w:left="126"/>
              <w:rPr>
                <w:rFonts w:ascii="微软雅黑" w:eastAsia="微软雅黑" w:hAnsi="微软雅黑" w:cs="微软雅黑"/>
                <w:sz w:val="18"/>
                <w:szCs w:val="18"/>
              </w:rPr>
            </w:pPr>
          </w:p>
        </w:tc>
      </w:tr>
      <w:tr w:rsidR="008A60E5" w14:paraId="1338C2BB" w14:textId="77777777" w:rsidTr="008A60E5">
        <w:trPr>
          <w:trHeight w:val="844"/>
        </w:trPr>
        <w:tc>
          <w:tcPr>
            <w:tcW w:w="2123" w:type="dxa"/>
          </w:tcPr>
          <w:p w14:paraId="1E00B9CB" w14:textId="77777777" w:rsidR="008A60E5" w:rsidRDefault="008A60E5" w:rsidP="008A60E5">
            <w:pPr>
              <w:spacing w:line="282" w:lineRule="auto"/>
            </w:pPr>
          </w:p>
          <w:p w14:paraId="1CE46F93" w14:textId="77777777" w:rsidR="008A60E5" w:rsidRDefault="008A60E5" w:rsidP="008A60E5">
            <w:pPr>
              <w:spacing w:before="90" w:line="195" w:lineRule="auto"/>
              <w:ind w:left="655"/>
              <w:rPr>
                <w:rFonts w:ascii="微软雅黑" w:eastAsia="微软雅黑" w:hAnsi="微软雅黑" w:cs="微软雅黑"/>
              </w:rPr>
            </w:pPr>
            <w:r>
              <w:rPr>
                <w:rFonts w:ascii="微软雅黑" w:eastAsia="微软雅黑" w:hAnsi="微软雅黑" w:cs="微软雅黑"/>
                <w:spacing w:val="-2"/>
              </w:rPr>
              <w:t>邮件地址</w:t>
            </w:r>
          </w:p>
        </w:tc>
        <w:tc>
          <w:tcPr>
            <w:tcW w:w="7516" w:type="dxa"/>
          </w:tcPr>
          <w:p w14:paraId="23995E08" w14:textId="77777777" w:rsidR="008A60E5" w:rsidRPr="00AF74D1" w:rsidRDefault="008A60E5" w:rsidP="008A60E5">
            <w:pPr>
              <w:spacing w:line="260" w:lineRule="exact"/>
              <w:rPr>
                <w:rFonts w:ascii="微软雅黑" w:eastAsia="微软雅黑" w:hAnsi="微软雅黑" w:cs="微软雅黑"/>
                <w:color w:val="000000" w:themeColor="text1"/>
              </w:rPr>
            </w:pPr>
          </w:p>
          <w:p w14:paraId="2E14B427" w14:textId="4DB91E37" w:rsidR="008A60E5" w:rsidRDefault="008A60E5" w:rsidP="008A60E5">
            <w:pPr>
              <w:spacing w:line="301" w:lineRule="auto"/>
            </w:pPr>
            <w:r w:rsidRPr="00AF74D1">
              <w:rPr>
                <w:rFonts w:ascii="微软雅黑" w:eastAsia="微软雅黑" w:hAnsi="微软雅黑" w:cs="微软雅黑" w:hint="eastAsia"/>
                <w:color w:val="000000" w:themeColor="text1"/>
              </w:rPr>
              <w:t>n</w:t>
            </w:r>
            <w:r w:rsidRPr="00AF74D1">
              <w:rPr>
                <w:rFonts w:ascii="微软雅黑" w:eastAsia="微软雅黑" w:hAnsi="微软雅黑" w:cs="微软雅黑"/>
                <w:color w:val="000000" w:themeColor="text1"/>
              </w:rPr>
              <w:t>iulili@bjghrc.com</w:t>
            </w:r>
          </w:p>
        </w:tc>
        <w:tc>
          <w:tcPr>
            <w:tcW w:w="7516" w:type="dxa"/>
          </w:tcPr>
          <w:p w14:paraId="0299112E" w14:textId="6BC2DFE8" w:rsidR="008A60E5" w:rsidRDefault="008A60E5" w:rsidP="008A60E5">
            <w:pPr>
              <w:spacing w:line="301" w:lineRule="auto"/>
            </w:pPr>
          </w:p>
          <w:p w14:paraId="4534BCB8" w14:textId="77777777" w:rsidR="008A60E5" w:rsidRDefault="008A60E5" w:rsidP="008A60E5">
            <w:pPr>
              <w:spacing w:before="71" w:line="213" w:lineRule="auto"/>
              <w:ind w:left="124"/>
              <w:rPr>
                <w:rFonts w:ascii="等线" w:eastAsia="等线" w:hAnsi="等线" w:cs="等线"/>
              </w:rPr>
            </w:pPr>
          </w:p>
        </w:tc>
      </w:tr>
      <w:tr w:rsidR="008A60E5" w14:paraId="66066843" w14:textId="77777777" w:rsidTr="008A60E5">
        <w:trPr>
          <w:trHeight w:val="849"/>
        </w:trPr>
        <w:tc>
          <w:tcPr>
            <w:tcW w:w="2123" w:type="dxa"/>
          </w:tcPr>
          <w:p w14:paraId="039328EC" w14:textId="77777777" w:rsidR="008A60E5" w:rsidRDefault="008A60E5" w:rsidP="008A60E5">
            <w:pPr>
              <w:spacing w:line="286" w:lineRule="auto"/>
            </w:pPr>
          </w:p>
          <w:p w14:paraId="3F95A6EC" w14:textId="77777777" w:rsidR="008A60E5" w:rsidRDefault="008A60E5" w:rsidP="008A60E5">
            <w:pPr>
              <w:spacing w:before="90" w:line="196" w:lineRule="auto"/>
              <w:ind w:left="643"/>
              <w:rPr>
                <w:rFonts w:ascii="微软雅黑" w:eastAsia="微软雅黑" w:hAnsi="微软雅黑" w:cs="微软雅黑"/>
              </w:rPr>
            </w:pPr>
            <w:r>
              <w:rPr>
                <w:rFonts w:ascii="微软雅黑" w:eastAsia="微软雅黑" w:hAnsi="微软雅黑" w:cs="微软雅黑"/>
                <w:spacing w:val="1"/>
              </w:rPr>
              <w:t>办</w:t>
            </w:r>
            <w:r>
              <w:rPr>
                <w:rFonts w:ascii="微软雅黑" w:eastAsia="微软雅黑" w:hAnsi="微软雅黑" w:cs="微软雅黑"/>
              </w:rPr>
              <w:t>公地址</w:t>
            </w:r>
          </w:p>
        </w:tc>
        <w:tc>
          <w:tcPr>
            <w:tcW w:w="7516" w:type="dxa"/>
          </w:tcPr>
          <w:p w14:paraId="51C8FE7E" w14:textId="77777777" w:rsidR="008A60E5" w:rsidRPr="006D4FFA" w:rsidRDefault="008A60E5" w:rsidP="008A60E5">
            <w:pPr>
              <w:spacing w:line="282" w:lineRule="auto"/>
            </w:pPr>
          </w:p>
          <w:p w14:paraId="79FBE14F" w14:textId="26D811CD" w:rsidR="008A60E5" w:rsidRDefault="008A60E5" w:rsidP="008A60E5">
            <w:pPr>
              <w:tabs>
                <w:tab w:val="left" w:pos="5387"/>
              </w:tabs>
              <w:spacing w:line="400" w:lineRule="exact"/>
              <w:rPr>
                <w:rFonts w:ascii="微软雅黑" w:eastAsia="微软雅黑" w:hAnsi="微软雅黑"/>
              </w:rPr>
            </w:pPr>
            <w:r w:rsidRPr="006D4FFA">
              <w:rPr>
                <w:rFonts w:ascii="微软雅黑" w:eastAsia="微软雅黑" w:hAnsi="微软雅黑" w:cs="微软雅黑" w:hint="eastAsia"/>
              </w:rPr>
              <w:t>北京市昌平区北流村</w:t>
            </w:r>
            <w:r w:rsidRPr="006D4FFA">
              <w:rPr>
                <w:rFonts w:hint="eastAsia"/>
              </w:rPr>
              <w:t>600</w:t>
            </w:r>
            <w:r w:rsidRPr="006D4FFA">
              <w:rPr>
                <w:rFonts w:ascii="微软雅黑" w:eastAsia="微软雅黑" w:hAnsi="微软雅黑" w:cs="微软雅黑" w:hint="eastAsia"/>
              </w:rPr>
              <w:t>号院</w:t>
            </w:r>
            <w:r w:rsidRPr="006D4FFA">
              <w:rPr>
                <w:rFonts w:hint="eastAsia"/>
              </w:rPr>
              <w:t>9</w:t>
            </w:r>
            <w:r w:rsidRPr="006D4FFA">
              <w:rPr>
                <w:rFonts w:ascii="微软雅黑" w:eastAsia="微软雅黑" w:hAnsi="微软雅黑" w:cs="微软雅黑" w:hint="eastAsia"/>
              </w:rPr>
              <w:t>号楼</w:t>
            </w:r>
            <w:r w:rsidRPr="006D4FFA">
              <w:rPr>
                <w:rFonts w:hint="eastAsia"/>
              </w:rPr>
              <w:t>1</w:t>
            </w:r>
            <w:r w:rsidRPr="006D4FFA">
              <w:rPr>
                <w:rFonts w:ascii="微软雅黑" w:eastAsia="微软雅黑" w:hAnsi="微软雅黑" w:cs="微软雅黑" w:hint="eastAsia"/>
              </w:rPr>
              <w:t>至</w:t>
            </w:r>
            <w:r w:rsidRPr="006D4FFA">
              <w:rPr>
                <w:rFonts w:hint="eastAsia"/>
              </w:rPr>
              <w:t>3</w:t>
            </w:r>
            <w:r w:rsidRPr="006D4FFA">
              <w:rPr>
                <w:rFonts w:ascii="微软雅黑" w:eastAsia="微软雅黑" w:hAnsi="微软雅黑" w:cs="微软雅黑" w:hint="eastAsia"/>
              </w:rPr>
              <w:t>层</w:t>
            </w:r>
            <w:r w:rsidRPr="006D4FFA">
              <w:rPr>
                <w:rFonts w:hint="eastAsia"/>
              </w:rPr>
              <w:t>101</w:t>
            </w:r>
          </w:p>
        </w:tc>
        <w:tc>
          <w:tcPr>
            <w:tcW w:w="7516" w:type="dxa"/>
          </w:tcPr>
          <w:p w14:paraId="6B31869F" w14:textId="6B501328" w:rsidR="008A60E5" w:rsidRDefault="008A60E5" w:rsidP="008A60E5">
            <w:pPr>
              <w:tabs>
                <w:tab w:val="left" w:pos="5387"/>
              </w:tabs>
              <w:spacing w:line="400" w:lineRule="exact"/>
              <w:rPr>
                <w:rFonts w:ascii="微软雅黑" w:eastAsia="微软雅黑" w:hAnsi="微软雅黑"/>
              </w:rPr>
            </w:pPr>
          </w:p>
        </w:tc>
      </w:tr>
    </w:tbl>
    <w:p w14:paraId="1EDABEC3" w14:textId="77777777" w:rsidR="00344165" w:rsidRDefault="00344165"/>
    <w:p w14:paraId="48D5124F" w14:textId="77777777" w:rsidR="00344165" w:rsidRDefault="00344165"/>
    <w:p w14:paraId="312C47E0" w14:textId="77777777" w:rsidR="00344165" w:rsidRDefault="00344165"/>
    <w:p w14:paraId="0ACE3ACA" w14:textId="77777777" w:rsidR="00344165" w:rsidRDefault="00344165">
      <w:pPr>
        <w:spacing w:line="72" w:lineRule="exact"/>
      </w:pPr>
    </w:p>
    <w:tbl>
      <w:tblPr>
        <w:tblStyle w:val="TableNormal1"/>
        <w:tblW w:w="9639" w:type="dxa"/>
        <w:tblInd w:w="172" w:type="dxa"/>
        <w:tblBorders>
          <w:top w:val="dotted" w:sz="2" w:space="0" w:color="E7E6E6"/>
          <w:left w:val="dotted" w:sz="2" w:space="0" w:color="E7E6E6"/>
          <w:bottom w:val="dotted" w:sz="2" w:space="0" w:color="E7E6E6"/>
          <w:right w:val="dotted" w:sz="2" w:space="0" w:color="E7E6E6"/>
          <w:insideH w:val="dotted" w:sz="2" w:space="0" w:color="E7E6E6"/>
          <w:insideV w:val="dotted" w:sz="2" w:space="0" w:color="E7E6E6"/>
        </w:tblBorders>
        <w:tblLayout w:type="fixed"/>
        <w:tblLook w:val="04A0" w:firstRow="1" w:lastRow="0" w:firstColumn="1" w:lastColumn="0" w:noHBand="0" w:noVBand="1"/>
      </w:tblPr>
      <w:tblGrid>
        <w:gridCol w:w="2123"/>
        <w:gridCol w:w="7516"/>
      </w:tblGrid>
      <w:tr w:rsidR="00344165" w14:paraId="0932041D" w14:textId="77777777">
        <w:trPr>
          <w:trHeight w:val="679"/>
        </w:trPr>
        <w:tc>
          <w:tcPr>
            <w:tcW w:w="2123" w:type="dxa"/>
          </w:tcPr>
          <w:p w14:paraId="24B205C4" w14:textId="77777777" w:rsidR="00344165" w:rsidRDefault="00F80651">
            <w:pPr>
              <w:spacing w:before="291" w:line="195" w:lineRule="auto"/>
              <w:ind w:left="655"/>
              <w:rPr>
                <w:rFonts w:ascii="微软雅黑" w:eastAsia="微软雅黑" w:hAnsi="微软雅黑" w:cs="微软雅黑"/>
              </w:rPr>
            </w:pPr>
            <w:r>
              <w:rPr>
                <w:rFonts w:ascii="微软雅黑" w:eastAsia="微软雅黑" w:hAnsi="微软雅黑" w:cs="微软雅黑"/>
                <w:spacing w:val="5"/>
              </w:rPr>
              <w:t xml:space="preserve">乙      </w:t>
            </w:r>
            <w:r>
              <w:rPr>
                <w:rFonts w:ascii="微软雅黑" w:eastAsia="微软雅黑" w:hAnsi="微软雅黑" w:cs="微软雅黑"/>
                <w:spacing w:val="3"/>
              </w:rPr>
              <w:t>方</w:t>
            </w:r>
          </w:p>
        </w:tc>
        <w:tc>
          <w:tcPr>
            <w:tcW w:w="7516" w:type="dxa"/>
          </w:tcPr>
          <w:p w14:paraId="5C93F463" w14:textId="77777777" w:rsidR="00344165" w:rsidRDefault="00344165">
            <w:pPr>
              <w:spacing w:line="260" w:lineRule="exact"/>
              <w:rPr>
                <w:rFonts w:ascii="微软雅黑" w:eastAsia="微软雅黑" w:hAnsi="微软雅黑" w:cs="微软雅黑"/>
                <w:color w:val="000000" w:themeColor="text1"/>
              </w:rPr>
            </w:pPr>
          </w:p>
          <w:p w14:paraId="33135F0B" w14:textId="2C887E15" w:rsidR="00344165" w:rsidRDefault="00F80651">
            <w:pPr>
              <w:spacing w:line="260" w:lineRule="exact"/>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上海</w:t>
            </w:r>
            <w:proofErr w:type="gramStart"/>
            <w:r>
              <w:rPr>
                <w:rFonts w:ascii="微软雅黑" w:eastAsia="微软雅黑" w:hAnsi="微软雅黑" w:cs="微软雅黑" w:hint="eastAsia"/>
                <w:color w:val="000000" w:themeColor="text1"/>
              </w:rPr>
              <w:t>世</w:t>
            </w:r>
            <w:proofErr w:type="gramEnd"/>
            <w:r>
              <w:rPr>
                <w:rFonts w:ascii="微软雅黑" w:eastAsia="微软雅黑" w:hAnsi="微软雅黑" w:cs="微软雅黑" w:hint="eastAsia"/>
                <w:color w:val="000000" w:themeColor="text1"/>
              </w:rPr>
              <w:t>智人力资源有限公司</w:t>
            </w:r>
          </w:p>
        </w:tc>
      </w:tr>
      <w:tr w:rsidR="00344165" w14:paraId="2CD1CD3A" w14:textId="77777777">
        <w:trPr>
          <w:trHeight w:val="676"/>
        </w:trPr>
        <w:tc>
          <w:tcPr>
            <w:tcW w:w="2123" w:type="dxa"/>
          </w:tcPr>
          <w:p w14:paraId="5ED47B37" w14:textId="77777777" w:rsidR="00344165" w:rsidRDefault="00F80651">
            <w:pPr>
              <w:spacing w:before="289" w:line="196" w:lineRule="auto"/>
              <w:ind w:left="643"/>
              <w:rPr>
                <w:rFonts w:ascii="微软雅黑" w:eastAsia="微软雅黑" w:hAnsi="微软雅黑" w:cs="微软雅黑"/>
              </w:rPr>
            </w:pPr>
            <w:r>
              <w:rPr>
                <w:rFonts w:ascii="微软雅黑" w:eastAsia="微软雅黑" w:hAnsi="微软雅黑" w:cs="微软雅黑"/>
                <w:spacing w:val="18"/>
              </w:rPr>
              <w:t>联 系 人</w:t>
            </w:r>
          </w:p>
        </w:tc>
        <w:tc>
          <w:tcPr>
            <w:tcW w:w="7516" w:type="dxa"/>
          </w:tcPr>
          <w:p w14:paraId="1887CD0B" w14:textId="77777777" w:rsidR="00344165" w:rsidRDefault="00F80651">
            <w:pPr>
              <w:spacing w:before="289" w:line="195" w:lineRule="auto"/>
              <w:ind w:left="109"/>
              <w:rPr>
                <w:rFonts w:ascii="微软雅黑" w:eastAsia="微软雅黑" w:hAnsi="微软雅黑" w:cs="微软雅黑"/>
              </w:rPr>
            </w:pPr>
            <w:r>
              <w:rPr>
                <w:rFonts w:ascii="微软雅黑" w:eastAsia="微软雅黑" w:hAnsi="微软雅黑" w:cs="微软雅黑"/>
                <w:spacing w:val="1"/>
              </w:rPr>
              <w:t>杜</w:t>
            </w:r>
            <w:r>
              <w:rPr>
                <w:rFonts w:ascii="微软雅黑" w:eastAsia="微软雅黑" w:hAnsi="微软雅黑" w:cs="微软雅黑"/>
              </w:rPr>
              <w:t>云华</w:t>
            </w:r>
          </w:p>
        </w:tc>
      </w:tr>
      <w:tr w:rsidR="00344165" w14:paraId="6191F1C5" w14:textId="77777777">
        <w:trPr>
          <w:trHeight w:val="671"/>
        </w:trPr>
        <w:tc>
          <w:tcPr>
            <w:tcW w:w="2123" w:type="dxa"/>
          </w:tcPr>
          <w:p w14:paraId="07BB06AF" w14:textId="77777777" w:rsidR="00344165" w:rsidRDefault="00F80651">
            <w:pPr>
              <w:spacing w:before="284" w:line="196" w:lineRule="auto"/>
              <w:ind w:left="643"/>
              <w:rPr>
                <w:rFonts w:ascii="微软雅黑" w:eastAsia="微软雅黑" w:hAnsi="微软雅黑" w:cs="微软雅黑"/>
              </w:rPr>
            </w:pPr>
            <w:r>
              <w:rPr>
                <w:rFonts w:ascii="微软雅黑" w:eastAsia="微软雅黑" w:hAnsi="微软雅黑" w:cs="微软雅黑"/>
                <w:spacing w:val="1"/>
              </w:rPr>
              <w:t>联系</w:t>
            </w:r>
            <w:r>
              <w:rPr>
                <w:rFonts w:ascii="微软雅黑" w:eastAsia="微软雅黑" w:hAnsi="微软雅黑" w:cs="微软雅黑"/>
              </w:rPr>
              <w:t>电话</w:t>
            </w:r>
          </w:p>
        </w:tc>
        <w:tc>
          <w:tcPr>
            <w:tcW w:w="7516" w:type="dxa"/>
          </w:tcPr>
          <w:p w14:paraId="2CFC2E88" w14:textId="77777777" w:rsidR="00344165" w:rsidRDefault="00F80651">
            <w:pPr>
              <w:spacing w:before="293" w:line="173" w:lineRule="auto"/>
              <w:ind w:left="129"/>
              <w:rPr>
                <w:rFonts w:ascii="微软雅黑" w:eastAsia="微软雅黑" w:hAnsi="微软雅黑" w:cs="微软雅黑"/>
              </w:rPr>
            </w:pPr>
            <w:r>
              <w:rPr>
                <w:rFonts w:ascii="微软雅黑" w:eastAsia="微软雅黑" w:hAnsi="微软雅黑" w:cs="微软雅黑"/>
                <w:spacing w:val="-2"/>
              </w:rPr>
              <w:t>1860119</w:t>
            </w:r>
            <w:r>
              <w:rPr>
                <w:rFonts w:ascii="微软雅黑" w:eastAsia="微软雅黑" w:hAnsi="微软雅黑" w:cs="微软雅黑"/>
                <w:spacing w:val="-1"/>
              </w:rPr>
              <w:t>1030</w:t>
            </w:r>
          </w:p>
        </w:tc>
      </w:tr>
      <w:tr w:rsidR="00344165" w14:paraId="24835B41" w14:textId="77777777">
        <w:trPr>
          <w:trHeight w:val="676"/>
        </w:trPr>
        <w:tc>
          <w:tcPr>
            <w:tcW w:w="2123" w:type="dxa"/>
          </w:tcPr>
          <w:p w14:paraId="36F4EEA7" w14:textId="77777777" w:rsidR="00344165" w:rsidRDefault="00F80651">
            <w:pPr>
              <w:spacing w:before="291" w:line="195" w:lineRule="auto"/>
              <w:ind w:left="655"/>
              <w:rPr>
                <w:rFonts w:ascii="微软雅黑" w:eastAsia="微软雅黑" w:hAnsi="微软雅黑" w:cs="微软雅黑"/>
              </w:rPr>
            </w:pPr>
            <w:r>
              <w:rPr>
                <w:rFonts w:ascii="微软雅黑" w:eastAsia="微软雅黑" w:hAnsi="微软雅黑" w:cs="微软雅黑"/>
                <w:spacing w:val="-2"/>
              </w:rPr>
              <w:t>邮件地址</w:t>
            </w:r>
          </w:p>
        </w:tc>
        <w:tc>
          <w:tcPr>
            <w:tcW w:w="7516" w:type="dxa"/>
          </w:tcPr>
          <w:p w14:paraId="6D745F92" w14:textId="77777777" w:rsidR="00344165" w:rsidRDefault="00642570">
            <w:pPr>
              <w:spacing w:before="290" w:line="179" w:lineRule="auto"/>
              <w:ind w:left="128"/>
              <w:rPr>
                <w:rFonts w:ascii="微软雅黑" w:eastAsia="微软雅黑" w:hAnsi="微软雅黑" w:cs="微软雅黑"/>
              </w:rPr>
            </w:pPr>
            <w:hyperlink r:id="rId7" w:history="1">
              <w:r w:rsidR="00F80651">
                <w:rPr>
                  <w:rFonts w:ascii="微软雅黑" w:eastAsia="微软雅黑" w:hAnsi="微软雅黑" w:cs="微软雅黑"/>
                  <w:color w:val="0563C1"/>
                  <w:spacing w:val="-1"/>
                  <w:u w:val="single"/>
                </w:rPr>
                <w:t>HR@sgetgroup.co</w:t>
              </w:r>
              <w:r w:rsidR="00F80651">
                <w:rPr>
                  <w:rFonts w:ascii="微软雅黑" w:eastAsia="微软雅黑" w:hAnsi="微软雅黑" w:cs="微软雅黑"/>
                  <w:color w:val="0563C1"/>
                  <w:u w:val="single"/>
                </w:rPr>
                <w:t>m</w:t>
              </w:r>
            </w:hyperlink>
          </w:p>
        </w:tc>
      </w:tr>
      <w:tr w:rsidR="00553DBC" w14:paraId="10FC62AD" w14:textId="77777777">
        <w:trPr>
          <w:trHeight w:val="845"/>
        </w:trPr>
        <w:tc>
          <w:tcPr>
            <w:tcW w:w="2123" w:type="dxa"/>
          </w:tcPr>
          <w:p w14:paraId="5E507FCA" w14:textId="77777777" w:rsidR="00553DBC" w:rsidRDefault="00553DBC" w:rsidP="00553DBC">
            <w:pPr>
              <w:spacing w:line="281" w:lineRule="auto"/>
            </w:pPr>
          </w:p>
          <w:p w14:paraId="5143448B" w14:textId="77777777" w:rsidR="00553DBC" w:rsidRDefault="00553DBC" w:rsidP="00553DBC">
            <w:pPr>
              <w:spacing w:before="90" w:line="196" w:lineRule="auto"/>
              <w:ind w:left="643"/>
              <w:rPr>
                <w:rFonts w:ascii="微软雅黑" w:eastAsia="微软雅黑" w:hAnsi="微软雅黑" w:cs="微软雅黑"/>
              </w:rPr>
            </w:pPr>
            <w:r>
              <w:rPr>
                <w:rFonts w:ascii="微软雅黑" w:eastAsia="微软雅黑" w:hAnsi="微软雅黑" w:cs="微软雅黑"/>
                <w:spacing w:val="1"/>
              </w:rPr>
              <w:t>办</w:t>
            </w:r>
            <w:r>
              <w:rPr>
                <w:rFonts w:ascii="微软雅黑" w:eastAsia="微软雅黑" w:hAnsi="微软雅黑" w:cs="微软雅黑"/>
              </w:rPr>
              <w:t>公地址</w:t>
            </w:r>
          </w:p>
        </w:tc>
        <w:tc>
          <w:tcPr>
            <w:tcW w:w="7516" w:type="dxa"/>
          </w:tcPr>
          <w:p w14:paraId="492D7173" w14:textId="77777777" w:rsidR="00553DBC" w:rsidRDefault="00553DBC" w:rsidP="00553DBC">
            <w:pPr>
              <w:spacing w:line="281" w:lineRule="auto"/>
            </w:pPr>
          </w:p>
          <w:p w14:paraId="6F661B45" w14:textId="77777777" w:rsidR="00553DBC" w:rsidRDefault="00553DBC" w:rsidP="00553DBC">
            <w:pPr>
              <w:tabs>
                <w:tab w:val="left" w:pos="5387"/>
              </w:tabs>
              <w:spacing w:line="400" w:lineRule="exact"/>
              <w:rPr>
                <w:rFonts w:ascii="微软雅黑" w:eastAsia="微软雅黑" w:hAnsi="微软雅黑" w:cstheme="minorHAnsi"/>
              </w:rPr>
            </w:pPr>
            <w:r>
              <w:rPr>
                <w:rFonts w:ascii="微软雅黑" w:eastAsia="微软雅黑" w:hAnsi="微软雅黑" w:hint="eastAsia"/>
              </w:rPr>
              <w:t>中国</w:t>
            </w:r>
            <w:r>
              <w:rPr>
                <w:rFonts w:ascii="微软雅黑" w:eastAsia="微软雅黑" w:hAnsi="微软雅黑"/>
              </w:rPr>
              <w:t>上海</w:t>
            </w:r>
            <w:r>
              <w:rPr>
                <w:rFonts w:ascii="微软雅黑" w:eastAsia="微软雅黑" w:hAnsi="微软雅黑" w:hint="eastAsia"/>
              </w:rPr>
              <w:t>市浦东新区南泉北路429号泰康保险大厦17楼01-02</w:t>
            </w:r>
            <w:r>
              <w:rPr>
                <w:rFonts w:ascii="微软雅黑" w:eastAsia="微软雅黑" w:hAnsi="微软雅黑"/>
              </w:rPr>
              <w:t>A</w:t>
            </w:r>
            <w:r>
              <w:rPr>
                <w:rFonts w:ascii="微软雅黑" w:eastAsia="微软雅黑" w:hAnsi="微软雅黑" w:hint="eastAsia"/>
              </w:rPr>
              <w:t>室</w:t>
            </w:r>
          </w:p>
          <w:p w14:paraId="1F72C500" w14:textId="0B59BF67" w:rsidR="00553DBC" w:rsidRPr="005C14E6" w:rsidRDefault="00553DBC" w:rsidP="00553DBC">
            <w:pPr>
              <w:spacing w:before="90" w:line="195" w:lineRule="auto"/>
              <w:ind w:left="110"/>
              <w:rPr>
                <w:rFonts w:ascii="微软雅黑" w:eastAsia="微软雅黑" w:hAnsi="微软雅黑" w:cs="微软雅黑"/>
              </w:rPr>
            </w:pPr>
          </w:p>
        </w:tc>
      </w:tr>
    </w:tbl>
    <w:p w14:paraId="3D6239E0" w14:textId="77777777" w:rsidR="00344165" w:rsidRDefault="00344165"/>
    <w:p w14:paraId="7C531499" w14:textId="77777777" w:rsidR="00344165" w:rsidRDefault="00344165"/>
    <w:p w14:paraId="1A4A23B3" w14:textId="77777777" w:rsidR="00344165" w:rsidRDefault="00344165"/>
    <w:p w14:paraId="29485615" w14:textId="77777777" w:rsidR="00344165" w:rsidRDefault="00344165">
      <w:pPr>
        <w:spacing w:line="77" w:lineRule="exact"/>
      </w:pPr>
    </w:p>
    <w:tbl>
      <w:tblPr>
        <w:tblStyle w:val="TableNormal1"/>
        <w:tblW w:w="9639" w:type="dxa"/>
        <w:tblInd w:w="172" w:type="dxa"/>
        <w:tblBorders>
          <w:top w:val="dotted" w:sz="2" w:space="0" w:color="E7E6E6"/>
          <w:left w:val="dotted" w:sz="2" w:space="0" w:color="E7E6E6"/>
          <w:bottom w:val="dotted" w:sz="2" w:space="0" w:color="E7E6E6"/>
          <w:right w:val="dotted" w:sz="2" w:space="0" w:color="E7E6E6"/>
          <w:insideH w:val="dotted" w:sz="2" w:space="0" w:color="E7E6E6"/>
          <w:insideV w:val="dotted" w:sz="2" w:space="0" w:color="E7E6E6"/>
        </w:tblBorders>
        <w:tblLayout w:type="fixed"/>
        <w:tblLook w:val="04A0" w:firstRow="1" w:lastRow="0" w:firstColumn="1" w:lastColumn="0" w:noHBand="0" w:noVBand="1"/>
      </w:tblPr>
      <w:tblGrid>
        <w:gridCol w:w="2407"/>
        <w:gridCol w:w="2409"/>
        <w:gridCol w:w="2409"/>
        <w:gridCol w:w="2414"/>
      </w:tblGrid>
      <w:tr w:rsidR="00344165" w14:paraId="476BC04C" w14:textId="77777777">
        <w:trPr>
          <w:trHeight w:val="557"/>
        </w:trPr>
        <w:tc>
          <w:tcPr>
            <w:tcW w:w="9639" w:type="dxa"/>
            <w:gridSpan w:val="4"/>
          </w:tcPr>
          <w:p w14:paraId="571B251D" w14:textId="77777777" w:rsidR="00344165" w:rsidRDefault="00F80651">
            <w:pPr>
              <w:spacing w:before="230" w:line="194" w:lineRule="auto"/>
              <w:ind w:left="4087"/>
              <w:rPr>
                <w:rFonts w:ascii="微软雅黑" w:eastAsia="微软雅黑" w:hAnsi="微软雅黑" w:cs="微软雅黑"/>
              </w:rPr>
            </w:pPr>
            <w:r>
              <w:rPr>
                <w:rFonts w:ascii="微软雅黑" w:eastAsia="微软雅黑" w:hAnsi="微软雅黑" w:cs="微软雅黑"/>
              </w:rPr>
              <w:t>本协议有效期限</w:t>
            </w:r>
          </w:p>
        </w:tc>
      </w:tr>
      <w:tr w:rsidR="00344165" w14:paraId="1D735696" w14:textId="77777777">
        <w:trPr>
          <w:trHeight w:val="525"/>
        </w:trPr>
        <w:tc>
          <w:tcPr>
            <w:tcW w:w="2407" w:type="dxa"/>
          </w:tcPr>
          <w:p w14:paraId="0BBCF9A1" w14:textId="77777777" w:rsidR="00344165" w:rsidRDefault="00F80651">
            <w:pPr>
              <w:spacing w:before="210" w:line="190" w:lineRule="auto"/>
              <w:ind w:left="579"/>
              <w:rPr>
                <w:rFonts w:ascii="微软雅黑" w:eastAsia="微软雅黑" w:hAnsi="微软雅黑" w:cs="微软雅黑"/>
              </w:rPr>
            </w:pPr>
            <w:r>
              <w:rPr>
                <w:rFonts w:ascii="微软雅黑" w:eastAsia="微软雅黑" w:hAnsi="微软雅黑" w:cs="微软雅黑"/>
                <w:spacing w:val="-1"/>
              </w:rPr>
              <w:t>自  (M/D/</w:t>
            </w:r>
            <w:r>
              <w:rPr>
                <w:rFonts w:ascii="微软雅黑" w:eastAsia="微软雅黑" w:hAnsi="微软雅黑" w:cs="微软雅黑"/>
              </w:rPr>
              <w:t>Y</w:t>
            </w:r>
            <w:r>
              <w:rPr>
                <w:rFonts w:ascii="微软雅黑" w:eastAsia="微软雅黑" w:hAnsi="微软雅黑" w:cs="微软雅黑"/>
                <w:spacing w:val="-1"/>
              </w:rPr>
              <w:t>)</w:t>
            </w:r>
          </w:p>
        </w:tc>
        <w:tc>
          <w:tcPr>
            <w:tcW w:w="2409" w:type="dxa"/>
            <w:tcBorders>
              <w:bottom w:val="single" w:sz="2" w:space="0" w:color="E7E6E6"/>
            </w:tcBorders>
          </w:tcPr>
          <w:p w14:paraId="6BC15D0B" w14:textId="5BD5C254" w:rsidR="00344165" w:rsidRDefault="00F80651">
            <w:pPr>
              <w:spacing w:before="209" w:line="197" w:lineRule="auto"/>
              <w:ind w:left="114"/>
              <w:rPr>
                <w:rFonts w:ascii="微软雅黑" w:eastAsia="微软雅黑" w:hAnsi="微软雅黑" w:cs="微软雅黑"/>
              </w:rPr>
            </w:pPr>
            <w:r w:rsidRPr="00553DBC">
              <w:rPr>
                <w:rFonts w:ascii="微软雅黑" w:eastAsia="微软雅黑" w:hAnsi="微软雅黑" w:cs="微软雅黑"/>
                <w:color w:val="000000" w:themeColor="text1"/>
                <w:spacing w:val="10"/>
              </w:rPr>
              <w:t>1</w:t>
            </w:r>
            <w:r w:rsidR="00AC4012">
              <w:rPr>
                <w:rFonts w:ascii="微软雅黑" w:eastAsia="微软雅黑" w:hAnsi="微软雅黑" w:cs="微软雅黑" w:hint="eastAsia"/>
                <w:color w:val="000000" w:themeColor="text1"/>
                <w:spacing w:val="10"/>
              </w:rPr>
              <w:t>1</w:t>
            </w:r>
            <w:r w:rsidRPr="00553DBC">
              <w:rPr>
                <w:rFonts w:ascii="微软雅黑" w:eastAsia="微软雅黑" w:hAnsi="微软雅黑" w:cs="微软雅黑"/>
                <w:color w:val="000000" w:themeColor="text1"/>
                <w:spacing w:val="5"/>
              </w:rPr>
              <w:t>/</w:t>
            </w:r>
            <w:r w:rsidR="00AC4012">
              <w:rPr>
                <w:rFonts w:ascii="微软雅黑" w:eastAsia="微软雅黑" w:hAnsi="微软雅黑" w:cs="微软雅黑" w:hint="eastAsia"/>
                <w:color w:val="000000" w:themeColor="text1"/>
                <w:spacing w:val="5"/>
              </w:rPr>
              <w:t>2</w:t>
            </w:r>
            <w:r w:rsidRPr="00553DBC">
              <w:rPr>
                <w:rFonts w:ascii="微软雅黑" w:eastAsia="微软雅黑" w:hAnsi="微软雅黑" w:cs="微软雅黑"/>
                <w:color w:val="000000" w:themeColor="text1"/>
                <w:spacing w:val="5"/>
              </w:rPr>
              <w:t>/2022</w:t>
            </w:r>
          </w:p>
        </w:tc>
        <w:tc>
          <w:tcPr>
            <w:tcW w:w="2409" w:type="dxa"/>
          </w:tcPr>
          <w:p w14:paraId="741B5ABD" w14:textId="77777777" w:rsidR="00344165" w:rsidRDefault="00F80651">
            <w:pPr>
              <w:spacing w:before="210" w:line="190" w:lineRule="auto"/>
              <w:ind w:left="558"/>
              <w:rPr>
                <w:rFonts w:ascii="微软雅黑" w:eastAsia="微软雅黑" w:hAnsi="微软雅黑" w:cs="微软雅黑"/>
              </w:rPr>
            </w:pPr>
            <w:r>
              <w:rPr>
                <w:rFonts w:ascii="微软雅黑" w:eastAsia="微软雅黑" w:hAnsi="微软雅黑" w:cs="微软雅黑"/>
                <w:spacing w:val="2"/>
              </w:rPr>
              <w:t>至  (</w:t>
            </w:r>
            <w:r>
              <w:rPr>
                <w:rFonts w:ascii="微软雅黑" w:eastAsia="微软雅黑" w:hAnsi="微软雅黑" w:cs="微软雅黑"/>
              </w:rPr>
              <w:t>M</w:t>
            </w:r>
            <w:r>
              <w:rPr>
                <w:rFonts w:ascii="微软雅黑" w:eastAsia="微软雅黑" w:hAnsi="微软雅黑" w:cs="微软雅黑"/>
                <w:spacing w:val="2"/>
              </w:rPr>
              <w:t>/</w:t>
            </w:r>
            <w:r>
              <w:rPr>
                <w:rFonts w:ascii="微软雅黑" w:eastAsia="微软雅黑" w:hAnsi="微软雅黑" w:cs="微软雅黑"/>
              </w:rPr>
              <w:t>D</w:t>
            </w:r>
            <w:r>
              <w:rPr>
                <w:rFonts w:ascii="微软雅黑" w:eastAsia="微软雅黑" w:hAnsi="微软雅黑" w:cs="微软雅黑"/>
                <w:spacing w:val="2"/>
              </w:rPr>
              <w:t>/</w:t>
            </w:r>
            <w:r>
              <w:rPr>
                <w:rFonts w:ascii="微软雅黑" w:eastAsia="微软雅黑" w:hAnsi="微软雅黑" w:cs="微软雅黑"/>
              </w:rPr>
              <w:t>Y)</w:t>
            </w:r>
          </w:p>
        </w:tc>
        <w:tc>
          <w:tcPr>
            <w:tcW w:w="2414" w:type="dxa"/>
            <w:tcBorders>
              <w:bottom w:val="single" w:sz="2" w:space="0" w:color="E7E6E6"/>
            </w:tcBorders>
          </w:tcPr>
          <w:p w14:paraId="58750CA7" w14:textId="6ACFC897" w:rsidR="00344165" w:rsidRDefault="00F80651">
            <w:pPr>
              <w:spacing w:before="209" w:line="197" w:lineRule="auto"/>
              <w:ind w:left="117"/>
              <w:rPr>
                <w:rFonts w:ascii="微软雅黑" w:eastAsia="微软雅黑" w:hAnsi="微软雅黑" w:cs="微软雅黑"/>
              </w:rPr>
            </w:pPr>
            <w:r>
              <w:rPr>
                <w:rFonts w:ascii="微软雅黑" w:eastAsia="微软雅黑" w:hAnsi="微软雅黑" w:cs="微软雅黑"/>
                <w:spacing w:val="10"/>
              </w:rPr>
              <w:t>1</w:t>
            </w:r>
            <w:r w:rsidR="00AC4012">
              <w:rPr>
                <w:rFonts w:ascii="微软雅黑" w:eastAsia="微软雅黑" w:hAnsi="微软雅黑" w:cs="微软雅黑" w:hint="eastAsia"/>
                <w:spacing w:val="10"/>
              </w:rPr>
              <w:t>1</w:t>
            </w:r>
            <w:r>
              <w:rPr>
                <w:rFonts w:ascii="微软雅黑" w:eastAsia="微软雅黑" w:hAnsi="微软雅黑" w:cs="微软雅黑"/>
                <w:spacing w:val="5"/>
              </w:rPr>
              <w:t>/</w:t>
            </w:r>
            <w:r w:rsidR="00AC4012">
              <w:rPr>
                <w:rFonts w:ascii="微软雅黑" w:eastAsia="微软雅黑" w:hAnsi="微软雅黑" w:cs="微软雅黑" w:hint="eastAsia"/>
                <w:spacing w:val="5"/>
              </w:rPr>
              <w:t>2</w:t>
            </w:r>
            <w:r>
              <w:rPr>
                <w:rFonts w:ascii="微软雅黑" w:eastAsia="微软雅黑" w:hAnsi="微软雅黑" w:cs="微软雅黑"/>
                <w:spacing w:val="5"/>
              </w:rPr>
              <w:t>/202</w:t>
            </w:r>
            <w:r>
              <w:rPr>
                <w:rFonts w:ascii="微软雅黑" w:eastAsia="微软雅黑" w:hAnsi="微软雅黑" w:cs="微软雅黑" w:hint="eastAsia"/>
                <w:spacing w:val="5"/>
              </w:rPr>
              <w:t>5</w:t>
            </w:r>
          </w:p>
        </w:tc>
      </w:tr>
    </w:tbl>
    <w:p w14:paraId="6CCD6BE4" w14:textId="77777777" w:rsidR="00344165" w:rsidRDefault="00344165"/>
    <w:p w14:paraId="1FB0FAE6" w14:textId="77777777" w:rsidR="00344165" w:rsidRDefault="00344165">
      <w:pPr>
        <w:rPr>
          <w:color w:val="auto"/>
        </w:rPr>
        <w:sectPr w:rsidR="00344165">
          <w:headerReference w:type="default" r:id="rId8"/>
          <w:footerReference w:type="default" r:id="rId9"/>
          <w:pgSz w:w="11905" w:h="16839"/>
          <w:pgMar w:top="1541" w:right="1099" w:bottom="915" w:left="821" w:header="1247" w:footer="664" w:gutter="0"/>
          <w:cols w:space="720"/>
        </w:sectPr>
      </w:pPr>
    </w:p>
    <w:p w14:paraId="639600C6" w14:textId="77777777" w:rsidR="00301F43" w:rsidRDefault="00F80651">
      <w:pPr>
        <w:spacing w:before="216" w:afterLines="100" w:after="240" w:line="195" w:lineRule="auto"/>
        <w:rPr>
          <w:rFonts w:ascii="微软雅黑" w:eastAsia="微软雅黑" w:hAnsi="微软雅黑" w:cs="微软雅黑"/>
        </w:rPr>
      </w:pPr>
      <w:r>
        <w:rPr>
          <w:rFonts w:ascii="微软雅黑" w:eastAsia="微软雅黑" w:hAnsi="微软雅黑" w:cs="微软雅黑"/>
          <w:spacing w:val="-1"/>
        </w:rPr>
        <w:lastRenderedPageBreak/>
        <w:t>现甲乙双方经平等自愿友好磋商，</w:t>
      </w:r>
      <w:proofErr w:type="gramStart"/>
      <w:r>
        <w:rPr>
          <w:rFonts w:ascii="微软雅黑" w:eastAsia="微软雅黑" w:hAnsi="微软雅黑" w:cs="微软雅黑"/>
          <w:spacing w:val="-1"/>
        </w:rPr>
        <w:t>秉</w:t>
      </w:r>
      <w:proofErr w:type="gramEnd"/>
      <w:r>
        <w:rPr>
          <w:rFonts w:ascii="微软雅黑" w:eastAsia="微软雅黑" w:hAnsi="微软雅黑" w:cs="微软雅黑"/>
          <w:spacing w:val="-1"/>
        </w:rPr>
        <w:t>着深度合作、长期共赢的宗旨达成</w:t>
      </w:r>
      <w:proofErr w:type="gramStart"/>
      <w:r>
        <w:rPr>
          <w:rFonts w:ascii="微软雅黑" w:eastAsia="微软雅黑" w:hAnsi="微软雅黑" w:cs="微软雅黑"/>
          <w:spacing w:val="-1"/>
        </w:rPr>
        <w:t>本</w:t>
      </w:r>
      <w:r>
        <w:rPr>
          <w:rFonts w:ascii="微软雅黑" w:eastAsia="微软雅黑" w:hAnsi="微软雅黑" w:cs="微软雅黑"/>
        </w:rPr>
        <w:t>服务</w:t>
      </w:r>
      <w:proofErr w:type="gramEnd"/>
      <w:r>
        <w:rPr>
          <w:rFonts w:ascii="微软雅黑" w:eastAsia="微软雅黑" w:hAnsi="微软雅黑" w:cs="微软雅黑"/>
        </w:rPr>
        <w:t>协议。具体内容如下：</w:t>
      </w:r>
    </w:p>
    <w:p w14:paraId="0CA8A71E"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hint="eastAsia"/>
          <w:b/>
          <w:bCs/>
          <w:spacing w:val="1"/>
        </w:rPr>
        <w:t xml:space="preserve"> 合作宗旨</w:t>
      </w:r>
    </w:p>
    <w:p w14:paraId="3D1FCEB0" w14:textId="77777777" w:rsidR="00344165" w:rsidRDefault="00F80651">
      <w:pPr>
        <w:spacing w:line="480" w:lineRule="exact"/>
        <w:ind w:leftChars="19" w:left="373" w:right="34" w:hangingChars="157" w:hanging="333"/>
        <w:rPr>
          <w:rFonts w:ascii="微软雅黑" w:eastAsia="微软雅黑" w:hAnsi="微软雅黑" w:cs="微软雅黑"/>
        </w:rPr>
      </w:pPr>
      <w:r>
        <w:rPr>
          <w:rFonts w:ascii="微软雅黑" w:eastAsia="微软雅黑" w:hAnsi="微软雅黑" w:cs="微软雅黑"/>
          <w:spacing w:val="2"/>
        </w:rPr>
        <w:t>1.   双方在合作中建立的互信、惯例与默契是商业合作的基础，提高效率与共同发展是双方</w:t>
      </w:r>
      <w:r>
        <w:rPr>
          <w:rFonts w:ascii="微软雅黑" w:eastAsia="微软雅黑" w:hAnsi="微软雅黑" w:cs="微软雅黑"/>
          <w:spacing w:val="1"/>
        </w:rPr>
        <w:t>合</w:t>
      </w:r>
      <w:r>
        <w:rPr>
          <w:rFonts w:ascii="微软雅黑" w:eastAsia="微软雅黑" w:hAnsi="微软雅黑" w:cs="微软雅黑"/>
        </w:rPr>
        <w:t>作的目标</w:t>
      </w:r>
      <w:r>
        <w:rPr>
          <w:rFonts w:ascii="微软雅黑" w:eastAsia="微软雅黑" w:hAnsi="微软雅黑" w:cs="微软雅黑"/>
          <w:spacing w:val="1"/>
        </w:rPr>
        <w:t>和根本</w:t>
      </w:r>
      <w:r>
        <w:rPr>
          <w:rFonts w:ascii="微软雅黑" w:eastAsia="微软雅黑" w:hAnsi="微软雅黑" w:cs="微软雅黑"/>
        </w:rPr>
        <w:t>利益。</w:t>
      </w:r>
    </w:p>
    <w:p w14:paraId="084916E6" w14:textId="77777777" w:rsidR="00344165" w:rsidRDefault="00F80651">
      <w:pPr>
        <w:spacing w:line="480" w:lineRule="exact"/>
        <w:ind w:leftChars="19" w:left="371" w:hangingChars="157" w:hanging="331"/>
        <w:rPr>
          <w:rFonts w:ascii="微软雅黑" w:eastAsia="微软雅黑" w:hAnsi="微软雅黑" w:cs="微软雅黑"/>
        </w:rPr>
      </w:pPr>
      <w:r>
        <w:rPr>
          <w:rFonts w:ascii="微软雅黑" w:eastAsia="微软雅黑" w:hAnsi="微软雅黑" w:cs="微软雅黑"/>
          <w:spacing w:val="1"/>
        </w:rPr>
        <w:t>2.   本协议的基本原则是自愿、双赢、互惠互利、相互</w:t>
      </w:r>
      <w:r>
        <w:rPr>
          <w:rFonts w:ascii="微软雅黑" w:eastAsia="微软雅黑" w:hAnsi="微软雅黑" w:cs="微软雅黑"/>
        </w:rPr>
        <w:t>促进、共同发展。</w:t>
      </w:r>
    </w:p>
    <w:p w14:paraId="77002AAD" w14:textId="77777777" w:rsidR="00344165" w:rsidRDefault="00F80651">
      <w:pPr>
        <w:spacing w:line="480" w:lineRule="exact"/>
        <w:ind w:leftChars="19" w:left="368" w:right="29" w:hangingChars="157" w:hanging="328"/>
        <w:rPr>
          <w:rFonts w:ascii="微软雅黑" w:eastAsia="微软雅黑" w:hAnsi="微软雅黑" w:cs="微软雅黑"/>
        </w:rPr>
      </w:pPr>
      <w:r>
        <w:rPr>
          <w:rFonts w:ascii="微软雅黑" w:eastAsia="微软雅黑" w:hAnsi="微软雅黑" w:cs="微软雅黑"/>
          <w:spacing w:val="-1"/>
        </w:rPr>
        <w:t>3.   协助甲方业务发展需要，在各类签证办理及咨询方</w:t>
      </w:r>
      <w:r>
        <w:rPr>
          <w:rFonts w:ascii="微软雅黑" w:eastAsia="微软雅黑" w:hAnsi="微软雅黑" w:cs="微软雅黑"/>
        </w:rPr>
        <w:t>面提供专业的支持服务，使得在目标国家顺利落</w:t>
      </w:r>
      <w:r>
        <w:rPr>
          <w:rFonts w:ascii="微软雅黑" w:eastAsia="微软雅黑" w:hAnsi="微软雅黑" w:cs="微软雅黑"/>
          <w:spacing w:val="-19"/>
        </w:rPr>
        <w:t>地</w:t>
      </w:r>
      <w:r>
        <w:rPr>
          <w:rFonts w:ascii="微软雅黑" w:eastAsia="微软雅黑" w:hAnsi="微软雅黑" w:cs="微软雅黑"/>
          <w:spacing w:val="-13"/>
        </w:rPr>
        <w:t xml:space="preserve"> ，“走进来”和“走出去”行稳致远。</w:t>
      </w:r>
    </w:p>
    <w:p w14:paraId="5C7226BB"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b/>
          <w:bCs/>
          <w:spacing w:val="1"/>
        </w:rPr>
        <w:t>服务内容</w:t>
      </w:r>
    </w:p>
    <w:p w14:paraId="2244C5C0" w14:textId="77777777" w:rsidR="00344165" w:rsidRDefault="00F80651">
      <w:pPr>
        <w:numPr>
          <w:ilvl w:val="0"/>
          <w:numId w:val="2"/>
        </w:numPr>
        <w:spacing w:line="480" w:lineRule="exact"/>
        <w:ind w:left="416" w:right="32" w:hangingChars="196" w:hanging="416"/>
        <w:rPr>
          <w:rFonts w:ascii="微软雅黑" w:eastAsia="微软雅黑" w:hAnsi="微软雅黑" w:cs="微软雅黑"/>
          <w:b/>
          <w:bCs/>
          <w:spacing w:val="2"/>
        </w:rPr>
      </w:pPr>
      <w:r>
        <w:rPr>
          <w:rFonts w:ascii="微软雅黑" w:eastAsia="微软雅黑" w:hAnsi="微软雅黑" w:cs="微软雅黑"/>
          <w:b/>
          <w:bCs/>
          <w:spacing w:val="2"/>
        </w:rPr>
        <w:t xml:space="preserve"> 乙方为甲方提供签证项目办理服务</w:t>
      </w:r>
    </w:p>
    <w:p w14:paraId="43632D38" w14:textId="77777777" w:rsidR="00344165" w:rsidRDefault="00F80651">
      <w:pPr>
        <w:numPr>
          <w:ilvl w:val="1"/>
          <w:numId w:val="3"/>
        </w:numPr>
        <w:spacing w:line="480" w:lineRule="exact"/>
        <w:ind w:left="418" w:hangingChars="200" w:hanging="418"/>
        <w:rPr>
          <w:rFonts w:ascii="微软雅黑" w:eastAsia="微软雅黑" w:hAnsi="微软雅黑" w:cs="微软雅黑"/>
        </w:rPr>
      </w:pPr>
      <w:r>
        <w:rPr>
          <w:rFonts w:ascii="微软雅黑" w:eastAsia="微软雅黑" w:hAnsi="微软雅黑" w:cs="微软雅黑"/>
          <w:spacing w:val="-1"/>
        </w:rPr>
        <w:t>甲方提供需要办理的签证种类和具体人员情况等基本信息，经乙方初步评估</w:t>
      </w:r>
      <w:r>
        <w:rPr>
          <w:rFonts w:ascii="微软雅黑" w:eastAsia="微软雅黑" w:hAnsi="微软雅黑" w:cs="微软雅黑"/>
        </w:rPr>
        <w:t>后 ，符合目标国家</w:t>
      </w:r>
      <w:r>
        <w:rPr>
          <w:rFonts w:ascii="微软雅黑" w:eastAsia="微软雅黑" w:hAnsi="微软雅黑" w:cs="微软雅黑" w:hint="eastAsia"/>
        </w:rPr>
        <w:t>或地区</w:t>
      </w:r>
      <w:r>
        <w:rPr>
          <w:rFonts w:ascii="微软雅黑" w:eastAsia="微软雅黑" w:hAnsi="微软雅黑" w:cs="微软雅黑"/>
        </w:rPr>
        <w:t>相关</w:t>
      </w:r>
      <w:r>
        <w:rPr>
          <w:rFonts w:ascii="微软雅黑" w:eastAsia="微软雅黑" w:hAnsi="微软雅黑" w:cs="微软雅黑"/>
          <w:spacing w:val="-12"/>
        </w:rPr>
        <w:t>办理</w:t>
      </w:r>
      <w:r>
        <w:rPr>
          <w:rFonts w:ascii="微软雅黑" w:eastAsia="微软雅黑" w:hAnsi="微软雅黑" w:cs="微软雅黑"/>
          <w:spacing w:val="-7"/>
        </w:rPr>
        <w:t>政</w:t>
      </w:r>
      <w:r>
        <w:rPr>
          <w:rFonts w:ascii="微软雅黑" w:eastAsia="微软雅黑" w:hAnsi="微软雅黑" w:cs="微软雅黑"/>
          <w:spacing w:val="-6"/>
        </w:rPr>
        <w:t>策要求的，乙方确认可办理的项目内容并收集资料，  启动正常办理流程。</w:t>
      </w:r>
    </w:p>
    <w:p w14:paraId="1E6BDE86" w14:textId="04761BF5" w:rsidR="00A04913" w:rsidRPr="005C14E6" w:rsidRDefault="00F80651" w:rsidP="00A04913">
      <w:pPr>
        <w:numPr>
          <w:ilvl w:val="1"/>
          <w:numId w:val="3"/>
        </w:numPr>
        <w:spacing w:line="480" w:lineRule="exact"/>
        <w:ind w:left="390" w:hangingChars="200" w:hanging="390"/>
        <w:rPr>
          <w:rFonts w:ascii="微软雅黑" w:eastAsia="微软雅黑" w:hAnsi="微软雅黑" w:cs="微软雅黑"/>
          <w:sz w:val="20"/>
          <w:szCs w:val="20"/>
        </w:rPr>
      </w:pPr>
      <w:r>
        <w:rPr>
          <w:rFonts w:ascii="微软雅黑" w:eastAsia="微软雅黑" w:hAnsi="微软雅黑" w:cs="微软雅黑"/>
          <w:spacing w:val="-5"/>
          <w:sz w:val="20"/>
          <w:szCs w:val="20"/>
        </w:rPr>
        <w:t xml:space="preserve"> 针对签</w:t>
      </w:r>
      <w:r w:rsidRPr="00553DBC">
        <w:rPr>
          <w:rFonts w:ascii="微软雅黑" w:eastAsia="微软雅黑" w:hAnsi="微软雅黑" w:cs="微软雅黑"/>
          <w:color w:val="000000" w:themeColor="text1"/>
          <w:spacing w:val="-5"/>
          <w:sz w:val="20"/>
          <w:szCs w:val="20"/>
        </w:rPr>
        <w:t>证服务项目，</w:t>
      </w:r>
      <w:r w:rsidR="0060548A" w:rsidRPr="00553DBC">
        <w:rPr>
          <w:rFonts w:ascii="微软雅黑" w:eastAsia="微软雅黑" w:hAnsi="微软雅黑" w:cs="微软雅黑"/>
          <w:color w:val="000000" w:themeColor="text1"/>
          <w:spacing w:val="-5"/>
        </w:rPr>
        <w:t>甲方</w:t>
      </w:r>
      <w:r w:rsidR="0060548A" w:rsidRPr="00553DBC">
        <w:rPr>
          <w:rFonts w:ascii="微软雅黑" w:eastAsia="微软雅黑" w:hAnsi="微软雅黑" w:cs="微软雅黑" w:hint="eastAsia"/>
          <w:color w:val="000000" w:themeColor="text1"/>
          <w:spacing w:val="-5"/>
        </w:rPr>
        <w:t>分二次向乙方支付签证</w:t>
      </w:r>
      <w:r w:rsidR="007D4316" w:rsidRPr="00553DBC">
        <w:rPr>
          <w:rFonts w:ascii="微软雅黑" w:eastAsia="微软雅黑" w:hAnsi="微软雅黑" w:cs="微软雅黑" w:hint="eastAsia"/>
          <w:color w:val="000000" w:themeColor="text1"/>
          <w:spacing w:val="-5"/>
        </w:rPr>
        <w:t>服务</w:t>
      </w:r>
      <w:r w:rsidR="00E8400E" w:rsidRPr="00553DBC">
        <w:rPr>
          <w:rFonts w:ascii="微软雅黑" w:eastAsia="微软雅黑" w:hAnsi="微软雅黑" w:cs="微软雅黑" w:hint="eastAsia"/>
          <w:color w:val="000000" w:themeColor="text1"/>
          <w:spacing w:val="-5"/>
        </w:rPr>
        <w:t>费</w:t>
      </w:r>
      <w:r w:rsidR="00252426" w:rsidRPr="00553DBC">
        <w:rPr>
          <w:rFonts w:ascii="微软雅黑" w:eastAsia="微软雅黑" w:hAnsi="微软雅黑" w:cs="微软雅黑" w:hint="eastAsia"/>
          <w:color w:val="000000" w:themeColor="text1"/>
          <w:spacing w:val="-5"/>
        </w:rPr>
        <w:t>。</w:t>
      </w:r>
    </w:p>
    <w:p w14:paraId="4ECA8859" w14:textId="6388B5C8" w:rsidR="00344165" w:rsidRDefault="00F80651">
      <w:pPr>
        <w:numPr>
          <w:ilvl w:val="1"/>
          <w:numId w:val="3"/>
        </w:numPr>
        <w:spacing w:line="480" w:lineRule="exact"/>
        <w:ind w:left="410" w:hangingChars="200" w:hanging="410"/>
        <w:rPr>
          <w:rFonts w:ascii="微软雅黑" w:eastAsia="微软雅黑" w:hAnsi="微软雅黑" w:cs="微软雅黑"/>
          <w:sz w:val="20"/>
          <w:szCs w:val="20"/>
        </w:rPr>
      </w:pPr>
      <w:r>
        <w:rPr>
          <w:rFonts w:ascii="微软雅黑" w:eastAsia="微软雅黑" w:hAnsi="微软雅黑" w:cs="微软雅黑"/>
          <w:spacing w:val="-5"/>
        </w:rPr>
        <w:t>如果项目执行过程中，相关</w:t>
      </w:r>
      <w:r>
        <w:rPr>
          <w:rFonts w:ascii="微软雅黑" w:eastAsia="微软雅黑" w:hAnsi="微软雅黑" w:cs="微软雅黑"/>
          <w:spacing w:val="-4"/>
        </w:rPr>
        <w:t>国家</w:t>
      </w:r>
      <w:r>
        <w:rPr>
          <w:rFonts w:ascii="微软雅黑" w:eastAsia="微软雅黑" w:hAnsi="微软雅黑" w:cs="微软雅黑" w:hint="eastAsia"/>
          <w:spacing w:val="-4"/>
        </w:rPr>
        <w:t>或地区</w:t>
      </w:r>
      <w:r>
        <w:rPr>
          <w:rFonts w:ascii="微软雅黑" w:eastAsia="微软雅黑" w:hAnsi="微软雅黑" w:cs="微软雅黑"/>
          <w:spacing w:val="-4"/>
        </w:rPr>
        <w:t>政策发生变化导致费用发生增减</w:t>
      </w:r>
      <w:r>
        <w:rPr>
          <w:rFonts w:ascii="微软雅黑" w:eastAsia="微软雅黑" w:hAnsi="微软雅黑" w:cs="微软雅黑"/>
          <w:spacing w:val="-2"/>
        </w:rPr>
        <w:t>，需要在正常流程外额外增加或减少相关费用的，乙方及时通</w:t>
      </w:r>
      <w:r>
        <w:rPr>
          <w:rFonts w:ascii="微软雅黑" w:eastAsia="微软雅黑" w:hAnsi="微软雅黑" w:cs="微软雅黑"/>
          <w:spacing w:val="-3"/>
        </w:rPr>
        <w:t>知甲方并双方确认</w:t>
      </w:r>
      <w:r>
        <w:rPr>
          <w:rFonts w:ascii="微软雅黑" w:eastAsia="微软雅黑" w:hAnsi="微软雅黑" w:cs="微软雅黑"/>
          <w:spacing w:val="-2"/>
        </w:rPr>
        <w:t>。</w:t>
      </w:r>
    </w:p>
    <w:p w14:paraId="4ADD915A" w14:textId="77777777" w:rsidR="00344165" w:rsidRDefault="00F80651">
      <w:pPr>
        <w:numPr>
          <w:ilvl w:val="1"/>
          <w:numId w:val="3"/>
        </w:numPr>
        <w:spacing w:line="480" w:lineRule="exact"/>
        <w:ind w:left="384" w:hangingChars="200" w:hanging="384"/>
        <w:rPr>
          <w:rFonts w:ascii="微软雅黑" w:eastAsia="微软雅黑" w:hAnsi="微软雅黑" w:cs="微软雅黑"/>
          <w:sz w:val="20"/>
          <w:szCs w:val="20"/>
        </w:rPr>
      </w:pPr>
      <w:r>
        <w:rPr>
          <w:rFonts w:ascii="微软雅黑" w:eastAsia="微软雅黑" w:hAnsi="微软雅黑" w:cs="微软雅黑"/>
          <w:spacing w:val="-8"/>
          <w:sz w:val="20"/>
          <w:szCs w:val="20"/>
        </w:rPr>
        <w:t>启动办理</w:t>
      </w:r>
      <w:r>
        <w:rPr>
          <w:rFonts w:ascii="微软雅黑" w:eastAsia="微软雅黑" w:hAnsi="微软雅黑" w:cs="微软雅黑"/>
          <w:spacing w:val="-6"/>
          <w:sz w:val="20"/>
          <w:szCs w:val="20"/>
        </w:rPr>
        <w:t>流</w:t>
      </w:r>
      <w:r>
        <w:rPr>
          <w:rFonts w:ascii="微软雅黑" w:eastAsia="微软雅黑" w:hAnsi="微软雅黑" w:cs="微软雅黑"/>
          <w:spacing w:val="-4"/>
          <w:sz w:val="20"/>
          <w:szCs w:val="20"/>
        </w:rPr>
        <w:t>程后，乙方将组成专门的签证工作小组对接该项目， 并指定对接负责人，便于统一管理和高效</w:t>
      </w:r>
      <w:r>
        <w:rPr>
          <w:rFonts w:ascii="微软雅黑" w:eastAsia="微软雅黑" w:hAnsi="微软雅黑" w:cs="微软雅黑"/>
          <w:spacing w:val="-10"/>
          <w:sz w:val="20"/>
          <w:szCs w:val="20"/>
        </w:rPr>
        <w:t>服</w:t>
      </w:r>
      <w:r>
        <w:rPr>
          <w:rFonts w:ascii="微软雅黑" w:eastAsia="微软雅黑" w:hAnsi="微软雅黑" w:cs="微软雅黑"/>
          <w:spacing w:val="-8"/>
          <w:sz w:val="20"/>
          <w:szCs w:val="20"/>
        </w:rPr>
        <w:t>务。</w:t>
      </w:r>
    </w:p>
    <w:p w14:paraId="311E0D6D" w14:textId="77777777" w:rsidR="00344165" w:rsidRDefault="00F80651">
      <w:pPr>
        <w:numPr>
          <w:ilvl w:val="1"/>
          <w:numId w:val="3"/>
        </w:numPr>
        <w:spacing w:line="480" w:lineRule="exact"/>
        <w:ind w:left="392" w:hangingChars="200" w:hanging="392"/>
        <w:rPr>
          <w:rFonts w:ascii="微软雅黑" w:eastAsia="微软雅黑" w:hAnsi="微软雅黑" w:cs="微软雅黑"/>
          <w:sz w:val="20"/>
          <w:szCs w:val="20"/>
        </w:rPr>
      </w:pPr>
      <w:r>
        <w:rPr>
          <w:rFonts w:ascii="微软雅黑" w:eastAsia="微软雅黑" w:hAnsi="微软雅黑" w:cs="微软雅黑"/>
          <w:spacing w:val="-4"/>
          <w:sz w:val="20"/>
          <w:szCs w:val="20"/>
        </w:rPr>
        <w:t>乙方定期整理和</w:t>
      </w:r>
      <w:r>
        <w:rPr>
          <w:rFonts w:ascii="微软雅黑" w:eastAsia="微软雅黑" w:hAnsi="微软雅黑" w:cs="微软雅黑"/>
          <w:spacing w:val="-3"/>
          <w:sz w:val="20"/>
          <w:szCs w:val="20"/>
        </w:rPr>
        <w:t>核</w:t>
      </w:r>
      <w:r>
        <w:rPr>
          <w:rFonts w:ascii="微软雅黑" w:eastAsia="微软雅黑" w:hAnsi="微软雅黑" w:cs="微软雅黑"/>
          <w:spacing w:val="-2"/>
          <w:sz w:val="20"/>
          <w:szCs w:val="20"/>
        </w:rPr>
        <w:t>查各项目进度和资料归档， 以及在档员工的签证到期、更新情况并告知甲方，并确保在甲方</w:t>
      </w:r>
      <w:r>
        <w:rPr>
          <w:rFonts w:ascii="微软雅黑" w:eastAsia="微软雅黑" w:hAnsi="微软雅黑" w:cs="微软雅黑"/>
          <w:spacing w:val="-1"/>
          <w:sz w:val="20"/>
          <w:szCs w:val="20"/>
        </w:rPr>
        <w:t>要求的期限完成签证办理。</w:t>
      </w:r>
    </w:p>
    <w:p w14:paraId="68F5DF5E" w14:textId="77777777" w:rsidR="00344165" w:rsidRDefault="00F80651">
      <w:pPr>
        <w:numPr>
          <w:ilvl w:val="1"/>
          <w:numId w:val="3"/>
        </w:numPr>
        <w:spacing w:line="480" w:lineRule="exact"/>
        <w:ind w:left="400" w:hangingChars="200" w:hanging="400"/>
        <w:rPr>
          <w:rFonts w:ascii="微软雅黑" w:eastAsia="微软雅黑" w:hAnsi="微软雅黑" w:cs="微软雅黑"/>
          <w:sz w:val="20"/>
          <w:szCs w:val="20"/>
        </w:rPr>
      </w:pPr>
      <w:r>
        <w:rPr>
          <w:rFonts w:ascii="微软雅黑" w:eastAsia="微软雅黑" w:hAnsi="微软雅黑" w:cs="微软雅黑"/>
          <w:sz w:val="20"/>
          <w:szCs w:val="20"/>
        </w:rPr>
        <w:t>具体服务项目及报价，以及双方责任义务，请参见附件。</w:t>
      </w:r>
    </w:p>
    <w:p w14:paraId="3B871202" w14:textId="77777777" w:rsidR="00344165" w:rsidRDefault="00F80651">
      <w:pPr>
        <w:numPr>
          <w:ilvl w:val="0"/>
          <w:numId w:val="2"/>
        </w:numPr>
        <w:spacing w:line="480" w:lineRule="exact"/>
        <w:ind w:left="416" w:right="32" w:hangingChars="196" w:hanging="416"/>
        <w:rPr>
          <w:rFonts w:ascii="微软雅黑" w:eastAsia="微软雅黑" w:hAnsi="微软雅黑" w:cs="微软雅黑"/>
          <w:b/>
          <w:bCs/>
          <w:spacing w:val="2"/>
        </w:rPr>
      </w:pPr>
      <w:r>
        <w:rPr>
          <w:rFonts w:ascii="微软雅黑" w:eastAsia="微软雅黑" w:hAnsi="微软雅黑" w:cs="微软雅黑"/>
          <w:b/>
          <w:bCs/>
          <w:spacing w:val="2"/>
        </w:rPr>
        <w:t>乙方为甲方提供签证咨询顾问服务</w:t>
      </w:r>
    </w:p>
    <w:p w14:paraId="47CAB00A" w14:textId="77777777" w:rsidR="00344165" w:rsidRDefault="00F80651">
      <w:pPr>
        <w:numPr>
          <w:ilvl w:val="1"/>
          <w:numId w:val="2"/>
        </w:numPr>
        <w:spacing w:line="480" w:lineRule="exact"/>
        <w:ind w:left="386" w:hangingChars="196" w:hanging="386"/>
        <w:rPr>
          <w:rFonts w:ascii="微软雅黑" w:eastAsia="微软雅黑" w:hAnsi="微软雅黑" w:cs="微软雅黑"/>
          <w:sz w:val="20"/>
          <w:szCs w:val="20"/>
        </w:rPr>
      </w:pPr>
      <w:r>
        <w:rPr>
          <w:rFonts w:ascii="微软雅黑" w:eastAsia="微软雅黑" w:hAnsi="微软雅黑" w:cs="微软雅黑"/>
          <w:spacing w:val="-3"/>
          <w:sz w:val="20"/>
          <w:szCs w:val="20"/>
        </w:rPr>
        <w:t>对于批量交付，并伴随多个国家、不同种类的签证办理需求时，</w:t>
      </w:r>
      <w:r>
        <w:rPr>
          <w:rFonts w:ascii="微软雅黑" w:eastAsia="微软雅黑" w:hAnsi="微软雅黑" w:cs="微软雅黑"/>
          <w:spacing w:val="-2"/>
          <w:sz w:val="20"/>
          <w:szCs w:val="20"/>
        </w:rPr>
        <w:t>乙方将提供签证专家咨询顾问服务(具体服务项详见本</w:t>
      </w:r>
      <w:proofErr w:type="gramStart"/>
      <w:r>
        <w:rPr>
          <w:rFonts w:ascii="微软雅黑" w:eastAsia="微软雅黑" w:hAnsi="微软雅黑" w:cs="微软雅黑"/>
          <w:spacing w:val="-2"/>
          <w:sz w:val="20"/>
          <w:szCs w:val="20"/>
        </w:rPr>
        <w:t>协议第</w:t>
      </w:r>
      <w:proofErr w:type="gramEnd"/>
      <w:r>
        <w:rPr>
          <w:rFonts w:ascii="微软雅黑" w:eastAsia="微软雅黑" w:hAnsi="微软雅黑" w:cs="微软雅黑"/>
          <w:spacing w:val="-2"/>
          <w:sz w:val="20"/>
          <w:szCs w:val="20"/>
        </w:rPr>
        <w:t xml:space="preserve"> 2.5</w:t>
      </w:r>
      <w:r>
        <w:rPr>
          <w:rFonts w:ascii="微软雅黑" w:eastAsia="微软雅黑" w:hAnsi="微软雅黑" w:cs="微软雅黑"/>
          <w:spacing w:val="1"/>
          <w:sz w:val="20"/>
          <w:szCs w:val="20"/>
        </w:rPr>
        <w:t>条)</w:t>
      </w:r>
    </w:p>
    <w:p w14:paraId="45D05D41" w14:textId="77777777" w:rsidR="00344165" w:rsidRDefault="00F80651">
      <w:pPr>
        <w:numPr>
          <w:ilvl w:val="1"/>
          <w:numId w:val="2"/>
        </w:numPr>
        <w:spacing w:line="480" w:lineRule="exact"/>
        <w:ind w:left="386" w:hangingChars="196" w:hanging="386"/>
        <w:rPr>
          <w:rFonts w:ascii="微软雅黑" w:eastAsia="微软雅黑" w:hAnsi="微软雅黑" w:cs="微软雅黑"/>
          <w:sz w:val="20"/>
          <w:szCs w:val="20"/>
        </w:rPr>
      </w:pPr>
      <w:r>
        <w:rPr>
          <w:rFonts w:ascii="微软雅黑" w:eastAsia="微软雅黑" w:hAnsi="微软雅黑" w:cs="微软雅黑"/>
          <w:spacing w:val="-3"/>
          <w:sz w:val="20"/>
          <w:szCs w:val="20"/>
        </w:rPr>
        <w:t>签证专家咨询顾问服务包括但不限于：</w:t>
      </w:r>
    </w:p>
    <w:p w14:paraId="6596567C" w14:textId="77777777" w:rsidR="00301F43" w:rsidRDefault="00F80651" w:rsidP="00A6643F">
      <w:pPr>
        <w:numPr>
          <w:ilvl w:val="0"/>
          <w:numId w:val="4"/>
        </w:numPr>
        <w:spacing w:line="480" w:lineRule="exact"/>
        <w:ind w:left="414" w:hangingChars="196" w:hanging="414"/>
        <w:rPr>
          <w:rFonts w:ascii="微软雅黑" w:eastAsia="微软雅黑" w:hAnsi="微软雅黑" w:cs="微软雅黑"/>
        </w:rPr>
      </w:pPr>
      <w:r>
        <w:rPr>
          <w:rFonts w:ascii="微软雅黑" w:eastAsia="微软雅黑" w:hAnsi="微软雅黑" w:cs="微软雅黑"/>
          <w:spacing w:val="1"/>
        </w:rPr>
        <w:t xml:space="preserve"> 涉及签证办理具体流程的问题咨询和解答</w:t>
      </w:r>
    </w:p>
    <w:p w14:paraId="5380C503" w14:textId="77777777" w:rsidR="00301F43" w:rsidRDefault="00F80651" w:rsidP="00A6643F">
      <w:pPr>
        <w:numPr>
          <w:ilvl w:val="0"/>
          <w:numId w:val="4"/>
        </w:numPr>
        <w:spacing w:line="480" w:lineRule="exact"/>
        <w:ind w:left="406" w:hangingChars="196" w:hanging="406"/>
        <w:rPr>
          <w:rFonts w:ascii="微软雅黑" w:eastAsia="微软雅黑" w:hAnsi="微软雅黑" w:cs="微软雅黑"/>
        </w:rPr>
      </w:pPr>
      <w:r>
        <w:rPr>
          <w:rFonts w:ascii="微软雅黑" w:eastAsia="微软雅黑" w:hAnsi="微软雅黑" w:cs="微软雅黑"/>
          <w:spacing w:val="-3"/>
        </w:rPr>
        <w:t>涉</w:t>
      </w:r>
      <w:r>
        <w:rPr>
          <w:rFonts w:ascii="微软雅黑" w:eastAsia="微软雅黑" w:hAnsi="微软雅黑" w:cs="微软雅黑"/>
          <w:spacing w:val="-2"/>
        </w:rPr>
        <w:t>及签证政策的问题咨询和解答，新政策的通知和传达和解释，协助执行</w:t>
      </w:r>
    </w:p>
    <w:p w14:paraId="0E12E87F" w14:textId="77777777" w:rsidR="00344165" w:rsidRDefault="00F80651">
      <w:pPr>
        <w:numPr>
          <w:ilvl w:val="0"/>
          <w:numId w:val="4"/>
        </w:numPr>
        <w:spacing w:line="480" w:lineRule="exact"/>
        <w:ind w:left="414" w:hangingChars="196" w:hanging="414"/>
        <w:rPr>
          <w:rFonts w:ascii="微软雅黑" w:eastAsia="微软雅黑" w:hAnsi="微软雅黑" w:cs="微软雅黑"/>
        </w:rPr>
      </w:pPr>
      <w:r>
        <w:rPr>
          <w:rFonts w:ascii="微软雅黑" w:eastAsia="微软雅黑" w:hAnsi="微软雅黑" w:cs="微软雅黑"/>
          <w:spacing w:val="1"/>
        </w:rPr>
        <w:t xml:space="preserve">  客户公司签证办理政策、体系梳理和日常管理优化建议</w:t>
      </w:r>
    </w:p>
    <w:p w14:paraId="066E12E7" w14:textId="77777777" w:rsidR="00344165" w:rsidRDefault="00F80651">
      <w:pPr>
        <w:numPr>
          <w:ilvl w:val="0"/>
          <w:numId w:val="4"/>
        </w:numPr>
        <w:spacing w:line="480" w:lineRule="exact"/>
        <w:ind w:left="416" w:hangingChars="196" w:hanging="416"/>
        <w:rPr>
          <w:rFonts w:ascii="微软雅黑" w:eastAsia="微软雅黑" w:hAnsi="微软雅黑" w:cs="微软雅黑"/>
        </w:rPr>
      </w:pPr>
      <w:r>
        <w:rPr>
          <w:rFonts w:ascii="微软雅黑" w:eastAsia="微软雅黑" w:hAnsi="微软雅黑" w:cs="微软雅黑"/>
          <w:spacing w:val="2"/>
        </w:rPr>
        <w:t xml:space="preserve">  客户签证或相关工作人员的培训和指导</w:t>
      </w:r>
    </w:p>
    <w:p w14:paraId="47D7D553" w14:textId="77777777" w:rsidR="00344165" w:rsidRDefault="00F80651">
      <w:pPr>
        <w:numPr>
          <w:ilvl w:val="0"/>
          <w:numId w:val="4"/>
        </w:numPr>
        <w:spacing w:line="480" w:lineRule="exact"/>
        <w:ind w:left="416" w:hangingChars="196" w:hanging="416"/>
        <w:rPr>
          <w:rFonts w:ascii="微软雅黑" w:eastAsia="微软雅黑" w:hAnsi="微软雅黑" w:cs="微软雅黑"/>
        </w:rPr>
      </w:pPr>
      <w:r>
        <w:rPr>
          <w:rFonts w:ascii="微软雅黑" w:eastAsia="微软雅黑" w:hAnsi="微软雅黑" w:cs="微软雅黑"/>
          <w:spacing w:val="2"/>
        </w:rPr>
        <w:t xml:space="preserve">  其他客户需要支持的</w:t>
      </w:r>
      <w:r>
        <w:rPr>
          <w:rFonts w:ascii="微软雅黑" w:eastAsia="微软雅黑" w:hAnsi="微软雅黑" w:cs="微软雅黑"/>
          <w:spacing w:val="1"/>
        </w:rPr>
        <w:t>内</w:t>
      </w:r>
      <w:r>
        <w:rPr>
          <w:rFonts w:ascii="微软雅黑" w:eastAsia="微软雅黑" w:hAnsi="微软雅黑" w:cs="微软雅黑"/>
        </w:rPr>
        <w:t>容</w:t>
      </w:r>
    </w:p>
    <w:p w14:paraId="3E1FADD7" w14:textId="77777777" w:rsidR="00344165" w:rsidRDefault="00F80651">
      <w:pPr>
        <w:numPr>
          <w:ilvl w:val="1"/>
          <w:numId w:val="2"/>
        </w:numPr>
        <w:tabs>
          <w:tab w:val="left" w:pos="640"/>
        </w:tabs>
        <w:spacing w:line="480" w:lineRule="exact"/>
        <w:ind w:left="422" w:hangingChars="214" w:hanging="422"/>
        <w:rPr>
          <w:rFonts w:ascii="微软雅黑" w:eastAsia="微软雅黑" w:hAnsi="微软雅黑" w:cs="微软雅黑"/>
          <w:sz w:val="20"/>
          <w:szCs w:val="20"/>
        </w:rPr>
      </w:pPr>
      <w:r>
        <w:rPr>
          <w:rFonts w:ascii="微软雅黑" w:eastAsia="微软雅黑" w:hAnsi="微软雅黑" w:cs="微软雅黑"/>
          <w:spacing w:val="-3"/>
          <w:sz w:val="20"/>
          <w:szCs w:val="20"/>
        </w:rPr>
        <w:lastRenderedPageBreak/>
        <w:t>服务可通过线上或线下的形式，最小时间计算单位为 30 分钟。如需现场支持</w:t>
      </w:r>
      <w:r>
        <w:rPr>
          <w:rFonts w:ascii="微软雅黑" w:eastAsia="微软雅黑" w:hAnsi="微软雅黑" w:cs="微软雅黑" w:hint="eastAsia"/>
          <w:spacing w:val="-3"/>
          <w:sz w:val="20"/>
          <w:szCs w:val="20"/>
        </w:rPr>
        <w:t>，</w:t>
      </w:r>
      <w:r>
        <w:rPr>
          <w:rFonts w:ascii="微软雅黑" w:eastAsia="微软雅黑" w:hAnsi="微软雅黑" w:cs="微软雅黑"/>
          <w:spacing w:val="-3"/>
          <w:sz w:val="20"/>
          <w:szCs w:val="20"/>
        </w:rPr>
        <w:t>差旅费用及其他自费费用将按照实际发生，由甲方承担。顾问老师为乙方内外部顾问，甲方根据项目内容匹配咨询顾问。</w:t>
      </w:r>
    </w:p>
    <w:p w14:paraId="605CDF07" w14:textId="77777777" w:rsidR="00344165" w:rsidRDefault="00F80651">
      <w:pPr>
        <w:numPr>
          <w:ilvl w:val="1"/>
          <w:numId w:val="2"/>
        </w:numPr>
        <w:tabs>
          <w:tab w:val="left" w:pos="640"/>
        </w:tabs>
        <w:spacing w:line="480" w:lineRule="exact"/>
        <w:ind w:left="422" w:hangingChars="214" w:hanging="422"/>
        <w:rPr>
          <w:rFonts w:ascii="微软雅黑" w:eastAsia="微软雅黑" w:hAnsi="微软雅黑" w:cs="微软雅黑"/>
          <w:spacing w:val="-1"/>
        </w:rPr>
      </w:pPr>
      <w:r>
        <w:rPr>
          <w:rFonts w:ascii="微软雅黑" w:eastAsia="微软雅黑" w:hAnsi="微软雅黑" w:cs="微软雅黑"/>
          <w:spacing w:val="-3"/>
          <w:sz w:val="20"/>
          <w:szCs w:val="20"/>
        </w:rPr>
        <w:t>对于甲方特定项目和特别需要，乙方指定专门的签证专员提供上门服务，费用及结算方式根据项目内容、工作量和工作时间另行确定。</w:t>
      </w:r>
    </w:p>
    <w:p w14:paraId="65E50C26" w14:textId="77777777" w:rsidR="00344165" w:rsidRDefault="00F80651">
      <w:pPr>
        <w:numPr>
          <w:ilvl w:val="1"/>
          <w:numId w:val="2"/>
        </w:numPr>
        <w:tabs>
          <w:tab w:val="left" w:pos="640"/>
        </w:tabs>
        <w:spacing w:line="480" w:lineRule="exact"/>
        <w:ind w:left="424" w:hangingChars="214" w:hanging="424"/>
        <w:rPr>
          <w:rFonts w:ascii="微软雅黑" w:eastAsia="微软雅黑" w:hAnsi="微软雅黑" w:cs="微软雅黑"/>
          <w:sz w:val="20"/>
          <w:szCs w:val="20"/>
        </w:rPr>
      </w:pPr>
      <w:r>
        <w:rPr>
          <w:rFonts w:ascii="微软雅黑" w:eastAsia="微软雅黑" w:hAnsi="微软雅黑" w:cs="微软雅黑"/>
          <w:spacing w:val="-2"/>
          <w:sz w:val="20"/>
          <w:szCs w:val="20"/>
        </w:rPr>
        <w:t>甲乙双方按照月度，总结当月合作的内容、时常和进度，并对下一期的服务内容进行沟通和确认，如需变更服务套餐里的约定内容，由双方提前沟通，在不增加总的服务时间和服</w:t>
      </w:r>
      <w:proofErr w:type="gramStart"/>
      <w:r>
        <w:rPr>
          <w:rFonts w:ascii="微软雅黑" w:eastAsia="微软雅黑" w:hAnsi="微软雅黑" w:cs="微软雅黑"/>
          <w:spacing w:val="-2"/>
          <w:sz w:val="20"/>
          <w:szCs w:val="20"/>
        </w:rPr>
        <w:t>务</w:t>
      </w:r>
      <w:proofErr w:type="gramEnd"/>
      <w:r>
        <w:rPr>
          <w:rFonts w:ascii="微软雅黑" w:eastAsia="微软雅黑" w:hAnsi="微软雅黑" w:cs="微软雅黑"/>
          <w:spacing w:val="-2"/>
          <w:sz w:val="20"/>
          <w:szCs w:val="20"/>
        </w:rPr>
        <w:t>工作量的情况下，协商确定。</w:t>
      </w:r>
    </w:p>
    <w:p w14:paraId="1F0FEA45"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hint="eastAsia"/>
          <w:b/>
          <w:bCs/>
          <w:spacing w:val="1"/>
        </w:rPr>
        <w:tab/>
        <w:t>甲方责任及义务</w:t>
      </w:r>
    </w:p>
    <w:p w14:paraId="409B1216" w14:textId="77777777" w:rsidR="00344165" w:rsidRDefault="00F80651">
      <w:pPr>
        <w:numPr>
          <w:ilvl w:val="0"/>
          <w:numId w:val="5"/>
        </w:numPr>
        <w:spacing w:line="480" w:lineRule="exact"/>
        <w:rPr>
          <w:rFonts w:ascii="微软雅黑" w:eastAsia="微软雅黑" w:hAnsi="微软雅黑" w:cs="微软雅黑"/>
          <w:spacing w:val="3"/>
        </w:rPr>
      </w:pPr>
      <w:r>
        <w:rPr>
          <w:rFonts w:ascii="微软雅黑" w:eastAsia="微软雅黑" w:hAnsi="微软雅黑" w:cs="微软雅黑" w:hint="eastAsia"/>
          <w:spacing w:val="3"/>
        </w:rPr>
        <w:t>全面</w:t>
      </w:r>
      <w:r>
        <w:rPr>
          <w:rFonts w:ascii="微软雅黑" w:eastAsia="微软雅黑" w:hAnsi="微软雅黑" w:cs="微软雅黑"/>
          <w:spacing w:val="3"/>
        </w:rPr>
        <w:t>配合</w:t>
      </w:r>
      <w:r>
        <w:rPr>
          <w:rFonts w:ascii="微软雅黑" w:eastAsia="微软雅黑" w:hAnsi="微软雅黑" w:cs="微软雅黑" w:hint="eastAsia"/>
          <w:spacing w:val="3"/>
        </w:rPr>
        <w:t>并及时</w:t>
      </w:r>
      <w:r>
        <w:rPr>
          <w:rFonts w:ascii="微软雅黑" w:eastAsia="微软雅黑" w:hAnsi="微软雅黑" w:cs="微软雅黑"/>
          <w:spacing w:val="3"/>
        </w:rPr>
        <w:t>向乙方提供有关信息和资料文件， 并对其真实性、有效性、合法性负责，保证不在乙方协助办理的签证国家境内非法滞留(签证有效期内续延，则以延期的有效期为准)。</w:t>
      </w:r>
    </w:p>
    <w:p w14:paraId="1811B89A" w14:textId="77777777" w:rsidR="00344165" w:rsidRDefault="00F80651">
      <w:pPr>
        <w:numPr>
          <w:ilvl w:val="0"/>
          <w:numId w:val="5"/>
        </w:numPr>
        <w:spacing w:line="480" w:lineRule="exact"/>
        <w:rPr>
          <w:rFonts w:ascii="微软雅黑" w:eastAsia="微软雅黑" w:hAnsi="微软雅黑" w:cs="微软雅黑"/>
          <w:spacing w:val="3"/>
        </w:rPr>
      </w:pPr>
      <w:r>
        <w:rPr>
          <w:rFonts w:ascii="微软雅黑" w:eastAsia="微软雅黑" w:hAnsi="微软雅黑" w:cs="微软雅黑"/>
          <w:spacing w:val="3"/>
        </w:rPr>
        <w:t>在申请办理签证过程中如领事馆要求甲方签证申请人进行面试，甲方申请人应按要求如期赴使领馆参加签证面谈。</w:t>
      </w:r>
    </w:p>
    <w:p w14:paraId="7AE3A0EB" w14:textId="77777777" w:rsidR="00344165" w:rsidRDefault="00F80651">
      <w:pPr>
        <w:numPr>
          <w:ilvl w:val="0"/>
          <w:numId w:val="5"/>
        </w:numPr>
        <w:spacing w:line="480" w:lineRule="exact"/>
        <w:rPr>
          <w:rFonts w:ascii="微软雅黑" w:eastAsia="微软雅黑" w:hAnsi="微软雅黑" w:cs="微软雅黑"/>
          <w:spacing w:val="3"/>
        </w:rPr>
      </w:pPr>
      <w:r>
        <w:rPr>
          <w:rFonts w:ascii="微软雅黑" w:eastAsia="微软雅黑" w:hAnsi="微软雅黑" w:cs="微软雅黑"/>
          <w:spacing w:val="3"/>
        </w:rPr>
        <w:t>若因甲方原因单方面放弃某项签证申请，导致使馆</w:t>
      </w:r>
      <w:proofErr w:type="gramStart"/>
      <w:r>
        <w:rPr>
          <w:rFonts w:ascii="微软雅黑" w:eastAsia="微软雅黑" w:hAnsi="微软雅黑" w:cs="微软雅黑"/>
          <w:spacing w:val="3"/>
        </w:rPr>
        <w:t>撤签产生</w:t>
      </w:r>
      <w:proofErr w:type="gramEnd"/>
      <w:r>
        <w:rPr>
          <w:rFonts w:ascii="微软雅黑" w:eastAsia="微软雅黑" w:hAnsi="微软雅黑" w:cs="微软雅黑"/>
          <w:spacing w:val="3"/>
        </w:rPr>
        <w:t>费用的，则甲方需支付相应费用。</w:t>
      </w:r>
    </w:p>
    <w:p w14:paraId="09A14153" w14:textId="341C6100" w:rsidR="00344165" w:rsidRDefault="00F80651">
      <w:pPr>
        <w:numPr>
          <w:ilvl w:val="0"/>
          <w:numId w:val="5"/>
        </w:numPr>
        <w:spacing w:line="480" w:lineRule="exact"/>
        <w:rPr>
          <w:rFonts w:ascii="微软雅黑" w:eastAsia="微软雅黑" w:hAnsi="微软雅黑" w:cs="微软雅黑"/>
          <w:spacing w:val="3"/>
        </w:rPr>
      </w:pPr>
      <w:r>
        <w:rPr>
          <w:rFonts w:ascii="微软雅黑" w:eastAsia="微软雅黑" w:hAnsi="微软雅黑" w:cs="微软雅黑"/>
          <w:spacing w:val="3"/>
        </w:rPr>
        <w:t>解除合同时，甲乙双方核对当月签证办理经费，乙方开</w:t>
      </w:r>
      <w:r w:rsidRPr="000A753F">
        <w:rPr>
          <w:rFonts w:ascii="微软雅黑" w:eastAsia="微软雅黑" w:hAnsi="微软雅黑" w:cs="微软雅黑"/>
          <w:spacing w:val="3"/>
        </w:rPr>
        <w:t>出</w:t>
      </w:r>
      <w:r w:rsidR="00E075A8">
        <w:rPr>
          <w:rFonts w:ascii="微软雅黑" w:eastAsia="微软雅黑" w:hAnsi="微软雅黑" w:cs="微软雅黑" w:hint="eastAsia"/>
          <w:spacing w:val="3"/>
        </w:rPr>
        <w:t>增值税</w:t>
      </w:r>
      <w:r w:rsidR="00D838BE" w:rsidRPr="000A753F">
        <w:rPr>
          <w:rFonts w:ascii="微软雅黑" w:eastAsia="微软雅黑" w:hAnsi="微软雅黑" w:cs="微软雅黑" w:hint="eastAsia"/>
          <w:spacing w:val="3"/>
        </w:rPr>
        <w:t>发票后，</w:t>
      </w:r>
      <w:r w:rsidRPr="000A753F">
        <w:rPr>
          <w:rFonts w:ascii="微软雅黑" w:eastAsia="微软雅黑" w:hAnsi="微软雅黑" w:cs="微软雅黑"/>
          <w:spacing w:val="3"/>
        </w:rPr>
        <w:t>甲方结清</w:t>
      </w:r>
      <w:r>
        <w:rPr>
          <w:rFonts w:ascii="微软雅黑" w:eastAsia="微软雅黑" w:hAnsi="微软雅黑" w:cs="微软雅黑"/>
          <w:spacing w:val="3"/>
        </w:rPr>
        <w:t>签证服务费。</w:t>
      </w:r>
    </w:p>
    <w:p w14:paraId="0A53BAA3" w14:textId="77777777" w:rsidR="00344165" w:rsidRDefault="00F80651">
      <w:pPr>
        <w:numPr>
          <w:ilvl w:val="0"/>
          <w:numId w:val="5"/>
        </w:numPr>
        <w:spacing w:line="480" w:lineRule="exact"/>
        <w:rPr>
          <w:rFonts w:ascii="微软雅黑" w:eastAsia="微软雅黑" w:hAnsi="微软雅黑" w:cs="微软雅黑"/>
          <w:spacing w:val="3"/>
        </w:rPr>
      </w:pPr>
      <w:r>
        <w:rPr>
          <w:rFonts w:ascii="微软雅黑" w:eastAsia="微软雅黑" w:hAnsi="微软雅黑" w:cs="微软雅黑"/>
          <w:spacing w:val="3"/>
        </w:rPr>
        <w:t>甲方签证申请人在签证国有滞留不归、延期回国、不</w:t>
      </w:r>
      <w:proofErr w:type="gramStart"/>
      <w:r>
        <w:rPr>
          <w:rFonts w:ascii="微软雅黑" w:eastAsia="微软雅黑" w:hAnsi="微软雅黑" w:cs="微软雅黑"/>
          <w:spacing w:val="3"/>
        </w:rPr>
        <w:t>按时销签或</w:t>
      </w:r>
      <w:proofErr w:type="gramEnd"/>
      <w:r>
        <w:rPr>
          <w:rFonts w:ascii="微软雅黑" w:eastAsia="微软雅黑" w:hAnsi="微软雅黑" w:cs="微软雅黑"/>
          <w:spacing w:val="3"/>
        </w:rPr>
        <w:t>违反当地法律规定行为的，相关责任由甲方承担。</w:t>
      </w:r>
    </w:p>
    <w:p w14:paraId="492BBC82" w14:textId="77777777" w:rsidR="00344165" w:rsidRDefault="00F80651">
      <w:pPr>
        <w:numPr>
          <w:ilvl w:val="0"/>
          <w:numId w:val="5"/>
        </w:numPr>
        <w:spacing w:line="480" w:lineRule="exact"/>
        <w:rPr>
          <w:rFonts w:ascii="微软雅黑" w:eastAsia="微软雅黑" w:hAnsi="微软雅黑" w:cs="微软雅黑"/>
          <w:spacing w:val="3"/>
        </w:rPr>
      </w:pPr>
      <w:r>
        <w:rPr>
          <w:rFonts w:ascii="微软雅黑" w:eastAsia="微软雅黑" w:hAnsi="微软雅黑" w:cs="微软雅黑"/>
          <w:spacing w:val="3"/>
        </w:rPr>
        <w:t>因甲方的自身原因或因提供材料存在问题及其他</w:t>
      </w:r>
      <w:r>
        <w:rPr>
          <w:rFonts w:ascii="微软雅黑" w:eastAsia="微软雅黑" w:hAnsi="微软雅黑" w:cs="微软雅黑" w:hint="eastAsia"/>
          <w:spacing w:val="3"/>
        </w:rPr>
        <w:t>甲方</w:t>
      </w:r>
      <w:r>
        <w:rPr>
          <w:rFonts w:ascii="微软雅黑" w:eastAsia="微软雅黑" w:hAnsi="微软雅黑" w:cs="微软雅黑"/>
          <w:spacing w:val="3"/>
        </w:rPr>
        <w:t>的原因而被拒签的，责任由甲方承担。</w:t>
      </w:r>
    </w:p>
    <w:p w14:paraId="2DEB9108" w14:textId="6886506F" w:rsidR="00344165" w:rsidRDefault="00F80651">
      <w:pPr>
        <w:numPr>
          <w:ilvl w:val="0"/>
          <w:numId w:val="5"/>
        </w:numPr>
        <w:spacing w:line="480" w:lineRule="exact"/>
        <w:rPr>
          <w:rFonts w:ascii="微软雅黑" w:eastAsia="微软雅黑" w:hAnsi="微软雅黑" w:cs="微软雅黑"/>
          <w:spacing w:val="3"/>
        </w:rPr>
      </w:pPr>
      <w:r>
        <w:rPr>
          <w:rFonts w:ascii="微软雅黑" w:eastAsia="微软雅黑" w:hAnsi="微软雅黑" w:cs="微软雅黑"/>
          <w:spacing w:val="3"/>
        </w:rPr>
        <w:t>办理国家、人数及费用，每办理一次签证业务，双方对办理国家、人数及费用以邮件确认，多种方式发生冲突时，</w:t>
      </w:r>
      <w:r>
        <w:rPr>
          <w:rFonts w:ascii="微软雅黑" w:eastAsia="微软雅黑" w:hAnsi="微软雅黑" w:cs="微软雅黑" w:hint="eastAsia"/>
          <w:spacing w:val="3"/>
        </w:rPr>
        <w:t>可先执行乙方服务，并</w:t>
      </w:r>
      <w:r>
        <w:rPr>
          <w:rFonts w:ascii="微软雅黑" w:eastAsia="微软雅黑" w:hAnsi="微软雅黑" w:cs="微软雅黑"/>
          <w:spacing w:val="3"/>
        </w:rPr>
        <w:t>以</w:t>
      </w:r>
      <w:r>
        <w:rPr>
          <w:rFonts w:ascii="微软雅黑" w:eastAsia="微软雅黑" w:hAnsi="微软雅黑" w:cs="微软雅黑" w:hint="eastAsia"/>
          <w:spacing w:val="3"/>
        </w:rPr>
        <w:t>甲方每月一次书面盖章的对账文件</w:t>
      </w:r>
      <w:r>
        <w:rPr>
          <w:rFonts w:ascii="微软雅黑" w:eastAsia="微软雅黑" w:hAnsi="微软雅黑" w:cs="微软雅黑"/>
          <w:spacing w:val="3"/>
        </w:rPr>
        <w:t>为准，乙方按确认费用核对无误开</w:t>
      </w:r>
      <w:r w:rsidRPr="000A753F">
        <w:rPr>
          <w:rFonts w:ascii="微软雅黑" w:eastAsia="微软雅黑" w:hAnsi="微软雅黑" w:cs="微软雅黑"/>
          <w:spacing w:val="3"/>
        </w:rPr>
        <w:t xml:space="preserve">出 </w:t>
      </w:r>
      <w:r w:rsidR="00E075A8">
        <w:rPr>
          <w:rFonts w:ascii="微软雅黑" w:eastAsia="微软雅黑" w:hAnsi="微软雅黑" w:cs="微软雅黑" w:hint="eastAsia"/>
          <w:spacing w:val="3"/>
        </w:rPr>
        <w:t>增值税</w:t>
      </w:r>
      <w:r w:rsidR="00D838BE" w:rsidRPr="000A753F">
        <w:rPr>
          <w:rFonts w:ascii="微软雅黑" w:eastAsia="微软雅黑" w:hAnsi="微软雅黑" w:cs="微软雅黑" w:hint="eastAsia"/>
          <w:spacing w:val="3"/>
        </w:rPr>
        <w:t>发票</w:t>
      </w:r>
      <w:r w:rsidRPr="000A753F">
        <w:rPr>
          <w:rFonts w:ascii="微软雅黑" w:eastAsia="微软雅黑" w:hAnsi="微软雅黑" w:cs="微软雅黑"/>
          <w:spacing w:val="3"/>
        </w:rPr>
        <w:t>给甲</w:t>
      </w:r>
      <w:r>
        <w:rPr>
          <w:rFonts w:ascii="微软雅黑" w:eastAsia="微软雅黑" w:hAnsi="微软雅黑" w:cs="微软雅黑"/>
          <w:spacing w:val="3"/>
        </w:rPr>
        <w:t>方后，甲方于</w:t>
      </w:r>
      <w:r w:rsidR="00CD2AB8">
        <w:rPr>
          <w:rFonts w:ascii="微软雅黑" w:eastAsia="微软雅黑" w:hAnsi="微软雅黑" w:cs="微软雅黑"/>
          <w:spacing w:val="3"/>
        </w:rPr>
        <w:t xml:space="preserve">7 </w:t>
      </w:r>
      <w:proofErr w:type="gramStart"/>
      <w:r>
        <w:rPr>
          <w:rFonts w:ascii="微软雅黑" w:eastAsia="微软雅黑" w:hAnsi="微软雅黑" w:cs="微软雅黑"/>
          <w:spacing w:val="3"/>
        </w:rPr>
        <w:t>个</w:t>
      </w:r>
      <w:proofErr w:type="gramEnd"/>
      <w:r>
        <w:rPr>
          <w:rFonts w:ascii="微软雅黑" w:eastAsia="微软雅黑" w:hAnsi="微软雅黑" w:cs="微软雅黑"/>
          <w:spacing w:val="3"/>
        </w:rPr>
        <w:t>工作日内完成支付。</w:t>
      </w:r>
    </w:p>
    <w:p w14:paraId="4127B686"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b/>
          <w:bCs/>
          <w:spacing w:val="1"/>
        </w:rPr>
        <w:tab/>
      </w:r>
      <w:r>
        <w:rPr>
          <w:rFonts w:ascii="微软雅黑" w:eastAsia="微软雅黑" w:hAnsi="微软雅黑" w:cs="微软雅黑" w:hint="eastAsia"/>
          <w:b/>
          <w:bCs/>
          <w:spacing w:val="1"/>
        </w:rPr>
        <w:t>乙方责任及义务</w:t>
      </w:r>
    </w:p>
    <w:p w14:paraId="2B920B9F" w14:textId="77777777" w:rsidR="00344165" w:rsidRDefault="00F80651">
      <w:pPr>
        <w:numPr>
          <w:ilvl w:val="0"/>
          <w:numId w:val="6"/>
        </w:numPr>
        <w:spacing w:line="480" w:lineRule="exact"/>
        <w:rPr>
          <w:rFonts w:ascii="微软雅黑" w:eastAsia="微软雅黑" w:hAnsi="微软雅黑" w:cs="微软雅黑"/>
          <w:spacing w:val="3"/>
        </w:rPr>
      </w:pPr>
      <w:r>
        <w:rPr>
          <w:rFonts w:ascii="微软雅黑" w:eastAsia="微软雅黑" w:hAnsi="微软雅黑" w:cs="微软雅黑"/>
          <w:spacing w:val="3"/>
        </w:rPr>
        <w:t xml:space="preserve"> 为甲方策划指定详尽有效的签证方案及提供整个签证申请流程的指导</w:t>
      </w:r>
      <w:r>
        <w:rPr>
          <w:rFonts w:ascii="微软雅黑" w:eastAsia="微软雅黑" w:hAnsi="微软雅黑" w:cs="微软雅黑" w:hint="eastAsia"/>
          <w:spacing w:val="3"/>
        </w:rPr>
        <w:t>。</w:t>
      </w:r>
    </w:p>
    <w:p w14:paraId="1CD49D8B" w14:textId="77777777" w:rsidR="00344165" w:rsidRDefault="00F80651">
      <w:pPr>
        <w:numPr>
          <w:ilvl w:val="0"/>
          <w:numId w:val="6"/>
        </w:numPr>
        <w:spacing w:line="480" w:lineRule="exact"/>
        <w:rPr>
          <w:rFonts w:ascii="微软雅黑" w:eastAsia="微软雅黑" w:hAnsi="微软雅黑" w:cs="微软雅黑"/>
          <w:spacing w:val="3"/>
        </w:rPr>
      </w:pPr>
      <w:r>
        <w:rPr>
          <w:rFonts w:ascii="微软雅黑" w:eastAsia="微软雅黑" w:hAnsi="微软雅黑" w:cs="微软雅黑"/>
          <w:spacing w:val="3"/>
        </w:rPr>
        <w:t xml:space="preserve"> 协助甲方准备签证材料和撰写相关文件。</w:t>
      </w:r>
    </w:p>
    <w:p w14:paraId="23AC9B9D" w14:textId="77777777" w:rsidR="00344165" w:rsidRDefault="00F80651">
      <w:pPr>
        <w:numPr>
          <w:ilvl w:val="0"/>
          <w:numId w:val="6"/>
        </w:numPr>
        <w:spacing w:line="480" w:lineRule="exact"/>
        <w:rPr>
          <w:rFonts w:ascii="微软雅黑" w:eastAsia="微软雅黑" w:hAnsi="微软雅黑" w:cs="微软雅黑"/>
          <w:spacing w:val="3"/>
        </w:rPr>
      </w:pPr>
      <w:r>
        <w:rPr>
          <w:rFonts w:ascii="微软雅黑" w:eastAsia="微软雅黑" w:hAnsi="微软雅黑" w:cs="微软雅黑"/>
          <w:spacing w:val="3"/>
        </w:rPr>
        <w:t>解答甲方有关签证申请的各种问题。</w:t>
      </w:r>
    </w:p>
    <w:p w14:paraId="2FDA9FC4" w14:textId="77777777" w:rsidR="00344165" w:rsidRDefault="00F80651">
      <w:pPr>
        <w:numPr>
          <w:ilvl w:val="0"/>
          <w:numId w:val="6"/>
        </w:numPr>
        <w:spacing w:line="480" w:lineRule="exact"/>
        <w:rPr>
          <w:rFonts w:ascii="微软雅黑" w:eastAsia="微软雅黑" w:hAnsi="微软雅黑" w:cs="微软雅黑"/>
          <w:spacing w:val="3"/>
        </w:rPr>
      </w:pPr>
      <w:r>
        <w:rPr>
          <w:rFonts w:ascii="微软雅黑" w:eastAsia="微软雅黑" w:hAnsi="微软雅黑" w:cs="微软雅黑"/>
          <w:spacing w:val="3"/>
        </w:rPr>
        <w:t>审核签证资料(资料齐全、格式符合等符合使领馆要求)。</w:t>
      </w:r>
    </w:p>
    <w:p w14:paraId="712FF1D9" w14:textId="77777777" w:rsidR="00344165" w:rsidRDefault="00F80651">
      <w:pPr>
        <w:numPr>
          <w:ilvl w:val="0"/>
          <w:numId w:val="6"/>
        </w:numPr>
        <w:spacing w:line="480" w:lineRule="exact"/>
        <w:rPr>
          <w:rFonts w:ascii="微软雅黑" w:eastAsia="微软雅黑" w:hAnsi="微软雅黑" w:cs="微软雅黑"/>
          <w:spacing w:val="3"/>
        </w:rPr>
      </w:pPr>
      <w:r>
        <w:rPr>
          <w:rFonts w:ascii="微软雅黑" w:eastAsia="微软雅黑" w:hAnsi="微软雅黑" w:cs="微软雅黑"/>
          <w:spacing w:val="3"/>
        </w:rPr>
        <w:t>递交签证材料。</w:t>
      </w:r>
    </w:p>
    <w:p w14:paraId="575E1541" w14:textId="77777777" w:rsidR="00344165" w:rsidRDefault="00F80651">
      <w:pPr>
        <w:numPr>
          <w:ilvl w:val="0"/>
          <w:numId w:val="6"/>
        </w:numPr>
        <w:spacing w:line="480" w:lineRule="exact"/>
        <w:rPr>
          <w:rFonts w:ascii="微软雅黑" w:eastAsia="微软雅黑" w:hAnsi="微软雅黑" w:cs="微软雅黑"/>
          <w:spacing w:val="3"/>
        </w:rPr>
      </w:pPr>
      <w:r>
        <w:rPr>
          <w:rFonts w:ascii="微软雅黑" w:eastAsia="微软雅黑" w:hAnsi="微软雅黑" w:cs="微软雅黑"/>
          <w:spacing w:val="3"/>
        </w:rPr>
        <w:t>跟进签证办理进度，并在出签后第一时间通知甲方并寄回签证护照。</w:t>
      </w:r>
      <w:r w:rsidR="007E6B2B">
        <w:rPr>
          <w:rFonts w:ascii="微软雅黑" w:eastAsia="微软雅黑" w:hAnsi="微软雅黑" w:cs="微软雅黑" w:hint="eastAsia"/>
          <w:spacing w:val="3"/>
        </w:rPr>
        <w:t xml:space="preserve">                                                                                    </w:t>
      </w:r>
    </w:p>
    <w:p w14:paraId="4F624F88" w14:textId="162BEDF8" w:rsidR="00344165" w:rsidRDefault="00CC5EE5">
      <w:pPr>
        <w:numPr>
          <w:ilvl w:val="0"/>
          <w:numId w:val="6"/>
        </w:numPr>
        <w:spacing w:line="480" w:lineRule="exact"/>
        <w:rPr>
          <w:rFonts w:ascii="微软雅黑" w:eastAsia="微软雅黑" w:hAnsi="微软雅黑" w:cs="微软雅黑"/>
          <w:spacing w:val="3"/>
        </w:rPr>
      </w:pPr>
      <w:r w:rsidRPr="000A753F">
        <w:rPr>
          <w:rFonts w:ascii="微软雅黑" w:eastAsia="微软雅黑" w:hAnsi="微软雅黑" w:cs="微软雅黑" w:hint="eastAsia"/>
          <w:spacing w:val="3"/>
        </w:rPr>
        <w:t>合同</w:t>
      </w:r>
      <w:r w:rsidRPr="000A753F">
        <w:rPr>
          <w:rFonts w:ascii="微软雅黑" w:eastAsia="微软雅黑" w:hAnsi="微软雅黑" w:cs="微软雅黑"/>
          <w:spacing w:val="3"/>
        </w:rPr>
        <w:t>约定乙方的服务事务仅作为</w:t>
      </w:r>
      <w:r w:rsidR="001E2FD5" w:rsidRPr="000A753F">
        <w:rPr>
          <w:rFonts w:ascii="微软雅黑" w:eastAsia="微软雅黑" w:hAnsi="微软雅黑" w:cs="微软雅黑" w:hint="eastAsia"/>
          <w:spacing w:val="3"/>
        </w:rPr>
        <w:t>协助办理</w:t>
      </w:r>
      <w:r w:rsidR="00F80651" w:rsidRPr="000A753F">
        <w:rPr>
          <w:rFonts w:ascii="微软雅黑" w:eastAsia="微软雅黑" w:hAnsi="微软雅黑" w:cs="微软雅黑"/>
          <w:spacing w:val="3"/>
        </w:rPr>
        <w:t>，包括</w:t>
      </w:r>
      <w:r w:rsidR="00F80651">
        <w:rPr>
          <w:rFonts w:ascii="微软雅黑" w:eastAsia="微软雅黑" w:hAnsi="微软雅黑" w:cs="微软雅黑"/>
          <w:spacing w:val="3"/>
        </w:rPr>
        <w:t>但</w:t>
      </w:r>
      <w:proofErr w:type="gramStart"/>
      <w:r w:rsidR="00F80651">
        <w:rPr>
          <w:rFonts w:ascii="微软雅黑" w:eastAsia="微软雅黑" w:hAnsi="微软雅黑" w:cs="微软雅黑"/>
          <w:spacing w:val="3"/>
        </w:rPr>
        <w:t>不</w:t>
      </w:r>
      <w:proofErr w:type="gramEnd"/>
      <w:r w:rsidR="00F80651">
        <w:rPr>
          <w:rFonts w:ascii="微软雅黑" w:eastAsia="微软雅黑" w:hAnsi="微软雅黑" w:cs="微软雅黑"/>
          <w:spacing w:val="3"/>
        </w:rPr>
        <w:t>穷尽申请签证以及劳工许可所有相关的必要手续。在必要情况下乙方作为被受托人亦可代为处理其他有助于该委托的相关事务。</w:t>
      </w:r>
    </w:p>
    <w:p w14:paraId="0991E3FC" w14:textId="0E081F41" w:rsidR="00344165" w:rsidRDefault="00F80651">
      <w:pPr>
        <w:numPr>
          <w:ilvl w:val="0"/>
          <w:numId w:val="6"/>
        </w:numPr>
        <w:spacing w:line="480" w:lineRule="exact"/>
        <w:rPr>
          <w:rFonts w:ascii="微软雅黑" w:eastAsia="微软雅黑" w:hAnsi="微软雅黑" w:cs="微软雅黑"/>
        </w:rPr>
      </w:pPr>
      <w:r>
        <w:rPr>
          <w:rFonts w:ascii="微软雅黑" w:eastAsia="微软雅黑" w:hAnsi="微软雅黑" w:cs="微软雅黑"/>
          <w:spacing w:val="3"/>
        </w:rPr>
        <w:lastRenderedPageBreak/>
        <w:t>乙方作为受托人被甲方委托的内容是经过协商确定的相关咨询服务的履行，而非某项任务的完成</w:t>
      </w:r>
      <w:r>
        <w:rPr>
          <w:rFonts w:ascii="微软雅黑" w:eastAsia="微软雅黑" w:hAnsi="微软雅黑" w:cs="微软雅黑" w:hint="eastAsia"/>
          <w:spacing w:val="3"/>
        </w:rPr>
        <w:t>，</w:t>
      </w:r>
      <w:r>
        <w:rPr>
          <w:rFonts w:ascii="微软雅黑" w:eastAsia="微软雅黑" w:hAnsi="微软雅黑" w:cs="微软雅黑"/>
          <w:spacing w:val="3"/>
        </w:rPr>
        <w:t>受托人应当恪守勤勉尽责的职业操守。</w:t>
      </w:r>
      <w:r w:rsidR="007304B0">
        <w:rPr>
          <w:rFonts w:ascii="微软雅黑" w:eastAsia="微软雅黑" w:hAnsi="微软雅黑" w:cs="微软雅黑" w:hint="eastAsia"/>
          <w:spacing w:val="3"/>
        </w:rPr>
        <w:t>经甲方同意，</w:t>
      </w:r>
      <w:r>
        <w:rPr>
          <w:rFonts w:ascii="微软雅黑" w:eastAsia="微软雅黑" w:hAnsi="微软雅黑" w:cs="微软雅黑"/>
          <w:spacing w:val="3"/>
        </w:rPr>
        <w:t>受托人有权另行委托专业人士处理受托事项 ，根据需要</w:t>
      </w:r>
      <w:r>
        <w:rPr>
          <w:rFonts w:ascii="微软雅黑" w:eastAsia="微软雅黑" w:hAnsi="微软雅黑" w:cs="微软雅黑"/>
        </w:rPr>
        <w:t>联合国内和海外合作方一起交付甲方委托的相关服务。</w:t>
      </w:r>
      <w:r w:rsidR="007304B0">
        <w:rPr>
          <w:rFonts w:ascii="微软雅黑" w:eastAsia="微软雅黑" w:hAnsi="微软雅黑" w:cs="微软雅黑" w:hint="eastAsia"/>
        </w:rPr>
        <w:t>乙方不得擅自将本合同主要义务转包第三方。</w:t>
      </w:r>
    </w:p>
    <w:p w14:paraId="3CE3EA47" w14:textId="77777777" w:rsidR="00344165" w:rsidRDefault="00F80651">
      <w:pPr>
        <w:numPr>
          <w:ilvl w:val="0"/>
          <w:numId w:val="6"/>
        </w:numPr>
        <w:spacing w:line="480" w:lineRule="exact"/>
        <w:rPr>
          <w:rFonts w:ascii="微软雅黑" w:eastAsia="微软雅黑" w:hAnsi="微软雅黑" w:cs="微软雅黑"/>
        </w:rPr>
      </w:pPr>
      <w:proofErr w:type="gramStart"/>
      <w:r>
        <w:rPr>
          <w:rFonts w:ascii="微软雅黑" w:eastAsia="微软雅黑" w:hAnsi="微软雅黑" w:cs="微软雅黑"/>
          <w:spacing w:val="1"/>
        </w:rPr>
        <w:t>乙方仅</w:t>
      </w:r>
      <w:proofErr w:type="gramEnd"/>
      <w:r>
        <w:rPr>
          <w:rFonts w:ascii="微软雅黑" w:eastAsia="微软雅黑" w:hAnsi="微软雅黑" w:cs="微软雅黑"/>
          <w:spacing w:val="1"/>
        </w:rPr>
        <w:t>对甲方提供专业的签证相关咨询及办理相关服务，不承担因甲</w:t>
      </w:r>
      <w:r>
        <w:rPr>
          <w:rFonts w:ascii="微软雅黑" w:eastAsia="微软雅黑" w:hAnsi="微软雅黑" w:cs="微软雅黑"/>
        </w:rPr>
        <w:t>方原因办理签证事项所涉及的</w:t>
      </w:r>
      <w:r>
        <w:rPr>
          <w:rFonts w:ascii="微软雅黑" w:eastAsia="微软雅黑" w:hAnsi="微软雅黑" w:cs="微软雅黑"/>
          <w:spacing w:val="-1"/>
        </w:rPr>
        <w:t>国内外相关的法律或经</w:t>
      </w:r>
      <w:r>
        <w:rPr>
          <w:rFonts w:ascii="微软雅黑" w:eastAsia="微软雅黑" w:hAnsi="微软雅黑" w:cs="微软雅黑"/>
        </w:rPr>
        <w:t>济责任。</w:t>
      </w:r>
    </w:p>
    <w:p w14:paraId="0E9F7452" w14:textId="77777777" w:rsidR="00344165" w:rsidRDefault="00F80651">
      <w:pPr>
        <w:numPr>
          <w:ilvl w:val="0"/>
          <w:numId w:val="6"/>
        </w:numPr>
        <w:spacing w:line="480" w:lineRule="exact"/>
        <w:rPr>
          <w:rFonts w:ascii="微软雅黑" w:eastAsia="微软雅黑" w:hAnsi="微软雅黑" w:cs="微软雅黑"/>
        </w:rPr>
      </w:pPr>
      <w:r>
        <w:rPr>
          <w:rFonts w:ascii="微软雅黑" w:eastAsia="微软雅黑" w:hAnsi="微软雅黑" w:cs="微软雅黑"/>
          <w:spacing w:val="4"/>
        </w:rPr>
        <w:t>因乙方的过错影响甲方</w:t>
      </w:r>
      <w:proofErr w:type="gramStart"/>
      <w:r>
        <w:rPr>
          <w:rFonts w:ascii="微软雅黑" w:eastAsia="微软雅黑" w:hAnsi="微软雅黑" w:cs="微软雅黑"/>
          <w:spacing w:val="4"/>
        </w:rPr>
        <w:t>签证出签的</w:t>
      </w:r>
      <w:proofErr w:type="gramEnd"/>
      <w:r>
        <w:rPr>
          <w:rFonts w:ascii="微软雅黑" w:eastAsia="微软雅黑" w:hAnsi="微软雅黑" w:cs="微软雅黑"/>
          <w:spacing w:val="4"/>
        </w:rPr>
        <w:t>，因此产生的费用(包含但不限于签证费用)均由乙方承担，</w:t>
      </w:r>
      <w:r>
        <w:rPr>
          <w:rFonts w:ascii="微软雅黑" w:eastAsia="微软雅黑" w:hAnsi="微软雅黑" w:cs="微软雅黑"/>
        </w:rPr>
        <w:t xml:space="preserve"> 乙</w:t>
      </w:r>
      <w:r>
        <w:rPr>
          <w:rFonts w:ascii="微软雅黑" w:eastAsia="微软雅黑" w:hAnsi="微软雅黑" w:cs="微软雅黑"/>
          <w:spacing w:val="1"/>
        </w:rPr>
        <w:t>方</w:t>
      </w:r>
      <w:r>
        <w:rPr>
          <w:rFonts w:ascii="微软雅黑" w:eastAsia="微软雅黑" w:hAnsi="微软雅黑" w:cs="微软雅黑"/>
        </w:rPr>
        <w:t>需退还甲方支付的预付项目费用。</w:t>
      </w:r>
    </w:p>
    <w:p w14:paraId="163E2F0E" w14:textId="77777777" w:rsidR="00344165" w:rsidRDefault="00F80651">
      <w:pPr>
        <w:numPr>
          <w:ilvl w:val="0"/>
          <w:numId w:val="6"/>
        </w:numPr>
        <w:spacing w:line="480" w:lineRule="exact"/>
        <w:rPr>
          <w:rFonts w:ascii="微软雅黑" w:eastAsia="微软雅黑" w:hAnsi="微软雅黑" w:cs="微软雅黑"/>
          <w:spacing w:val="1"/>
        </w:rPr>
      </w:pPr>
      <w:r>
        <w:rPr>
          <w:rFonts w:ascii="微软雅黑" w:eastAsia="微软雅黑" w:hAnsi="微软雅黑" w:cs="微软雅黑"/>
          <w:spacing w:val="6"/>
        </w:rPr>
        <w:t xml:space="preserve"> 因乙</w:t>
      </w:r>
      <w:r>
        <w:rPr>
          <w:rFonts w:ascii="微软雅黑" w:eastAsia="微软雅黑" w:hAnsi="微软雅黑" w:cs="微软雅黑"/>
          <w:spacing w:val="3"/>
        </w:rPr>
        <w:t>方办理的签证有误或者签证相关信息解释、反馈有误影响甲方出行的，因此产生的费用(包含</w:t>
      </w:r>
      <w:r>
        <w:rPr>
          <w:rFonts w:ascii="微软雅黑" w:eastAsia="微软雅黑" w:hAnsi="微软雅黑" w:cs="微软雅黑"/>
          <w:spacing w:val="-8"/>
        </w:rPr>
        <w:t>但不限于</w:t>
      </w:r>
      <w:r>
        <w:rPr>
          <w:rFonts w:ascii="微软雅黑" w:eastAsia="微软雅黑" w:hAnsi="微软雅黑" w:cs="微软雅黑"/>
          <w:spacing w:val="-6"/>
        </w:rPr>
        <w:t>机</w:t>
      </w:r>
      <w:r>
        <w:rPr>
          <w:rFonts w:ascii="微软雅黑" w:eastAsia="微软雅黑" w:hAnsi="微软雅黑" w:cs="微软雅黑"/>
          <w:spacing w:val="-4"/>
        </w:rPr>
        <w:t>票改退、签证、交通、食宿等相关费用) 均由乙方承担，乙方需退还甲方支付的预付项目</w:t>
      </w:r>
      <w:r>
        <w:rPr>
          <w:rFonts w:ascii="微软雅黑" w:eastAsia="微软雅黑" w:hAnsi="微软雅黑" w:cs="微软雅黑"/>
          <w:spacing w:val="-1"/>
        </w:rPr>
        <w:t>费</w:t>
      </w:r>
      <w:r>
        <w:rPr>
          <w:rFonts w:ascii="微软雅黑" w:eastAsia="微软雅黑" w:hAnsi="微软雅黑" w:cs="微软雅黑"/>
        </w:rPr>
        <w:t>用。</w:t>
      </w:r>
    </w:p>
    <w:p w14:paraId="6A9FE794"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b/>
          <w:bCs/>
          <w:spacing w:val="1"/>
        </w:rPr>
        <w:t xml:space="preserve"> 支付条款</w:t>
      </w:r>
    </w:p>
    <w:p w14:paraId="1383FB26" w14:textId="229A9E4B" w:rsidR="00344165" w:rsidRDefault="00F80651">
      <w:pPr>
        <w:numPr>
          <w:ilvl w:val="0"/>
          <w:numId w:val="7"/>
        </w:numPr>
        <w:spacing w:line="480" w:lineRule="exact"/>
        <w:rPr>
          <w:rFonts w:ascii="微软雅黑" w:eastAsia="微软雅黑" w:hAnsi="微软雅黑" w:cs="微软雅黑"/>
        </w:rPr>
      </w:pPr>
      <w:r>
        <w:rPr>
          <w:rFonts w:ascii="微软雅黑" w:eastAsia="微软雅黑" w:hAnsi="微软雅黑" w:cs="微软雅黑"/>
          <w:spacing w:val="-4"/>
        </w:rPr>
        <w:t>签证项目办理服务，项目内容确认后，甲方需提前支付项目费用。乙方开具</w:t>
      </w:r>
      <w:r w:rsidR="00497D77">
        <w:rPr>
          <w:rFonts w:ascii="微软雅黑" w:eastAsia="微软雅黑" w:hAnsi="微软雅黑" w:cs="微软雅黑" w:hint="eastAsia"/>
        </w:rPr>
        <w:t>增值税</w:t>
      </w:r>
      <w:r w:rsidR="00B449FE">
        <w:rPr>
          <w:rFonts w:ascii="微软雅黑" w:eastAsia="微软雅黑" w:hAnsi="微软雅黑" w:cs="微软雅黑"/>
          <w:spacing w:val="-4"/>
        </w:rPr>
        <w:t>发票</w:t>
      </w:r>
      <w:r>
        <w:rPr>
          <w:rFonts w:ascii="微软雅黑" w:eastAsia="微软雅黑" w:hAnsi="微软雅黑" w:cs="微软雅黑"/>
          <w:spacing w:val="-4"/>
        </w:rPr>
        <w:t xml:space="preserve"> ，甲方在收到</w:t>
      </w:r>
      <w:r w:rsidR="00497D77">
        <w:rPr>
          <w:rFonts w:ascii="微软雅黑" w:eastAsia="微软雅黑" w:hAnsi="微软雅黑" w:cs="微软雅黑" w:hint="eastAsia"/>
        </w:rPr>
        <w:t>增值税</w:t>
      </w:r>
      <w:r w:rsidR="00792A16">
        <w:rPr>
          <w:rFonts w:ascii="微软雅黑" w:eastAsia="微软雅黑" w:hAnsi="微软雅黑" w:cs="微软雅黑"/>
          <w:spacing w:val="-3"/>
        </w:rPr>
        <w:t>发票</w:t>
      </w:r>
      <w:r>
        <w:rPr>
          <w:rFonts w:ascii="微软雅黑" w:eastAsia="微软雅黑" w:hAnsi="微软雅黑" w:cs="微软雅黑"/>
          <w:spacing w:val="-4"/>
        </w:rPr>
        <w:t>后</w:t>
      </w:r>
      <w:r>
        <w:rPr>
          <w:rFonts w:ascii="微软雅黑" w:eastAsia="微软雅黑" w:hAnsi="微软雅黑" w:cs="微软雅黑"/>
          <w:spacing w:val="-3"/>
        </w:rPr>
        <w:t>结清项目款项。</w:t>
      </w:r>
    </w:p>
    <w:p w14:paraId="4946A73D" w14:textId="76261F1E" w:rsidR="00344165" w:rsidRPr="000A753F" w:rsidRDefault="001E2FD5">
      <w:pPr>
        <w:numPr>
          <w:ilvl w:val="0"/>
          <w:numId w:val="7"/>
        </w:numPr>
        <w:spacing w:line="480" w:lineRule="exact"/>
        <w:rPr>
          <w:rFonts w:ascii="微软雅黑" w:eastAsia="微软雅黑" w:hAnsi="微软雅黑" w:cs="微软雅黑"/>
        </w:rPr>
      </w:pPr>
      <w:r w:rsidRPr="000A753F">
        <w:rPr>
          <w:rFonts w:ascii="微软雅黑" w:eastAsia="微软雅黑" w:hAnsi="微软雅黑" w:cs="微软雅黑" w:hint="eastAsia"/>
          <w:spacing w:val="-4"/>
        </w:rPr>
        <w:t>如</w:t>
      </w:r>
      <w:r w:rsidR="00221FDD" w:rsidRPr="000A753F">
        <w:rPr>
          <w:rFonts w:ascii="微软雅黑" w:eastAsia="微软雅黑" w:hAnsi="微软雅黑" w:cs="微软雅黑" w:hint="eastAsia"/>
          <w:spacing w:val="-4"/>
        </w:rPr>
        <w:t>在</w:t>
      </w:r>
      <w:r w:rsidRPr="000A753F">
        <w:rPr>
          <w:rFonts w:ascii="微软雅黑" w:eastAsia="微软雅黑" w:hAnsi="微软雅黑" w:cs="微软雅黑" w:hint="eastAsia"/>
          <w:spacing w:val="-4"/>
        </w:rPr>
        <w:t>上述</w:t>
      </w:r>
      <w:r w:rsidR="00CC5EE5" w:rsidRPr="000A753F">
        <w:rPr>
          <w:rFonts w:ascii="微软雅黑" w:eastAsia="微软雅黑" w:hAnsi="微软雅黑" w:cs="微软雅黑"/>
          <w:spacing w:val="-4"/>
        </w:rPr>
        <w:t>签证</w:t>
      </w:r>
      <w:r w:rsidRPr="000A753F">
        <w:rPr>
          <w:rFonts w:ascii="微软雅黑" w:eastAsia="微软雅黑" w:hAnsi="微软雅黑" w:cs="微软雅黑" w:hint="eastAsia"/>
          <w:spacing w:val="-4"/>
        </w:rPr>
        <w:t>项目办理服务</w:t>
      </w:r>
      <w:r w:rsidR="00221FDD" w:rsidRPr="000A753F">
        <w:rPr>
          <w:rFonts w:ascii="微软雅黑" w:eastAsia="微软雅黑" w:hAnsi="微软雅黑" w:cs="微软雅黑" w:hint="eastAsia"/>
          <w:spacing w:val="-4"/>
        </w:rPr>
        <w:t>之外，甲方需要其它顾问服务</w:t>
      </w:r>
      <w:r w:rsidRPr="000A753F">
        <w:rPr>
          <w:rFonts w:ascii="微软雅黑" w:eastAsia="微软雅黑" w:hAnsi="微软雅黑" w:cs="微软雅黑" w:hint="eastAsia"/>
          <w:spacing w:val="-4"/>
        </w:rPr>
        <w:t>的</w:t>
      </w:r>
      <w:r w:rsidR="00221FDD" w:rsidRPr="000A753F">
        <w:rPr>
          <w:rFonts w:ascii="微软雅黑" w:eastAsia="微软雅黑" w:hAnsi="微软雅黑" w:cs="微软雅黑" w:hint="eastAsia"/>
          <w:spacing w:val="-4"/>
        </w:rPr>
        <w:t>，</w:t>
      </w:r>
      <w:proofErr w:type="gramStart"/>
      <w:r w:rsidR="00CC5EE5" w:rsidRPr="000A753F">
        <w:rPr>
          <w:rFonts w:ascii="微软雅黑" w:eastAsia="微软雅黑" w:hAnsi="微软雅黑" w:cs="微软雅黑"/>
          <w:spacing w:val="-4"/>
        </w:rPr>
        <w:t>本服务</w:t>
      </w:r>
      <w:proofErr w:type="gramEnd"/>
      <w:r w:rsidR="00CC5EE5" w:rsidRPr="000A753F">
        <w:rPr>
          <w:rFonts w:ascii="微软雅黑" w:eastAsia="微软雅黑" w:hAnsi="微软雅黑" w:cs="微软雅黑"/>
          <w:spacing w:val="-4"/>
        </w:rPr>
        <w:t>协</w:t>
      </w:r>
      <w:r w:rsidR="00CC5EE5" w:rsidRPr="000A753F">
        <w:rPr>
          <w:rFonts w:ascii="微软雅黑" w:eastAsia="微软雅黑" w:hAnsi="微软雅黑" w:cs="微软雅黑"/>
          <w:spacing w:val="-3"/>
        </w:rPr>
        <w:t>议</w:t>
      </w:r>
      <w:r w:rsidR="00CC5EE5" w:rsidRPr="000A753F">
        <w:rPr>
          <w:rFonts w:ascii="微软雅黑" w:eastAsia="微软雅黑" w:hAnsi="微软雅黑" w:cs="微软雅黑"/>
          <w:spacing w:val="-2"/>
        </w:rPr>
        <w:t>签订后，  根据实际需要发生的咨询费可根据双方确认的咨询小时数，</w:t>
      </w:r>
      <w:r w:rsidR="00CC5EE5" w:rsidRPr="000A753F">
        <w:rPr>
          <w:rFonts w:ascii="微软雅黑" w:eastAsia="微软雅黑" w:hAnsi="微软雅黑" w:cs="微软雅黑"/>
          <w:spacing w:val="-1"/>
        </w:rPr>
        <w:t>按照季度结算或者签证项目费用一起结算。</w:t>
      </w:r>
    </w:p>
    <w:p w14:paraId="368A9F1C" w14:textId="36A63B9B" w:rsidR="00344165" w:rsidRDefault="00F80651">
      <w:pPr>
        <w:numPr>
          <w:ilvl w:val="0"/>
          <w:numId w:val="7"/>
        </w:numPr>
        <w:spacing w:line="480" w:lineRule="exact"/>
        <w:ind w:right="91"/>
        <w:rPr>
          <w:rFonts w:ascii="微软雅黑" w:eastAsia="微软雅黑" w:hAnsi="微软雅黑" w:cs="微软雅黑"/>
        </w:rPr>
      </w:pPr>
      <w:r>
        <w:rPr>
          <w:rFonts w:ascii="微软雅黑" w:eastAsia="微软雅黑" w:hAnsi="微软雅黑" w:cs="微软雅黑"/>
          <w:spacing w:val="-1"/>
        </w:rPr>
        <w:t>上述服务项目费用，根据约定的内容，乙方与甲方确</w:t>
      </w:r>
      <w:r>
        <w:rPr>
          <w:rFonts w:ascii="微软雅黑" w:eastAsia="微软雅黑" w:hAnsi="微软雅黑" w:cs="微软雅黑"/>
        </w:rPr>
        <w:t>认开票信息，甲方收到乙方</w:t>
      </w:r>
      <w:r w:rsidR="00497D77">
        <w:rPr>
          <w:rFonts w:ascii="微软雅黑" w:eastAsia="微软雅黑" w:hAnsi="微软雅黑" w:cs="微软雅黑" w:hint="eastAsia"/>
        </w:rPr>
        <w:t>增值税</w:t>
      </w:r>
      <w:r w:rsidR="00B449FE">
        <w:rPr>
          <w:rFonts w:ascii="微软雅黑" w:eastAsia="微软雅黑" w:hAnsi="微软雅黑" w:cs="微软雅黑"/>
        </w:rPr>
        <w:t>发票</w:t>
      </w:r>
      <w:r w:rsidR="003D23C3">
        <w:rPr>
          <w:rFonts w:ascii="微软雅黑" w:eastAsia="微软雅黑" w:hAnsi="微软雅黑" w:cs="微软雅黑"/>
        </w:rPr>
        <w:t>7</w:t>
      </w:r>
      <w:r>
        <w:rPr>
          <w:rFonts w:ascii="微软雅黑" w:eastAsia="微软雅黑" w:hAnsi="微软雅黑" w:cs="微软雅黑"/>
        </w:rPr>
        <w:t>个工作日</w:t>
      </w:r>
      <w:r>
        <w:rPr>
          <w:rFonts w:ascii="微软雅黑" w:eastAsia="微软雅黑" w:hAnsi="微软雅黑" w:cs="微软雅黑"/>
          <w:spacing w:val="-2"/>
        </w:rPr>
        <w:t>内支付服务费用，通过银行转账</w:t>
      </w:r>
      <w:r>
        <w:rPr>
          <w:rFonts w:ascii="微软雅黑" w:eastAsia="微软雅黑" w:hAnsi="微软雅黑" w:cs="微软雅黑"/>
          <w:spacing w:val="-1"/>
        </w:rPr>
        <w:t>。</w:t>
      </w:r>
    </w:p>
    <w:p w14:paraId="7F06C7BD" w14:textId="646DB02B" w:rsidR="00344165" w:rsidRPr="00D73086" w:rsidRDefault="00F80651">
      <w:pPr>
        <w:numPr>
          <w:ilvl w:val="0"/>
          <w:numId w:val="7"/>
        </w:numPr>
        <w:spacing w:line="480" w:lineRule="exact"/>
        <w:ind w:right="91"/>
        <w:rPr>
          <w:rFonts w:ascii="微软雅黑" w:eastAsia="微软雅黑" w:hAnsi="微软雅黑" w:cs="Times New Roman"/>
        </w:rPr>
      </w:pPr>
      <w:r>
        <w:rPr>
          <w:rFonts w:ascii="微软雅黑" w:eastAsia="微软雅黑" w:hAnsi="微软雅黑" w:cs="微软雅黑"/>
          <w:spacing w:val="-1"/>
        </w:rPr>
        <w:t>甲方开票信息如下：</w:t>
      </w:r>
    </w:p>
    <w:p w14:paraId="5F0C46C6" w14:textId="77777777" w:rsidR="00D73086" w:rsidRDefault="00D73086" w:rsidP="00D73086">
      <w:pPr>
        <w:spacing w:line="480" w:lineRule="exact"/>
        <w:ind w:left="425" w:right="91"/>
        <w:rPr>
          <w:rFonts w:ascii="微软雅黑" w:eastAsia="微软雅黑" w:hAnsi="微软雅黑" w:cs="Times New Roman"/>
        </w:rPr>
      </w:pPr>
    </w:p>
    <w:tbl>
      <w:tblPr>
        <w:tblStyle w:val="ad"/>
        <w:tblpPr w:leftFromText="180" w:rightFromText="180" w:vertAnchor="text" w:horzAnchor="page" w:tblpX="1899" w:tblpY="149"/>
        <w:tblOverlap w:val="never"/>
        <w:tblW w:w="7586" w:type="dxa"/>
        <w:tblLook w:val="04A0" w:firstRow="1" w:lastRow="0" w:firstColumn="1" w:lastColumn="0" w:noHBand="0" w:noVBand="1"/>
      </w:tblPr>
      <w:tblGrid>
        <w:gridCol w:w="2110"/>
        <w:gridCol w:w="5476"/>
      </w:tblGrid>
      <w:tr w:rsidR="00344165" w14:paraId="269B1ADD" w14:textId="77777777">
        <w:trPr>
          <w:trHeight w:hRule="exact" w:val="410"/>
        </w:trPr>
        <w:tc>
          <w:tcPr>
            <w:tcW w:w="2110" w:type="dxa"/>
            <w:vAlign w:val="center"/>
          </w:tcPr>
          <w:p w14:paraId="4229A44E" w14:textId="77777777" w:rsidR="00344165" w:rsidRDefault="00F80651">
            <w:pPr>
              <w:spacing w:line="320" w:lineRule="exact"/>
              <w:rPr>
                <w:rFonts w:ascii="微软雅黑" w:eastAsia="微软雅黑" w:hAnsi="微软雅黑" w:cstheme="minorHAnsi"/>
                <w:lang w:val="zh-CN"/>
              </w:rPr>
            </w:pPr>
            <w:r>
              <w:rPr>
                <w:rFonts w:ascii="微软雅黑" w:eastAsia="微软雅黑" w:hAnsi="微软雅黑" w:cstheme="minorHAnsi" w:hint="eastAsia"/>
                <w:lang w:val="zh-CN"/>
              </w:rPr>
              <w:t>甲方企业名称</w:t>
            </w:r>
          </w:p>
        </w:tc>
        <w:tc>
          <w:tcPr>
            <w:tcW w:w="5476" w:type="dxa"/>
            <w:vAlign w:val="center"/>
          </w:tcPr>
          <w:p w14:paraId="52912DE9" w14:textId="28D32985" w:rsidR="00344165" w:rsidRPr="00D73086" w:rsidRDefault="00497D77" w:rsidP="00D73086">
            <w:pPr>
              <w:spacing w:line="360" w:lineRule="exact"/>
              <w:rPr>
                <w:rFonts w:ascii="微软雅黑" w:eastAsia="微软雅黑" w:hAnsi="微软雅黑" w:cstheme="minorHAnsi"/>
                <w:sz w:val="20"/>
                <w:szCs w:val="20"/>
                <w:lang w:val="zh-CN"/>
              </w:rPr>
            </w:pPr>
            <w:r w:rsidRPr="00D73086">
              <w:rPr>
                <w:rFonts w:ascii="微软雅黑" w:eastAsia="微软雅黑" w:hAnsi="微软雅黑" w:hint="eastAsia"/>
                <w:sz w:val="20"/>
                <w:szCs w:val="20"/>
              </w:rPr>
              <w:t>北京光华荣昌汽车部件有限公司</w:t>
            </w:r>
          </w:p>
        </w:tc>
      </w:tr>
      <w:tr w:rsidR="00344165" w14:paraId="7002B7EC" w14:textId="77777777">
        <w:trPr>
          <w:trHeight w:hRule="exact" w:val="419"/>
        </w:trPr>
        <w:tc>
          <w:tcPr>
            <w:tcW w:w="2110" w:type="dxa"/>
            <w:vAlign w:val="center"/>
          </w:tcPr>
          <w:p w14:paraId="2762543F" w14:textId="77777777" w:rsidR="00344165" w:rsidRDefault="00F80651">
            <w:pPr>
              <w:spacing w:line="320" w:lineRule="exact"/>
              <w:rPr>
                <w:rFonts w:ascii="微软雅黑" w:eastAsia="微软雅黑" w:hAnsi="微软雅黑" w:cstheme="minorHAnsi"/>
                <w:lang w:val="zh-CN"/>
              </w:rPr>
            </w:pPr>
            <w:r>
              <w:rPr>
                <w:rFonts w:ascii="微软雅黑" w:eastAsia="微软雅黑" w:hAnsi="微软雅黑" w:cstheme="minorHAnsi" w:hint="eastAsia"/>
                <w:lang w:val="zh-CN"/>
              </w:rPr>
              <w:t>纳税登记号/识别号</w:t>
            </w:r>
          </w:p>
        </w:tc>
        <w:tc>
          <w:tcPr>
            <w:tcW w:w="5476" w:type="dxa"/>
            <w:vAlign w:val="center"/>
          </w:tcPr>
          <w:p w14:paraId="0246C510" w14:textId="07B26925" w:rsidR="00344165" w:rsidRPr="00D73086" w:rsidRDefault="00497D77" w:rsidP="00D73086">
            <w:pPr>
              <w:spacing w:line="360" w:lineRule="exact"/>
              <w:rPr>
                <w:rFonts w:ascii="微软雅黑" w:eastAsia="微软雅黑" w:hAnsi="微软雅黑" w:cstheme="minorHAnsi"/>
                <w:sz w:val="20"/>
                <w:szCs w:val="20"/>
                <w:lang w:val="zh-CN"/>
              </w:rPr>
            </w:pPr>
            <w:r w:rsidRPr="00D73086">
              <w:rPr>
                <w:rFonts w:ascii="微软雅黑" w:eastAsia="微软雅黑" w:hAnsi="微软雅黑" w:hint="eastAsia"/>
                <w:sz w:val="20"/>
                <w:szCs w:val="20"/>
              </w:rPr>
              <w:t>91110114801184540U</w:t>
            </w:r>
          </w:p>
        </w:tc>
      </w:tr>
      <w:tr w:rsidR="00344165" w14:paraId="49F8BC1E" w14:textId="77777777" w:rsidTr="00D73086">
        <w:trPr>
          <w:trHeight w:hRule="exact" w:val="598"/>
        </w:trPr>
        <w:tc>
          <w:tcPr>
            <w:tcW w:w="2110" w:type="dxa"/>
            <w:vAlign w:val="center"/>
          </w:tcPr>
          <w:p w14:paraId="3356D305" w14:textId="77777777" w:rsidR="00344165" w:rsidRDefault="00F80651">
            <w:pPr>
              <w:spacing w:line="320" w:lineRule="exact"/>
              <w:rPr>
                <w:rFonts w:ascii="微软雅黑" w:eastAsia="微软雅黑" w:hAnsi="微软雅黑" w:cstheme="minorHAnsi"/>
                <w:lang w:val="zh-CN"/>
              </w:rPr>
            </w:pPr>
            <w:r>
              <w:rPr>
                <w:rFonts w:ascii="微软雅黑" w:eastAsia="微软雅黑" w:hAnsi="微软雅黑" w:cstheme="minorHAnsi" w:hint="eastAsia"/>
                <w:lang w:val="zh-CN"/>
              </w:rPr>
              <w:t>营业地址</w:t>
            </w:r>
          </w:p>
        </w:tc>
        <w:tc>
          <w:tcPr>
            <w:tcW w:w="5476" w:type="dxa"/>
            <w:vAlign w:val="center"/>
          </w:tcPr>
          <w:p w14:paraId="24EA4228" w14:textId="7306CF71" w:rsidR="00344165" w:rsidRPr="00D73086" w:rsidRDefault="00497D77" w:rsidP="00D73086">
            <w:pPr>
              <w:spacing w:line="360" w:lineRule="auto"/>
              <w:rPr>
                <w:rFonts w:ascii="微软雅黑" w:eastAsia="微软雅黑" w:hAnsi="微软雅黑"/>
                <w:bCs/>
                <w:sz w:val="20"/>
                <w:szCs w:val="20"/>
              </w:rPr>
            </w:pPr>
            <w:r w:rsidRPr="00D73086">
              <w:rPr>
                <w:rFonts w:ascii="微软雅黑" w:eastAsia="微软雅黑" w:hAnsi="微软雅黑" w:hint="eastAsia"/>
                <w:bCs/>
                <w:sz w:val="20"/>
                <w:szCs w:val="20"/>
              </w:rPr>
              <w:t>北京市昌平区北流村600号院9号楼1至3层101</w:t>
            </w:r>
          </w:p>
        </w:tc>
      </w:tr>
      <w:tr w:rsidR="00344165" w14:paraId="3127833C" w14:textId="77777777">
        <w:trPr>
          <w:trHeight w:hRule="exact" w:val="431"/>
        </w:trPr>
        <w:tc>
          <w:tcPr>
            <w:tcW w:w="2110" w:type="dxa"/>
            <w:vAlign w:val="center"/>
          </w:tcPr>
          <w:p w14:paraId="66559E97" w14:textId="77777777" w:rsidR="00344165" w:rsidRDefault="00F80651">
            <w:pPr>
              <w:spacing w:line="320" w:lineRule="exact"/>
              <w:rPr>
                <w:rFonts w:ascii="微软雅黑" w:eastAsia="微软雅黑" w:hAnsi="微软雅黑" w:cstheme="minorHAnsi"/>
                <w:lang w:val="zh-CN"/>
              </w:rPr>
            </w:pPr>
            <w:r>
              <w:rPr>
                <w:rFonts w:ascii="微软雅黑" w:eastAsia="微软雅黑" w:hAnsi="微软雅黑" w:cstheme="minorHAnsi" w:hint="eastAsia"/>
                <w:lang w:val="zh-CN"/>
              </w:rPr>
              <w:t>电话号码</w:t>
            </w:r>
          </w:p>
        </w:tc>
        <w:tc>
          <w:tcPr>
            <w:tcW w:w="5476" w:type="dxa"/>
            <w:vAlign w:val="center"/>
          </w:tcPr>
          <w:p w14:paraId="7DB202EF" w14:textId="16267122" w:rsidR="00344165" w:rsidRPr="00D73086" w:rsidRDefault="00497D77" w:rsidP="00D73086">
            <w:pPr>
              <w:spacing w:line="360" w:lineRule="exact"/>
              <w:rPr>
                <w:rFonts w:ascii="微软雅黑" w:eastAsia="微软雅黑" w:hAnsi="微软雅黑" w:cstheme="minorHAnsi"/>
                <w:sz w:val="20"/>
                <w:szCs w:val="20"/>
                <w:lang w:val="zh-CN"/>
              </w:rPr>
            </w:pPr>
            <w:r w:rsidRPr="00D73086">
              <w:rPr>
                <w:rFonts w:ascii="微软雅黑" w:eastAsia="微软雅黑" w:hAnsi="微软雅黑" w:hint="eastAsia"/>
                <w:sz w:val="20"/>
                <w:szCs w:val="20"/>
              </w:rPr>
              <w:t>010-89774857</w:t>
            </w:r>
          </w:p>
        </w:tc>
      </w:tr>
      <w:tr w:rsidR="00344165" w14:paraId="329B3F8A" w14:textId="77777777" w:rsidTr="00D73086">
        <w:trPr>
          <w:trHeight w:hRule="exact" w:val="1129"/>
        </w:trPr>
        <w:tc>
          <w:tcPr>
            <w:tcW w:w="2110" w:type="dxa"/>
            <w:vAlign w:val="center"/>
          </w:tcPr>
          <w:p w14:paraId="53E26ABD" w14:textId="77777777" w:rsidR="00344165" w:rsidRDefault="00F80651">
            <w:pPr>
              <w:spacing w:line="320" w:lineRule="exact"/>
              <w:rPr>
                <w:rFonts w:ascii="微软雅黑" w:eastAsia="微软雅黑" w:hAnsi="微软雅黑" w:cstheme="minorHAnsi"/>
                <w:lang w:val="zh-CN"/>
              </w:rPr>
            </w:pPr>
            <w:r>
              <w:rPr>
                <w:rFonts w:ascii="微软雅黑" w:eastAsia="微软雅黑" w:hAnsi="微软雅黑" w:cstheme="minorHAnsi" w:hint="eastAsia"/>
                <w:lang w:val="zh-CN"/>
              </w:rPr>
              <w:t>开户银行及账号</w:t>
            </w:r>
          </w:p>
        </w:tc>
        <w:tc>
          <w:tcPr>
            <w:tcW w:w="5476" w:type="dxa"/>
            <w:vAlign w:val="center"/>
          </w:tcPr>
          <w:p w14:paraId="3C6C2028" w14:textId="77777777" w:rsidR="00D73086" w:rsidRPr="00D73086" w:rsidRDefault="00D73086" w:rsidP="00D73086">
            <w:pPr>
              <w:spacing w:line="360" w:lineRule="auto"/>
              <w:rPr>
                <w:rFonts w:ascii="微软雅黑" w:eastAsia="微软雅黑" w:hAnsi="微软雅黑"/>
                <w:sz w:val="20"/>
                <w:szCs w:val="20"/>
              </w:rPr>
            </w:pPr>
            <w:r w:rsidRPr="00D73086">
              <w:rPr>
                <w:rFonts w:ascii="微软雅黑" w:eastAsia="微软雅黑" w:hAnsi="微软雅黑" w:hint="eastAsia"/>
                <w:sz w:val="20"/>
                <w:szCs w:val="20"/>
              </w:rPr>
              <w:t xml:space="preserve">工行北京南口支行  </w:t>
            </w:r>
          </w:p>
          <w:p w14:paraId="3025BB9D" w14:textId="1B1A75E6" w:rsidR="00344165" w:rsidRPr="00D73086" w:rsidRDefault="00D73086" w:rsidP="00D73086">
            <w:pPr>
              <w:spacing w:line="360" w:lineRule="exact"/>
              <w:rPr>
                <w:rFonts w:ascii="微软雅黑" w:eastAsia="微软雅黑" w:hAnsi="微软雅黑" w:cstheme="minorHAnsi"/>
                <w:sz w:val="20"/>
                <w:szCs w:val="20"/>
                <w:lang w:val="zh-CN"/>
              </w:rPr>
            </w:pPr>
            <w:r w:rsidRPr="00D73086">
              <w:rPr>
                <w:rFonts w:ascii="微软雅黑" w:eastAsia="微软雅黑" w:hAnsi="微软雅黑" w:hint="eastAsia"/>
                <w:sz w:val="20"/>
                <w:szCs w:val="20"/>
              </w:rPr>
              <w:t>0200011619200038050</w:t>
            </w:r>
          </w:p>
        </w:tc>
      </w:tr>
    </w:tbl>
    <w:p w14:paraId="08E1723E" w14:textId="77777777" w:rsidR="00344165" w:rsidRDefault="00344165">
      <w:pPr>
        <w:spacing w:line="480" w:lineRule="exact"/>
        <w:ind w:right="91"/>
        <w:rPr>
          <w:rFonts w:ascii="微软雅黑" w:eastAsia="微软雅黑" w:hAnsi="微软雅黑" w:cs="Times New Roman"/>
        </w:rPr>
      </w:pPr>
    </w:p>
    <w:p w14:paraId="4BE87795" w14:textId="77777777" w:rsidR="00344165" w:rsidRDefault="00344165">
      <w:pPr>
        <w:spacing w:line="480" w:lineRule="exact"/>
        <w:ind w:right="91"/>
        <w:rPr>
          <w:rFonts w:ascii="微软雅黑" w:eastAsia="微软雅黑" w:hAnsi="微软雅黑" w:cstheme="minorHAnsi"/>
        </w:rPr>
      </w:pPr>
    </w:p>
    <w:p w14:paraId="704EBC20" w14:textId="1793FB0F" w:rsidR="000A61D2" w:rsidRDefault="000A61D2" w:rsidP="000A61D2">
      <w:pPr>
        <w:spacing w:line="480" w:lineRule="exact"/>
        <w:ind w:right="91"/>
        <w:rPr>
          <w:rFonts w:ascii="微软雅黑" w:eastAsia="微软雅黑" w:hAnsi="微软雅黑" w:cstheme="minorHAnsi"/>
        </w:rPr>
      </w:pPr>
    </w:p>
    <w:p w14:paraId="2313236D" w14:textId="3042D02F" w:rsidR="000A61D2" w:rsidRDefault="000A61D2" w:rsidP="000A61D2">
      <w:pPr>
        <w:spacing w:line="480" w:lineRule="exact"/>
        <w:ind w:right="91"/>
        <w:rPr>
          <w:rFonts w:ascii="微软雅黑" w:eastAsia="微软雅黑" w:hAnsi="微软雅黑" w:cstheme="minorHAnsi"/>
        </w:rPr>
      </w:pPr>
    </w:p>
    <w:p w14:paraId="0E396EC6" w14:textId="4C5B5149" w:rsidR="000A61D2" w:rsidRDefault="000A61D2" w:rsidP="000A61D2">
      <w:pPr>
        <w:spacing w:line="480" w:lineRule="exact"/>
        <w:ind w:right="91"/>
        <w:rPr>
          <w:rFonts w:ascii="微软雅黑" w:eastAsia="微软雅黑" w:hAnsi="微软雅黑" w:cstheme="minorHAnsi"/>
        </w:rPr>
      </w:pPr>
    </w:p>
    <w:p w14:paraId="664A2F90" w14:textId="1C87E9C8" w:rsidR="000A61D2" w:rsidRDefault="000A61D2" w:rsidP="005C14E6">
      <w:pPr>
        <w:spacing w:line="480" w:lineRule="exact"/>
        <w:ind w:right="91"/>
        <w:rPr>
          <w:rFonts w:ascii="微软雅黑" w:eastAsia="微软雅黑" w:hAnsi="微软雅黑" w:cstheme="minorHAnsi"/>
        </w:rPr>
      </w:pPr>
    </w:p>
    <w:p w14:paraId="2520551B" w14:textId="77777777" w:rsidR="00D73086" w:rsidRDefault="00D73086" w:rsidP="005C14E6">
      <w:pPr>
        <w:spacing w:line="480" w:lineRule="exact"/>
        <w:ind w:right="91"/>
        <w:rPr>
          <w:rFonts w:ascii="微软雅黑" w:eastAsia="微软雅黑" w:hAnsi="微软雅黑" w:cstheme="minorHAnsi"/>
        </w:rPr>
      </w:pPr>
    </w:p>
    <w:p w14:paraId="52FA998B" w14:textId="5BC3B360" w:rsidR="00344165" w:rsidRDefault="000A61D2" w:rsidP="005C14E6">
      <w:pPr>
        <w:pStyle w:val="af0"/>
        <w:numPr>
          <w:ilvl w:val="0"/>
          <w:numId w:val="7"/>
        </w:numPr>
        <w:ind w:firstLineChars="0"/>
        <w:rPr>
          <w:rFonts w:cs="微软雅黑"/>
        </w:rPr>
      </w:pPr>
      <w:r>
        <w:rPr>
          <w:rFonts w:ascii="微软雅黑" w:eastAsia="微软雅黑" w:hAnsi="微软雅黑" w:cstheme="minorHAnsi" w:hint="eastAsia"/>
        </w:rPr>
        <w:t xml:space="preserve"> </w:t>
      </w:r>
      <w:r w:rsidR="00F80651">
        <w:rPr>
          <w:rFonts w:ascii="微软雅黑" w:eastAsia="微软雅黑" w:hAnsi="微软雅黑" w:cs="微软雅黑" w:hint="eastAsia"/>
        </w:rPr>
        <w:t>乙方收款信息</w:t>
      </w:r>
    </w:p>
    <w:p w14:paraId="17A31EE8" w14:textId="77777777" w:rsidR="00553DBC" w:rsidRDefault="00F80651">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rPr>
      </w:pPr>
      <w:r>
        <w:rPr>
          <w:rFonts w:ascii="微软雅黑" w:eastAsia="微软雅黑" w:hAnsi="微软雅黑" w:cs="微软雅黑"/>
        </w:rPr>
        <w:lastRenderedPageBreak/>
        <w:t>5.1乙方收款信息：</w:t>
      </w:r>
    </w:p>
    <w:p w14:paraId="748B3193" w14:textId="3AC9E2BA" w:rsidR="00553DBC" w:rsidRDefault="00E9350B">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rPr>
      </w:pPr>
      <w:r>
        <w:rPr>
          <w:rFonts w:ascii="微软雅黑" w:eastAsia="微软雅黑" w:hAnsi="微软雅黑" w:cs="微软雅黑" w:hint="eastAsia"/>
        </w:rPr>
        <w:t>乙方收款信息：</w:t>
      </w:r>
      <w:r w:rsidR="00553DBC">
        <w:rPr>
          <w:rFonts w:ascii="微软雅黑" w:eastAsia="微软雅黑" w:hAnsi="微软雅黑" w:cs="微软雅黑" w:hint="eastAsia"/>
        </w:rPr>
        <w:t>人民币账户信息</w:t>
      </w:r>
    </w:p>
    <w:tbl>
      <w:tblPr>
        <w:tblStyle w:val="ad"/>
        <w:tblpPr w:leftFromText="180" w:rightFromText="180" w:vertAnchor="text" w:horzAnchor="page" w:tblpX="1922" w:tblpY="355"/>
        <w:tblOverlap w:val="never"/>
        <w:tblW w:w="0" w:type="auto"/>
        <w:tblLook w:val="04A0" w:firstRow="1" w:lastRow="0" w:firstColumn="1" w:lastColumn="0" w:noHBand="0" w:noVBand="1"/>
      </w:tblPr>
      <w:tblGrid>
        <w:gridCol w:w="2314"/>
        <w:gridCol w:w="5278"/>
      </w:tblGrid>
      <w:tr w:rsidR="00553DBC" w14:paraId="4AC3A93C" w14:textId="77777777" w:rsidTr="00BF43B3">
        <w:trPr>
          <w:trHeight w:val="315"/>
        </w:trPr>
        <w:tc>
          <w:tcPr>
            <w:tcW w:w="2314" w:type="dxa"/>
          </w:tcPr>
          <w:p w14:paraId="1A8077E0" w14:textId="77777777" w:rsidR="00553DBC" w:rsidRDefault="00553DBC" w:rsidP="00BF43B3">
            <w:pPr>
              <w:spacing w:line="360" w:lineRule="exact"/>
              <w:ind w:leftChars="95" w:left="199"/>
              <w:rPr>
                <w:rFonts w:ascii="微软雅黑" w:eastAsia="微软雅黑" w:hAnsi="微软雅黑" w:cstheme="minorHAnsi"/>
                <w:lang w:val="zh-CN"/>
              </w:rPr>
            </w:pPr>
            <w:r>
              <w:rPr>
                <w:rFonts w:ascii="微软雅黑" w:eastAsia="微软雅黑" w:hAnsi="微软雅黑" w:cstheme="minorHAnsi" w:hint="eastAsia"/>
                <w:lang w:val="zh-CN"/>
              </w:rPr>
              <w:t>账户名称</w:t>
            </w:r>
          </w:p>
        </w:tc>
        <w:tc>
          <w:tcPr>
            <w:tcW w:w="5278" w:type="dxa"/>
          </w:tcPr>
          <w:p w14:paraId="4D838CF6" w14:textId="77777777" w:rsidR="00553DBC" w:rsidRDefault="00553DBC" w:rsidP="00BF43B3">
            <w:pPr>
              <w:spacing w:line="360" w:lineRule="exact"/>
              <w:ind w:leftChars="104" w:left="223" w:hanging="5"/>
              <w:rPr>
                <w:rFonts w:ascii="微软雅黑" w:eastAsia="微软雅黑" w:hAnsi="微软雅黑" w:cstheme="minorHAnsi"/>
                <w:lang w:val="zh-CN"/>
              </w:rPr>
            </w:pPr>
            <w:r>
              <w:rPr>
                <w:rFonts w:ascii="微软雅黑" w:eastAsia="微软雅黑" w:hAnsi="微软雅黑" w:cstheme="minorHAnsi" w:hint="eastAsia"/>
                <w:lang w:val="zh-CN"/>
              </w:rPr>
              <w:t>上海</w:t>
            </w:r>
            <w:proofErr w:type="gramStart"/>
            <w:r>
              <w:rPr>
                <w:rFonts w:ascii="微软雅黑" w:eastAsia="微软雅黑" w:hAnsi="微软雅黑" w:cstheme="minorHAnsi" w:hint="eastAsia"/>
                <w:lang w:val="zh-CN"/>
              </w:rPr>
              <w:t>世</w:t>
            </w:r>
            <w:proofErr w:type="gramEnd"/>
            <w:r>
              <w:rPr>
                <w:rFonts w:ascii="微软雅黑" w:eastAsia="微软雅黑" w:hAnsi="微软雅黑" w:cstheme="minorHAnsi" w:hint="eastAsia"/>
                <w:lang w:val="zh-CN"/>
              </w:rPr>
              <w:t>智人力资源有限公司</w:t>
            </w:r>
          </w:p>
        </w:tc>
      </w:tr>
      <w:tr w:rsidR="00553DBC" w14:paraId="31539F40" w14:textId="77777777" w:rsidTr="00BF43B3">
        <w:tc>
          <w:tcPr>
            <w:tcW w:w="2314" w:type="dxa"/>
          </w:tcPr>
          <w:p w14:paraId="4F4043E7" w14:textId="77777777" w:rsidR="00553DBC" w:rsidRDefault="00553DBC" w:rsidP="00BF43B3">
            <w:pPr>
              <w:spacing w:line="360" w:lineRule="exact"/>
              <w:ind w:leftChars="95" w:left="199"/>
              <w:rPr>
                <w:rFonts w:ascii="微软雅黑" w:eastAsia="微软雅黑" w:hAnsi="微软雅黑" w:cstheme="minorHAnsi"/>
                <w:lang w:val="zh-CN"/>
              </w:rPr>
            </w:pPr>
            <w:r>
              <w:rPr>
                <w:rFonts w:ascii="微软雅黑" w:eastAsia="微软雅黑" w:hAnsi="微软雅黑" w:cstheme="minorHAnsi" w:hint="eastAsia"/>
                <w:lang w:val="zh-CN"/>
              </w:rPr>
              <w:t>账户号码</w:t>
            </w:r>
          </w:p>
        </w:tc>
        <w:tc>
          <w:tcPr>
            <w:tcW w:w="5278" w:type="dxa"/>
          </w:tcPr>
          <w:p w14:paraId="6F79DE57" w14:textId="77777777" w:rsidR="00553DBC" w:rsidRDefault="00553DBC" w:rsidP="00BF43B3">
            <w:pPr>
              <w:spacing w:line="360" w:lineRule="exact"/>
              <w:ind w:leftChars="104" w:left="223" w:hanging="5"/>
              <w:rPr>
                <w:rFonts w:ascii="微软雅黑" w:eastAsia="微软雅黑" w:hAnsi="微软雅黑" w:cstheme="minorHAnsi"/>
                <w:lang w:val="zh-CN"/>
              </w:rPr>
            </w:pPr>
            <w:r>
              <w:rPr>
                <w:rFonts w:ascii="微软雅黑" w:eastAsia="微软雅黑" w:hAnsi="微软雅黑" w:cstheme="minorHAnsi" w:hint="eastAsia"/>
                <w:lang w:val="zh-CN"/>
              </w:rPr>
              <w:t>448182696595</w:t>
            </w:r>
          </w:p>
        </w:tc>
      </w:tr>
      <w:tr w:rsidR="00553DBC" w14:paraId="4D71F9C3" w14:textId="77777777" w:rsidTr="00BF43B3">
        <w:tc>
          <w:tcPr>
            <w:tcW w:w="2314" w:type="dxa"/>
          </w:tcPr>
          <w:p w14:paraId="70112699" w14:textId="77777777" w:rsidR="00553DBC" w:rsidRDefault="00553DBC" w:rsidP="00BF43B3">
            <w:pPr>
              <w:spacing w:line="360" w:lineRule="exact"/>
              <w:ind w:leftChars="95" w:left="199"/>
              <w:rPr>
                <w:rFonts w:ascii="微软雅黑" w:eastAsia="微软雅黑" w:hAnsi="微软雅黑" w:cstheme="minorHAnsi"/>
                <w:lang w:val="zh-CN"/>
              </w:rPr>
            </w:pPr>
            <w:r>
              <w:rPr>
                <w:rFonts w:ascii="微软雅黑" w:eastAsia="微软雅黑" w:hAnsi="微软雅黑" w:cstheme="minorHAnsi" w:hint="eastAsia"/>
                <w:lang w:val="zh-CN"/>
              </w:rPr>
              <w:t>开户银行</w:t>
            </w:r>
          </w:p>
        </w:tc>
        <w:tc>
          <w:tcPr>
            <w:tcW w:w="5278" w:type="dxa"/>
          </w:tcPr>
          <w:p w14:paraId="5D02BF4E" w14:textId="77777777" w:rsidR="00553DBC" w:rsidRDefault="00553DBC" w:rsidP="00BF43B3">
            <w:pPr>
              <w:spacing w:line="360" w:lineRule="exact"/>
              <w:ind w:leftChars="104" w:left="223" w:hanging="5"/>
              <w:rPr>
                <w:rFonts w:ascii="微软雅黑" w:eastAsia="微软雅黑" w:hAnsi="微软雅黑" w:cstheme="minorHAnsi"/>
                <w:lang w:val="zh-CN"/>
              </w:rPr>
            </w:pPr>
            <w:r>
              <w:rPr>
                <w:rFonts w:ascii="微软雅黑" w:eastAsia="微软雅黑" w:hAnsi="微软雅黑" w:cstheme="minorHAnsi" w:hint="eastAsia"/>
                <w:lang w:val="zh-CN"/>
              </w:rPr>
              <w:t>中国银行</w:t>
            </w:r>
            <w:proofErr w:type="gramStart"/>
            <w:r>
              <w:rPr>
                <w:rFonts w:ascii="微软雅黑" w:eastAsia="微软雅黑" w:hAnsi="微软雅黑" w:cstheme="minorHAnsi" w:hint="eastAsia"/>
                <w:lang w:val="zh-CN"/>
              </w:rPr>
              <w:t>上海市宁虹路</w:t>
            </w:r>
            <w:proofErr w:type="gramEnd"/>
            <w:r>
              <w:rPr>
                <w:rFonts w:ascii="微软雅黑" w:eastAsia="微软雅黑" w:hAnsi="微软雅黑" w:cstheme="minorHAnsi" w:hint="eastAsia"/>
                <w:lang w:val="zh-CN"/>
              </w:rPr>
              <w:t>支行</w:t>
            </w:r>
          </w:p>
        </w:tc>
      </w:tr>
      <w:tr w:rsidR="00553DBC" w14:paraId="1CDDA78C" w14:textId="77777777" w:rsidTr="00BF43B3">
        <w:tc>
          <w:tcPr>
            <w:tcW w:w="2314" w:type="dxa"/>
          </w:tcPr>
          <w:p w14:paraId="2887934B" w14:textId="77777777" w:rsidR="00553DBC" w:rsidRDefault="00553DBC" w:rsidP="00BF43B3">
            <w:pPr>
              <w:spacing w:line="360" w:lineRule="exact"/>
              <w:ind w:leftChars="95" w:left="199"/>
              <w:rPr>
                <w:rFonts w:ascii="微软雅黑" w:eastAsia="微软雅黑" w:hAnsi="微软雅黑" w:cstheme="minorHAnsi"/>
                <w:lang w:val="zh-CN"/>
              </w:rPr>
            </w:pPr>
            <w:r>
              <w:rPr>
                <w:rFonts w:ascii="微软雅黑" w:eastAsia="微软雅黑" w:hAnsi="微软雅黑" w:cstheme="minorHAnsi" w:hint="eastAsia"/>
                <w:lang w:val="zh-CN"/>
              </w:rPr>
              <w:t>银行地址</w:t>
            </w:r>
          </w:p>
        </w:tc>
        <w:tc>
          <w:tcPr>
            <w:tcW w:w="5278" w:type="dxa"/>
          </w:tcPr>
          <w:p w14:paraId="742A7BD6" w14:textId="77777777" w:rsidR="00553DBC" w:rsidRDefault="00553DBC" w:rsidP="00BF43B3">
            <w:pPr>
              <w:spacing w:line="360" w:lineRule="exact"/>
              <w:ind w:leftChars="104" w:left="223" w:hanging="5"/>
              <w:rPr>
                <w:rFonts w:ascii="微软雅黑" w:eastAsia="微软雅黑" w:hAnsi="微软雅黑" w:cstheme="minorHAnsi"/>
                <w:lang w:val="zh-CN"/>
              </w:rPr>
            </w:pPr>
            <w:r>
              <w:rPr>
                <w:rFonts w:ascii="微软雅黑" w:eastAsia="微软雅黑" w:hAnsi="微软雅黑" w:cstheme="minorHAnsi" w:hint="eastAsia"/>
                <w:lang w:val="zh-CN"/>
              </w:rPr>
              <w:t>上海市</w:t>
            </w:r>
            <w:proofErr w:type="gramStart"/>
            <w:r>
              <w:rPr>
                <w:rFonts w:ascii="微软雅黑" w:eastAsia="微软雅黑" w:hAnsi="微软雅黑" w:cstheme="minorHAnsi" w:hint="eastAsia"/>
                <w:lang w:val="zh-CN"/>
              </w:rPr>
              <w:t>闵行区宁虹路</w:t>
            </w:r>
            <w:proofErr w:type="gramEnd"/>
            <w:r>
              <w:rPr>
                <w:rFonts w:ascii="微软雅黑" w:eastAsia="微软雅黑" w:hAnsi="微软雅黑" w:cstheme="minorHAnsi" w:hint="eastAsia"/>
                <w:lang w:val="zh-CN"/>
              </w:rPr>
              <w:t>1199号1楼A</w:t>
            </w:r>
          </w:p>
        </w:tc>
      </w:tr>
      <w:tr w:rsidR="00553DBC" w14:paraId="26A6DBBE" w14:textId="77777777" w:rsidTr="00BF43B3">
        <w:tc>
          <w:tcPr>
            <w:tcW w:w="2314" w:type="dxa"/>
          </w:tcPr>
          <w:p w14:paraId="7E71616D" w14:textId="77777777" w:rsidR="00553DBC" w:rsidRDefault="00553DBC" w:rsidP="00BF43B3">
            <w:pPr>
              <w:spacing w:line="360" w:lineRule="exact"/>
              <w:ind w:leftChars="95" w:left="199"/>
              <w:rPr>
                <w:rFonts w:ascii="微软雅黑" w:eastAsia="微软雅黑" w:hAnsi="微软雅黑" w:cstheme="minorHAnsi"/>
                <w:lang w:val="zh-CN"/>
              </w:rPr>
            </w:pPr>
            <w:r>
              <w:rPr>
                <w:rFonts w:ascii="微软雅黑" w:eastAsia="微软雅黑" w:hAnsi="微软雅黑" w:cstheme="minorHAnsi" w:hint="eastAsia"/>
                <w:lang w:val="zh-CN"/>
              </w:rPr>
              <w:t>邮编</w:t>
            </w:r>
          </w:p>
        </w:tc>
        <w:tc>
          <w:tcPr>
            <w:tcW w:w="5278" w:type="dxa"/>
          </w:tcPr>
          <w:p w14:paraId="5EB37BF2" w14:textId="77777777" w:rsidR="00553DBC" w:rsidRDefault="00553DBC" w:rsidP="00BF43B3">
            <w:pPr>
              <w:spacing w:line="360" w:lineRule="exact"/>
              <w:ind w:leftChars="104" w:left="223" w:hanging="5"/>
              <w:rPr>
                <w:rFonts w:ascii="微软雅黑" w:eastAsia="微软雅黑" w:hAnsi="微软雅黑" w:cstheme="minorHAnsi"/>
                <w:lang w:val="zh-CN"/>
              </w:rPr>
            </w:pPr>
            <w:r>
              <w:rPr>
                <w:rFonts w:ascii="微软雅黑" w:eastAsia="微软雅黑" w:hAnsi="微软雅黑" w:cstheme="minorHAnsi" w:hint="eastAsia"/>
                <w:lang w:val="zh-CN"/>
              </w:rPr>
              <w:t>201107</w:t>
            </w:r>
          </w:p>
        </w:tc>
      </w:tr>
      <w:tr w:rsidR="00553DBC" w14:paraId="4A17ABEC" w14:textId="77777777" w:rsidTr="00BF43B3">
        <w:tc>
          <w:tcPr>
            <w:tcW w:w="2314" w:type="dxa"/>
          </w:tcPr>
          <w:p w14:paraId="6A48BFEB" w14:textId="77777777" w:rsidR="00553DBC" w:rsidRDefault="00553DBC" w:rsidP="00BF43B3">
            <w:pPr>
              <w:spacing w:line="360" w:lineRule="exact"/>
              <w:ind w:leftChars="95" w:left="199"/>
              <w:rPr>
                <w:rFonts w:ascii="微软雅黑" w:eastAsia="微软雅黑" w:hAnsi="微软雅黑" w:cstheme="minorHAnsi"/>
                <w:lang w:val="zh-CN"/>
              </w:rPr>
            </w:pPr>
            <w:r>
              <w:rPr>
                <w:rFonts w:ascii="微软雅黑" w:eastAsia="微软雅黑" w:hAnsi="微软雅黑" w:cstheme="minorHAnsi" w:hint="eastAsia"/>
                <w:lang w:val="zh-CN"/>
              </w:rPr>
              <w:t>电话</w:t>
            </w:r>
          </w:p>
        </w:tc>
        <w:tc>
          <w:tcPr>
            <w:tcW w:w="5278" w:type="dxa"/>
          </w:tcPr>
          <w:p w14:paraId="03F7878C" w14:textId="77777777" w:rsidR="00553DBC" w:rsidRDefault="00553DBC" w:rsidP="00BF43B3">
            <w:pPr>
              <w:spacing w:line="360" w:lineRule="exact"/>
              <w:ind w:leftChars="104" w:left="223" w:hanging="5"/>
              <w:rPr>
                <w:rFonts w:ascii="微软雅黑" w:eastAsia="微软雅黑" w:hAnsi="微软雅黑" w:cstheme="minorHAnsi"/>
                <w:lang w:val="zh-CN"/>
              </w:rPr>
            </w:pPr>
            <w:r>
              <w:rPr>
                <w:rFonts w:ascii="微软雅黑" w:eastAsia="微软雅黑" w:hAnsi="微软雅黑" w:cstheme="minorHAnsi" w:hint="eastAsia"/>
                <w:lang w:val="zh-CN"/>
              </w:rPr>
              <w:t>021-54312561，54312565</w:t>
            </w:r>
          </w:p>
        </w:tc>
      </w:tr>
      <w:tr w:rsidR="00553DBC" w14:paraId="4CF4F5FC" w14:textId="77777777" w:rsidTr="00BF43B3">
        <w:trPr>
          <w:trHeight w:val="280"/>
        </w:trPr>
        <w:tc>
          <w:tcPr>
            <w:tcW w:w="2314" w:type="dxa"/>
          </w:tcPr>
          <w:p w14:paraId="092B6111" w14:textId="77777777" w:rsidR="00553DBC" w:rsidRDefault="00553DBC" w:rsidP="00BF43B3">
            <w:pPr>
              <w:spacing w:line="360" w:lineRule="exact"/>
              <w:ind w:leftChars="95" w:left="199"/>
              <w:rPr>
                <w:rFonts w:ascii="微软雅黑" w:eastAsia="微软雅黑" w:hAnsi="微软雅黑" w:cstheme="minorHAnsi"/>
                <w:lang w:val="zh-CN"/>
              </w:rPr>
            </w:pPr>
            <w:r>
              <w:rPr>
                <w:rFonts w:ascii="微软雅黑" w:eastAsia="微软雅黑" w:hAnsi="微软雅黑" w:cstheme="minorHAnsi" w:hint="eastAsia"/>
                <w:lang w:val="zh-CN"/>
              </w:rPr>
              <w:t>传真</w:t>
            </w:r>
          </w:p>
        </w:tc>
        <w:tc>
          <w:tcPr>
            <w:tcW w:w="5278" w:type="dxa"/>
          </w:tcPr>
          <w:p w14:paraId="603784F8" w14:textId="77777777" w:rsidR="00553DBC" w:rsidRDefault="00553DBC" w:rsidP="00BF43B3">
            <w:pPr>
              <w:spacing w:line="360" w:lineRule="exact"/>
              <w:ind w:leftChars="104" w:left="223" w:hanging="5"/>
              <w:rPr>
                <w:rFonts w:ascii="微软雅黑" w:eastAsia="微软雅黑" w:hAnsi="微软雅黑" w:cstheme="minorHAnsi"/>
                <w:lang w:val="zh-CN"/>
              </w:rPr>
            </w:pPr>
            <w:r>
              <w:rPr>
                <w:rFonts w:ascii="微软雅黑" w:eastAsia="微软雅黑" w:hAnsi="微软雅黑" w:cstheme="minorHAnsi" w:hint="eastAsia"/>
                <w:lang w:val="zh-CN"/>
              </w:rPr>
              <w:t>021-54312565</w:t>
            </w:r>
          </w:p>
        </w:tc>
      </w:tr>
      <w:tr w:rsidR="00553DBC" w14:paraId="70E5A612" w14:textId="77777777" w:rsidTr="00BF43B3">
        <w:trPr>
          <w:trHeight w:val="290"/>
        </w:trPr>
        <w:tc>
          <w:tcPr>
            <w:tcW w:w="2314" w:type="dxa"/>
          </w:tcPr>
          <w:p w14:paraId="6C8DA0DB" w14:textId="77777777" w:rsidR="00553DBC" w:rsidRDefault="00553DBC" w:rsidP="00BF43B3">
            <w:pPr>
              <w:spacing w:line="360" w:lineRule="exact"/>
              <w:ind w:leftChars="95" w:left="199"/>
              <w:rPr>
                <w:rFonts w:ascii="微软雅黑" w:eastAsia="微软雅黑" w:hAnsi="微软雅黑" w:cstheme="minorHAnsi"/>
                <w:lang w:val="zh-CN"/>
              </w:rPr>
            </w:pPr>
            <w:r>
              <w:rPr>
                <w:rFonts w:ascii="微软雅黑" w:eastAsia="微软雅黑" w:hAnsi="微软雅黑" w:cstheme="minorHAnsi" w:hint="eastAsia"/>
                <w:lang w:val="zh-CN"/>
              </w:rPr>
              <w:t>开户银行代码</w:t>
            </w:r>
          </w:p>
        </w:tc>
        <w:tc>
          <w:tcPr>
            <w:tcW w:w="5278" w:type="dxa"/>
          </w:tcPr>
          <w:p w14:paraId="1060E95F" w14:textId="77777777" w:rsidR="00553DBC" w:rsidRDefault="00553DBC" w:rsidP="00BF43B3">
            <w:pPr>
              <w:spacing w:line="360" w:lineRule="exact"/>
              <w:ind w:leftChars="104" w:left="223" w:hanging="5"/>
              <w:rPr>
                <w:rFonts w:ascii="微软雅黑" w:eastAsia="微软雅黑" w:hAnsi="微软雅黑" w:cstheme="minorHAnsi"/>
                <w:lang w:val="zh-CN"/>
              </w:rPr>
            </w:pPr>
            <w:r>
              <w:rPr>
                <w:rFonts w:ascii="微软雅黑" w:eastAsia="微软雅黑" w:hAnsi="微软雅黑" w:cstheme="minorHAnsi" w:hint="eastAsia"/>
                <w:lang w:val="zh-CN"/>
              </w:rPr>
              <w:t>104290025205</w:t>
            </w:r>
          </w:p>
        </w:tc>
      </w:tr>
    </w:tbl>
    <w:p w14:paraId="50C29092" w14:textId="77777777" w:rsidR="00553DBC" w:rsidRDefault="00553DBC">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color w:val="403152" w:themeColor="accent4" w:themeShade="80"/>
        </w:rPr>
      </w:pPr>
    </w:p>
    <w:p w14:paraId="1E7AA8E2" w14:textId="77777777" w:rsidR="00553DBC" w:rsidRDefault="00553DBC">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color w:val="403152" w:themeColor="accent4" w:themeShade="80"/>
        </w:rPr>
      </w:pPr>
    </w:p>
    <w:p w14:paraId="3AACE022" w14:textId="77777777" w:rsidR="00553DBC" w:rsidRDefault="00553DBC">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color w:val="403152" w:themeColor="accent4" w:themeShade="80"/>
        </w:rPr>
      </w:pPr>
    </w:p>
    <w:p w14:paraId="6E560B53" w14:textId="77777777" w:rsidR="00553DBC" w:rsidRDefault="00553DBC">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color w:val="403152" w:themeColor="accent4" w:themeShade="80"/>
        </w:rPr>
      </w:pPr>
    </w:p>
    <w:p w14:paraId="34E7D003" w14:textId="77777777" w:rsidR="00D73086" w:rsidRDefault="00D73086">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color w:val="403152" w:themeColor="accent4" w:themeShade="80"/>
        </w:rPr>
      </w:pPr>
    </w:p>
    <w:p w14:paraId="47DC5CC0" w14:textId="77777777" w:rsidR="00D73086" w:rsidRDefault="00D73086">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color w:val="403152" w:themeColor="accent4" w:themeShade="80"/>
        </w:rPr>
      </w:pPr>
    </w:p>
    <w:p w14:paraId="0A21733F" w14:textId="77777777" w:rsidR="00E9350B" w:rsidRDefault="00E9350B">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color w:val="403152" w:themeColor="accent4" w:themeShade="80"/>
        </w:rPr>
      </w:pPr>
    </w:p>
    <w:p w14:paraId="72E15085" w14:textId="7D707F27" w:rsidR="00344165" w:rsidRDefault="00E9350B">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color w:val="403152" w:themeColor="accent4" w:themeShade="80"/>
        </w:rPr>
      </w:pPr>
      <w:r>
        <w:rPr>
          <w:rFonts w:ascii="微软雅黑" w:eastAsia="微软雅黑" w:hAnsi="微软雅黑" w:cs="微软雅黑" w:hint="eastAsia"/>
        </w:rPr>
        <w:t>乙方收款信息：</w:t>
      </w:r>
      <w:r w:rsidR="00F80651">
        <w:rPr>
          <w:rFonts w:ascii="微软雅黑" w:eastAsia="微软雅黑" w:hAnsi="微软雅黑" w:cs="微软雅黑" w:hint="eastAsia"/>
          <w:color w:val="403152" w:themeColor="accent4" w:themeShade="80"/>
        </w:rPr>
        <w:t>NR</w:t>
      </w:r>
      <w:r w:rsidR="00F80651">
        <w:rPr>
          <w:rFonts w:ascii="微软雅黑" w:eastAsia="微软雅黑" w:hAnsi="微软雅黑" w:cs="微软雅黑"/>
          <w:color w:val="403152" w:themeColor="accent4" w:themeShade="80"/>
        </w:rPr>
        <w:t>A-USD</w:t>
      </w:r>
      <w:r w:rsidR="00F80651">
        <w:rPr>
          <w:rFonts w:ascii="微软雅黑" w:eastAsia="微软雅黑" w:hAnsi="微软雅黑" w:cs="微软雅黑" w:hint="eastAsia"/>
          <w:color w:val="403152" w:themeColor="accent4" w:themeShade="80"/>
        </w:rPr>
        <w:t>美元账户信息</w:t>
      </w:r>
    </w:p>
    <w:tbl>
      <w:tblPr>
        <w:tblStyle w:val="ad"/>
        <w:tblW w:w="9214" w:type="dxa"/>
        <w:tblInd w:w="137" w:type="dxa"/>
        <w:tblLook w:val="04A0" w:firstRow="1" w:lastRow="0" w:firstColumn="1" w:lastColumn="0" w:noHBand="0" w:noVBand="1"/>
      </w:tblPr>
      <w:tblGrid>
        <w:gridCol w:w="2418"/>
        <w:gridCol w:w="6796"/>
      </w:tblGrid>
      <w:tr w:rsidR="00344165" w14:paraId="47742A3D" w14:textId="77777777" w:rsidTr="005C14E6">
        <w:trPr>
          <w:trHeight w:hRule="exact" w:val="1240"/>
        </w:trPr>
        <w:tc>
          <w:tcPr>
            <w:tcW w:w="2418" w:type="dxa"/>
            <w:vAlign w:val="center"/>
          </w:tcPr>
          <w:p w14:paraId="48DAF527"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企业名称</w:t>
            </w:r>
          </w:p>
        </w:tc>
        <w:tc>
          <w:tcPr>
            <w:tcW w:w="6796" w:type="dxa"/>
            <w:vAlign w:val="center"/>
          </w:tcPr>
          <w:p w14:paraId="12FBB64F"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上海</w:t>
            </w:r>
            <w:proofErr w:type="gramStart"/>
            <w:r>
              <w:rPr>
                <w:rFonts w:ascii="微软雅黑" w:eastAsia="微软雅黑" w:hAnsi="微软雅黑" w:cs="微软雅黑" w:hint="eastAsia"/>
                <w:sz w:val="20"/>
                <w:szCs w:val="20"/>
              </w:rPr>
              <w:t>世</w:t>
            </w:r>
            <w:proofErr w:type="gramEnd"/>
            <w:r>
              <w:rPr>
                <w:rFonts w:ascii="微软雅黑" w:eastAsia="微软雅黑" w:hAnsi="微软雅黑" w:cs="微软雅黑" w:hint="eastAsia"/>
                <w:sz w:val="20"/>
                <w:szCs w:val="20"/>
              </w:rPr>
              <w:t>智（香港）人力资源有限公司</w:t>
            </w:r>
          </w:p>
          <w:p w14:paraId="5D8D9FB5"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SGET TALENT CONSULTING AND MANAGEMENT (HONGKONG) CO., LIMITED</w:t>
            </w:r>
          </w:p>
          <w:p w14:paraId="1D34C6A3" w14:textId="77777777" w:rsidR="00344165" w:rsidRDefault="00344165">
            <w:pPr>
              <w:spacing w:line="400" w:lineRule="exact"/>
              <w:rPr>
                <w:rFonts w:ascii="微软雅黑" w:eastAsia="微软雅黑" w:hAnsi="微软雅黑" w:cs="微软雅黑"/>
                <w:sz w:val="20"/>
                <w:szCs w:val="20"/>
              </w:rPr>
            </w:pPr>
          </w:p>
          <w:p w14:paraId="0CB51390" w14:textId="77777777" w:rsidR="00344165" w:rsidRDefault="00344165">
            <w:pPr>
              <w:spacing w:line="400" w:lineRule="exact"/>
              <w:rPr>
                <w:rFonts w:ascii="微软雅黑" w:eastAsia="微软雅黑" w:hAnsi="微软雅黑" w:cs="微软雅黑"/>
                <w:sz w:val="20"/>
                <w:szCs w:val="20"/>
              </w:rPr>
            </w:pPr>
          </w:p>
          <w:p w14:paraId="19BC4592" w14:textId="77777777" w:rsidR="00344165" w:rsidRDefault="00344165">
            <w:pPr>
              <w:spacing w:line="400" w:lineRule="exact"/>
              <w:rPr>
                <w:rFonts w:ascii="微软雅黑" w:eastAsia="微软雅黑" w:hAnsi="微软雅黑" w:cs="微软雅黑"/>
                <w:sz w:val="20"/>
                <w:szCs w:val="20"/>
              </w:rPr>
            </w:pPr>
          </w:p>
          <w:p w14:paraId="66C5A5BD" w14:textId="77777777" w:rsidR="00344165" w:rsidRDefault="00344165">
            <w:pPr>
              <w:spacing w:line="400" w:lineRule="exact"/>
              <w:rPr>
                <w:rFonts w:ascii="微软雅黑" w:eastAsia="微软雅黑" w:hAnsi="微软雅黑" w:cs="微软雅黑"/>
                <w:sz w:val="20"/>
                <w:szCs w:val="20"/>
              </w:rPr>
            </w:pPr>
          </w:p>
        </w:tc>
      </w:tr>
      <w:tr w:rsidR="00344165" w14:paraId="73AB1191" w14:textId="77777777">
        <w:trPr>
          <w:trHeight w:hRule="exact" w:val="620"/>
        </w:trPr>
        <w:tc>
          <w:tcPr>
            <w:tcW w:w="2418" w:type="dxa"/>
            <w:vAlign w:val="center"/>
          </w:tcPr>
          <w:p w14:paraId="4E853330"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纳税人识别号/登记号</w:t>
            </w:r>
          </w:p>
        </w:tc>
        <w:tc>
          <w:tcPr>
            <w:tcW w:w="6796" w:type="dxa"/>
            <w:vAlign w:val="center"/>
          </w:tcPr>
          <w:p w14:paraId="670987C9"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72330443-000-10-2</w:t>
            </w:r>
            <w:r>
              <w:rPr>
                <w:rFonts w:ascii="微软雅黑" w:eastAsia="微软雅黑" w:hAnsi="微软雅黑" w:cs="微软雅黑"/>
                <w:sz w:val="20"/>
                <w:szCs w:val="20"/>
              </w:rPr>
              <w:t>2</w:t>
            </w:r>
            <w:r>
              <w:rPr>
                <w:rFonts w:ascii="微软雅黑" w:eastAsia="微软雅黑" w:hAnsi="微软雅黑" w:cs="微软雅黑" w:hint="eastAsia"/>
                <w:sz w:val="20"/>
                <w:szCs w:val="20"/>
              </w:rPr>
              <w:t>-</w:t>
            </w:r>
            <w:r>
              <w:rPr>
                <w:rFonts w:ascii="微软雅黑" w:eastAsia="微软雅黑" w:hAnsi="微软雅黑" w:cs="微软雅黑"/>
                <w:sz w:val="20"/>
                <w:szCs w:val="20"/>
              </w:rPr>
              <w:t>0</w:t>
            </w:r>
          </w:p>
        </w:tc>
      </w:tr>
      <w:tr w:rsidR="00344165" w14:paraId="124057BA" w14:textId="77777777" w:rsidTr="005C14E6">
        <w:trPr>
          <w:trHeight w:hRule="exact" w:val="1373"/>
        </w:trPr>
        <w:tc>
          <w:tcPr>
            <w:tcW w:w="2418" w:type="dxa"/>
            <w:vAlign w:val="center"/>
          </w:tcPr>
          <w:p w14:paraId="04CDE8EE"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开户银行名称</w:t>
            </w:r>
          </w:p>
        </w:tc>
        <w:tc>
          <w:tcPr>
            <w:tcW w:w="6796" w:type="dxa"/>
            <w:vAlign w:val="center"/>
          </w:tcPr>
          <w:p w14:paraId="6A6DB2AC"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渣打银行上海市上海分行</w:t>
            </w:r>
          </w:p>
          <w:p w14:paraId="0D6C63E1"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STANDARD CHARTERED BANK（CHINA）LIMITED SHANGHAI BRANCH</w:t>
            </w:r>
          </w:p>
        </w:tc>
      </w:tr>
      <w:tr w:rsidR="00344165" w14:paraId="37C3424A" w14:textId="77777777">
        <w:trPr>
          <w:trHeight w:hRule="exact" w:val="531"/>
        </w:trPr>
        <w:tc>
          <w:tcPr>
            <w:tcW w:w="2418" w:type="dxa"/>
            <w:vAlign w:val="center"/>
          </w:tcPr>
          <w:p w14:paraId="49723BC2"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银行账号</w:t>
            </w:r>
          </w:p>
        </w:tc>
        <w:tc>
          <w:tcPr>
            <w:tcW w:w="6796" w:type="dxa"/>
            <w:vAlign w:val="center"/>
          </w:tcPr>
          <w:p w14:paraId="3E6B5C5D" w14:textId="77777777" w:rsidR="00344165" w:rsidRDefault="00F80651">
            <w:pPr>
              <w:spacing w:line="400" w:lineRule="exact"/>
              <w:rPr>
                <w:rFonts w:ascii="微软雅黑" w:eastAsia="微软雅黑" w:hAnsi="微软雅黑" w:cs="微软雅黑"/>
                <w:sz w:val="20"/>
                <w:szCs w:val="20"/>
              </w:rPr>
            </w:pPr>
            <w:bookmarkStart w:id="0" w:name="OLE_LINK1"/>
            <w:r>
              <w:rPr>
                <w:rFonts w:ascii="微软雅黑" w:eastAsia="微软雅黑" w:hAnsi="微软雅黑" w:cs="微软雅黑" w:hint="eastAsia"/>
                <w:sz w:val="20"/>
                <w:szCs w:val="20"/>
              </w:rPr>
              <w:t>NRA501511546004</w:t>
            </w:r>
            <w:bookmarkEnd w:id="0"/>
          </w:p>
        </w:tc>
      </w:tr>
      <w:tr w:rsidR="00344165" w14:paraId="56481EF9" w14:textId="77777777" w:rsidTr="005C14E6">
        <w:trPr>
          <w:trHeight w:hRule="exact" w:val="1031"/>
        </w:trPr>
        <w:tc>
          <w:tcPr>
            <w:tcW w:w="2418" w:type="dxa"/>
            <w:vAlign w:val="center"/>
          </w:tcPr>
          <w:p w14:paraId="58D2D6F1"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公司注册地址</w:t>
            </w:r>
          </w:p>
        </w:tc>
        <w:tc>
          <w:tcPr>
            <w:tcW w:w="6796" w:type="dxa"/>
            <w:vAlign w:val="center"/>
          </w:tcPr>
          <w:p w14:paraId="2B8CAF06"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sz w:val="20"/>
                <w:szCs w:val="20"/>
              </w:rPr>
              <w:t>香港九龙观塘道348号宏</w:t>
            </w:r>
            <w:proofErr w:type="gramStart"/>
            <w:r>
              <w:rPr>
                <w:rFonts w:ascii="微软雅黑" w:eastAsia="微软雅黑" w:hAnsi="微软雅黑" w:cs="微软雅黑"/>
                <w:sz w:val="20"/>
                <w:szCs w:val="20"/>
              </w:rPr>
              <w:t>利广场</w:t>
            </w:r>
            <w:proofErr w:type="gramEnd"/>
            <w:r>
              <w:rPr>
                <w:rFonts w:ascii="微软雅黑" w:eastAsia="微软雅黑" w:hAnsi="微软雅黑" w:cs="微软雅黑"/>
                <w:sz w:val="20"/>
                <w:szCs w:val="20"/>
              </w:rPr>
              <w:t>6楼</w:t>
            </w:r>
          </w:p>
          <w:p w14:paraId="4F2339FE"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sz w:val="20"/>
                <w:szCs w:val="20"/>
              </w:rPr>
              <w:t xml:space="preserve">6/F Manulife Place, 348 </w:t>
            </w:r>
            <w:proofErr w:type="spellStart"/>
            <w:r>
              <w:rPr>
                <w:rFonts w:ascii="微软雅黑" w:eastAsia="微软雅黑" w:hAnsi="微软雅黑" w:cs="微软雅黑"/>
                <w:sz w:val="20"/>
                <w:szCs w:val="20"/>
              </w:rPr>
              <w:t>Kwun</w:t>
            </w:r>
            <w:proofErr w:type="spellEnd"/>
            <w:r>
              <w:rPr>
                <w:rFonts w:ascii="微软雅黑" w:eastAsia="微软雅黑" w:hAnsi="微软雅黑" w:cs="微软雅黑"/>
                <w:sz w:val="20"/>
                <w:szCs w:val="20"/>
              </w:rPr>
              <w:t xml:space="preserve"> Tong Road, K</w:t>
            </w:r>
            <w:r>
              <w:rPr>
                <w:rFonts w:ascii="微软雅黑" w:eastAsia="微软雅黑" w:hAnsi="微软雅黑" w:cs="微软雅黑" w:hint="eastAsia"/>
                <w:sz w:val="20"/>
                <w:szCs w:val="20"/>
              </w:rPr>
              <w:t>o</w:t>
            </w:r>
            <w:r>
              <w:rPr>
                <w:rFonts w:ascii="微软雅黑" w:eastAsia="微软雅黑" w:hAnsi="微软雅黑" w:cs="微软雅黑"/>
                <w:sz w:val="20"/>
                <w:szCs w:val="20"/>
              </w:rPr>
              <w:t xml:space="preserve">wloon, </w:t>
            </w:r>
            <w:proofErr w:type="spellStart"/>
            <w:r>
              <w:rPr>
                <w:rFonts w:ascii="微软雅黑" w:eastAsia="微软雅黑" w:hAnsi="微软雅黑" w:cs="微软雅黑"/>
                <w:sz w:val="20"/>
                <w:szCs w:val="20"/>
              </w:rPr>
              <w:t>Hon</w:t>
            </w:r>
            <w:r>
              <w:rPr>
                <w:rFonts w:ascii="微软雅黑" w:eastAsia="微软雅黑" w:hAnsi="微软雅黑" w:cs="微软雅黑" w:hint="eastAsia"/>
                <w:sz w:val="20"/>
                <w:szCs w:val="20"/>
              </w:rPr>
              <w:t>g</w:t>
            </w:r>
            <w:r>
              <w:rPr>
                <w:rFonts w:ascii="微软雅黑" w:eastAsia="微软雅黑" w:hAnsi="微软雅黑" w:cs="微软雅黑"/>
                <w:sz w:val="20"/>
                <w:szCs w:val="20"/>
              </w:rPr>
              <w:t>Kong</w:t>
            </w:r>
            <w:proofErr w:type="spellEnd"/>
          </w:p>
          <w:p w14:paraId="1574A3B0" w14:textId="77777777" w:rsidR="00344165" w:rsidRDefault="00344165">
            <w:pPr>
              <w:spacing w:line="400" w:lineRule="exact"/>
              <w:rPr>
                <w:rFonts w:ascii="微软雅黑" w:eastAsia="微软雅黑" w:hAnsi="微软雅黑" w:cs="微软雅黑"/>
                <w:sz w:val="20"/>
                <w:szCs w:val="20"/>
              </w:rPr>
            </w:pPr>
          </w:p>
          <w:p w14:paraId="36B84552" w14:textId="77777777" w:rsidR="00344165" w:rsidRDefault="00344165">
            <w:pPr>
              <w:spacing w:line="400" w:lineRule="exact"/>
              <w:rPr>
                <w:rFonts w:ascii="微软雅黑" w:eastAsia="微软雅黑" w:hAnsi="微软雅黑" w:cs="微软雅黑"/>
                <w:sz w:val="20"/>
                <w:szCs w:val="20"/>
              </w:rPr>
            </w:pPr>
          </w:p>
        </w:tc>
      </w:tr>
      <w:tr w:rsidR="00344165" w14:paraId="2FD76218" w14:textId="77777777" w:rsidTr="005C14E6">
        <w:trPr>
          <w:trHeight w:hRule="exact" w:val="989"/>
        </w:trPr>
        <w:tc>
          <w:tcPr>
            <w:tcW w:w="2418" w:type="dxa"/>
            <w:vAlign w:val="center"/>
          </w:tcPr>
          <w:p w14:paraId="27D91B89"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银行地址</w:t>
            </w:r>
          </w:p>
        </w:tc>
        <w:tc>
          <w:tcPr>
            <w:tcW w:w="6796" w:type="dxa"/>
            <w:vAlign w:val="center"/>
          </w:tcPr>
          <w:p w14:paraId="4F0231E2" w14:textId="0CA40231"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上海市浦东</w:t>
            </w:r>
            <w:proofErr w:type="gramStart"/>
            <w:r>
              <w:rPr>
                <w:rFonts w:ascii="微软雅黑" w:eastAsia="微软雅黑" w:hAnsi="微软雅黑" w:cs="微软雅黑" w:hint="eastAsia"/>
                <w:sz w:val="20"/>
                <w:szCs w:val="20"/>
              </w:rPr>
              <w:t>新区世纪</w:t>
            </w:r>
            <w:proofErr w:type="gramEnd"/>
            <w:r>
              <w:rPr>
                <w:rFonts w:ascii="微软雅黑" w:eastAsia="微软雅黑" w:hAnsi="微软雅黑" w:cs="微软雅黑" w:hint="eastAsia"/>
                <w:sz w:val="20"/>
                <w:szCs w:val="20"/>
              </w:rPr>
              <w:t>大道201号渣打</w:t>
            </w:r>
            <w:r w:rsidR="000A61D2">
              <w:rPr>
                <w:rFonts w:ascii="微软雅黑" w:eastAsia="微软雅黑" w:hAnsi="微软雅黑" w:cs="微软雅黑" w:hint="eastAsia"/>
                <w:sz w:val="20"/>
                <w:szCs w:val="20"/>
              </w:rPr>
              <w:t>大</w:t>
            </w:r>
            <w:r>
              <w:rPr>
                <w:rFonts w:ascii="微软雅黑" w:eastAsia="微软雅黑" w:hAnsi="微软雅黑" w:cs="微软雅黑" w:hint="eastAsia"/>
                <w:sz w:val="20"/>
                <w:szCs w:val="20"/>
              </w:rPr>
              <w:t>厦22楼</w:t>
            </w:r>
          </w:p>
          <w:p w14:paraId="1F80EB80" w14:textId="1DF6D22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22F, SCB Tower, No.201 Century Avenue, Shanghai China</w:t>
            </w:r>
          </w:p>
        </w:tc>
      </w:tr>
      <w:tr w:rsidR="00344165" w14:paraId="67F54A2E" w14:textId="77777777">
        <w:trPr>
          <w:trHeight w:hRule="exact" w:val="565"/>
        </w:trPr>
        <w:tc>
          <w:tcPr>
            <w:tcW w:w="2418" w:type="dxa"/>
            <w:vAlign w:val="center"/>
          </w:tcPr>
          <w:p w14:paraId="74DB0F54"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SWIFT Code</w:t>
            </w:r>
          </w:p>
        </w:tc>
        <w:tc>
          <w:tcPr>
            <w:tcW w:w="6796" w:type="dxa"/>
            <w:vAlign w:val="center"/>
          </w:tcPr>
          <w:p w14:paraId="12E7F6D7"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sz w:val="20"/>
                <w:szCs w:val="20"/>
              </w:rPr>
              <w:t>SCBLCNSXSHA</w:t>
            </w:r>
          </w:p>
        </w:tc>
      </w:tr>
    </w:tbl>
    <w:p w14:paraId="482BA9C4" w14:textId="77777777" w:rsidR="00344165" w:rsidRDefault="00344165">
      <w:pPr>
        <w:spacing w:line="480" w:lineRule="exact"/>
        <w:ind w:right="91"/>
        <w:rPr>
          <w:rFonts w:ascii="微软雅黑" w:eastAsia="微软雅黑" w:hAnsi="微软雅黑" w:cs="微软雅黑"/>
        </w:rPr>
      </w:pPr>
    </w:p>
    <w:p w14:paraId="4E1CA2FD" w14:textId="5FCAF3CD" w:rsidR="00344165" w:rsidRDefault="00E9350B">
      <w:pPr>
        <w:keepNext/>
        <w:widowControl w:val="0"/>
        <w:kinsoku/>
        <w:overflowPunct w:val="0"/>
        <w:autoSpaceDE/>
        <w:autoSpaceDN/>
        <w:adjustRightInd/>
        <w:snapToGrid/>
        <w:spacing w:after="160" w:line="260" w:lineRule="auto"/>
        <w:jc w:val="both"/>
        <w:textAlignment w:val="auto"/>
        <w:rPr>
          <w:rFonts w:ascii="微软雅黑" w:eastAsia="微软雅黑" w:hAnsi="微软雅黑" w:cs="微软雅黑"/>
          <w:b/>
          <w:bCs/>
          <w:color w:val="403152" w:themeColor="accent4" w:themeShade="80"/>
        </w:rPr>
      </w:pPr>
      <w:r>
        <w:rPr>
          <w:rFonts w:ascii="微软雅黑" w:eastAsia="微软雅黑" w:hAnsi="微软雅黑" w:cs="微软雅黑" w:hint="eastAsia"/>
        </w:rPr>
        <w:t>乙方收款信息：</w:t>
      </w:r>
      <w:r w:rsidR="00F80651">
        <w:rPr>
          <w:rFonts w:ascii="微软雅黑" w:eastAsia="微软雅黑" w:hAnsi="微软雅黑" w:hint="eastAsia"/>
          <w:color w:val="403152" w:themeColor="accent4" w:themeShade="80"/>
        </w:rPr>
        <w:t>NR</w:t>
      </w:r>
      <w:r w:rsidR="00F80651">
        <w:rPr>
          <w:rFonts w:ascii="微软雅黑" w:eastAsia="微软雅黑" w:hAnsi="微软雅黑"/>
          <w:color w:val="403152" w:themeColor="accent4" w:themeShade="80"/>
        </w:rPr>
        <w:t>A-EUR</w:t>
      </w:r>
      <w:r w:rsidR="00F80651">
        <w:rPr>
          <w:rFonts w:ascii="微软雅黑" w:eastAsia="微软雅黑" w:hAnsi="微软雅黑" w:hint="eastAsia"/>
          <w:color w:val="403152" w:themeColor="accent4" w:themeShade="80"/>
        </w:rPr>
        <w:t>欧元账户信息</w:t>
      </w:r>
    </w:p>
    <w:tbl>
      <w:tblPr>
        <w:tblStyle w:val="ad"/>
        <w:tblW w:w="9387" w:type="dxa"/>
        <w:tblInd w:w="14" w:type="dxa"/>
        <w:tblLook w:val="04A0" w:firstRow="1" w:lastRow="0" w:firstColumn="1" w:lastColumn="0" w:noHBand="0" w:noVBand="1"/>
      </w:tblPr>
      <w:tblGrid>
        <w:gridCol w:w="2367"/>
        <w:gridCol w:w="7020"/>
      </w:tblGrid>
      <w:tr w:rsidR="00344165" w14:paraId="6D9F4908" w14:textId="77777777" w:rsidTr="005C14E6">
        <w:trPr>
          <w:trHeight w:hRule="exact" w:val="1374"/>
        </w:trPr>
        <w:tc>
          <w:tcPr>
            <w:tcW w:w="2367" w:type="dxa"/>
            <w:vAlign w:val="center"/>
          </w:tcPr>
          <w:p w14:paraId="3BA59522"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企业名称</w:t>
            </w:r>
          </w:p>
        </w:tc>
        <w:tc>
          <w:tcPr>
            <w:tcW w:w="7020" w:type="dxa"/>
            <w:vAlign w:val="center"/>
          </w:tcPr>
          <w:p w14:paraId="5A570F4B"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上海</w:t>
            </w:r>
            <w:proofErr w:type="gramStart"/>
            <w:r>
              <w:rPr>
                <w:rFonts w:ascii="微软雅黑" w:eastAsia="微软雅黑" w:hAnsi="微软雅黑" w:cs="微软雅黑" w:hint="eastAsia"/>
                <w:sz w:val="20"/>
                <w:szCs w:val="20"/>
              </w:rPr>
              <w:t>世</w:t>
            </w:r>
            <w:proofErr w:type="gramEnd"/>
            <w:r>
              <w:rPr>
                <w:rFonts w:ascii="微软雅黑" w:eastAsia="微软雅黑" w:hAnsi="微软雅黑" w:cs="微软雅黑" w:hint="eastAsia"/>
                <w:sz w:val="20"/>
                <w:szCs w:val="20"/>
              </w:rPr>
              <w:t>智（香港）人力资源有限公司</w:t>
            </w:r>
          </w:p>
          <w:p w14:paraId="58F29732"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SGET TALENT CONSULTING AND MANAGEMENT (HONGKONG) CO., LIMITED</w:t>
            </w:r>
          </w:p>
        </w:tc>
      </w:tr>
      <w:tr w:rsidR="00344165" w14:paraId="39991E3C" w14:textId="77777777">
        <w:trPr>
          <w:trHeight w:hRule="exact" w:val="574"/>
        </w:trPr>
        <w:tc>
          <w:tcPr>
            <w:tcW w:w="2367" w:type="dxa"/>
            <w:vAlign w:val="center"/>
          </w:tcPr>
          <w:p w14:paraId="12C19904"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lastRenderedPageBreak/>
              <w:t>纳税人识别号/登记号</w:t>
            </w:r>
          </w:p>
        </w:tc>
        <w:tc>
          <w:tcPr>
            <w:tcW w:w="7020" w:type="dxa"/>
            <w:vAlign w:val="center"/>
          </w:tcPr>
          <w:p w14:paraId="2817F184"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72330443-000-10-2</w:t>
            </w:r>
            <w:r>
              <w:rPr>
                <w:rFonts w:ascii="微软雅黑" w:eastAsia="微软雅黑" w:hAnsi="微软雅黑" w:cs="微软雅黑"/>
                <w:sz w:val="20"/>
                <w:szCs w:val="20"/>
              </w:rPr>
              <w:t>2</w:t>
            </w:r>
            <w:r>
              <w:rPr>
                <w:rFonts w:ascii="微软雅黑" w:eastAsia="微软雅黑" w:hAnsi="微软雅黑" w:cs="微软雅黑" w:hint="eastAsia"/>
                <w:sz w:val="20"/>
                <w:szCs w:val="20"/>
              </w:rPr>
              <w:t>-</w:t>
            </w:r>
            <w:r>
              <w:rPr>
                <w:rFonts w:ascii="微软雅黑" w:eastAsia="微软雅黑" w:hAnsi="微软雅黑" w:cs="微软雅黑"/>
                <w:sz w:val="20"/>
                <w:szCs w:val="20"/>
              </w:rPr>
              <w:t>0</w:t>
            </w:r>
          </w:p>
        </w:tc>
      </w:tr>
      <w:tr w:rsidR="00344165" w14:paraId="563D42E1" w14:textId="77777777" w:rsidTr="005C14E6">
        <w:trPr>
          <w:trHeight w:hRule="exact" w:val="1408"/>
        </w:trPr>
        <w:tc>
          <w:tcPr>
            <w:tcW w:w="2367" w:type="dxa"/>
            <w:vAlign w:val="center"/>
          </w:tcPr>
          <w:p w14:paraId="4229B000"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开户银行名称</w:t>
            </w:r>
          </w:p>
        </w:tc>
        <w:tc>
          <w:tcPr>
            <w:tcW w:w="7020" w:type="dxa"/>
            <w:vAlign w:val="center"/>
          </w:tcPr>
          <w:p w14:paraId="5451BF6C"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渣打银行（中国）有限公司上海分行</w:t>
            </w:r>
          </w:p>
          <w:p w14:paraId="5F2980C1"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STANDARD CHARTERED BANK（CHINA）LIMITED SHANGHAI BRANCH</w:t>
            </w:r>
          </w:p>
        </w:tc>
      </w:tr>
      <w:tr w:rsidR="00344165" w14:paraId="74E9610D" w14:textId="77777777">
        <w:trPr>
          <w:trHeight w:hRule="exact" w:val="498"/>
        </w:trPr>
        <w:tc>
          <w:tcPr>
            <w:tcW w:w="2367" w:type="dxa"/>
            <w:vAlign w:val="center"/>
          </w:tcPr>
          <w:p w14:paraId="073B989E"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银行账号</w:t>
            </w:r>
          </w:p>
        </w:tc>
        <w:tc>
          <w:tcPr>
            <w:tcW w:w="7020" w:type="dxa"/>
            <w:vAlign w:val="center"/>
          </w:tcPr>
          <w:p w14:paraId="145AA7F0" w14:textId="1516C5E5"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0</w:t>
            </w:r>
            <w:r>
              <w:rPr>
                <w:rFonts w:ascii="微软雅黑" w:eastAsia="微软雅黑" w:hAnsi="微软雅黑" w:cs="微软雅黑"/>
                <w:sz w:val="20"/>
                <w:szCs w:val="20"/>
              </w:rPr>
              <w:t>00000501511588321</w:t>
            </w:r>
          </w:p>
        </w:tc>
      </w:tr>
      <w:tr w:rsidR="00344165" w14:paraId="3A97585B" w14:textId="77777777">
        <w:trPr>
          <w:trHeight w:hRule="exact" w:val="797"/>
        </w:trPr>
        <w:tc>
          <w:tcPr>
            <w:tcW w:w="2367" w:type="dxa"/>
            <w:vAlign w:val="center"/>
          </w:tcPr>
          <w:p w14:paraId="383D18C6"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公司注册地址</w:t>
            </w:r>
          </w:p>
        </w:tc>
        <w:tc>
          <w:tcPr>
            <w:tcW w:w="7020" w:type="dxa"/>
            <w:vAlign w:val="center"/>
          </w:tcPr>
          <w:p w14:paraId="1AEC30E2"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sz w:val="20"/>
                <w:szCs w:val="20"/>
              </w:rPr>
              <w:t>香港九龙观塘道348号宏</w:t>
            </w:r>
            <w:proofErr w:type="gramStart"/>
            <w:r>
              <w:rPr>
                <w:rFonts w:ascii="微软雅黑" w:eastAsia="微软雅黑" w:hAnsi="微软雅黑" w:cs="微软雅黑"/>
                <w:sz w:val="20"/>
                <w:szCs w:val="20"/>
              </w:rPr>
              <w:t>利广场</w:t>
            </w:r>
            <w:proofErr w:type="gramEnd"/>
            <w:r>
              <w:rPr>
                <w:rFonts w:ascii="微软雅黑" w:eastAsia="微软雅黑" w:hAnsi="微软雅黑" w:cs="微软雅黑"/>
                <w:sz w:val="20"/>
                <w:szCs w:val="20"/>
              </w:rPr>
              <w:t>6楼</w:t>
            </w:r>
          </w:p>
          <w:p w14:paraId="721C167B" w14:textId="77777777" w:rsidR="00344165" w:rsidRDefault="00F80651">
            <w:pPr>
              <w:spacing w:line="400" w:lineRule="exact"/>
              <w:rPr>
                <w:rFonts w:ascii="微软雅黑" w:eastAsia="微软雅黑" w:hAnsi="微软雅黑" w:cs="微软雅黑"/>
                <w:sz w:val="20"/>
                <w:szCs w:val="20"/>
                <w:lang w:eastAsia="zh-TW"/>
              </w:rPr>
            </w:pPr>
            <w:r>
              <w:rPr>
                <w:rFonts w:ascii="微软雅黑" w:eastAsia="微软雅黑" w:hAnsi="微软雅黑" w:cs="微软雅黑"/>
                <w:sz w:val="20"/>
                <w:szCs w:val="20"/>
              </w:rPr>
              <w:t xml:space="preserve">6/F Manulife Place, 348 </w:t>
            </w:r>
            <w:proofErr w:type="spellStart"/>
            <w:r>
              <w:rPr>
                <w:rFonts w:ascii="微软雅黑" w:eastAsia="微软雅黑" w:hAnsi="微软雅黑" w:cs="微软雅黑"/>
                <w:sz w:val="20"/>
                <w:szCs w:val="20"/>
              </w:rPr>
              <w:t>Kwun</w:t>
            </w:r>
            <w:proofErr w:type="spellEnd"/>
            <w:r>
              <w:rPr>
                <w:rFonts w:ascii="微软雅黑" w:eastAsia="微软雅黑" w:hAnsi="微软雅黑" w:cs="微软雅黑"/>
                <w:sz w:val="20"/>
                <w:szCs w:val="20"/>
              </w:rPr>
              <w:t xml:space="preserve"> Tong Road, K</w:t>
            </w:r>
            <w:r>
              <w:rPr>
                <w:rFonts w:ascii="微软雅黑" w:eastAsia="微软雅黑" w:hAnsi="微软雅黑" w:cs="微软雅黑" w:hint="eastAsia"/>
                <w:sz w:val="20"/>
                <w:szCs w:val="20"/>
              </w:rPr>
              <w:t>o</w:t>
            </w:r>
            <w:r>
              <w:rPr>
                <w:rFonts w:ascii="微软雅黑" w:eastAsia="微软雅黑" w:hAnsi="微软雅黑" w:cs="微软雅黑"/>
                <w:sz w:val="20"/>
                <w:szCs w:val="20"/>
              </w:rPr>
              <w:t xml:space="preserve">wloon, </w:t>
            </w:r>
            <w:proofErr w:type="spellStart"/>
            <w:r>
              <w:rPr>
                <w:rFonts w:ascii="微软雅黑" w:eastAsia="微软雅黑" w:hAnsi="微软雅黑" w:cs="微软雅黑"/>
                <w:sz w:val="20"/>
                <w:szCs w:val="20"/>
              </w:rPr>
              <w:t>Hon</w:t>
            </w:r>
            <w:r>
              <w:rPr>
                <w:rFonts w:ascii="微软雅黑" w:eastAsia="微软雅黑" w:hAnsi="微软雅黑" w:cs="微软雅黑" w:hint="eastAsia"/>
                <w:sz w:val="20"/>
                <w:szCs w:val="20"/>
              </w:rPr>
              <w:t>g</w:t>
            </w:r>
            <w:r>
              <w:rPr>
                <w:rFonts w:ascii="微软雅黑" w:eastAsia="微软雅黑" w:hAnsi="微软雅黑" w:cs="微软雅黑"/>
                <w:sz w:val="20"/>
                <w:szCs w:val="20"/>
              </w:rPr>
              <w:t>Kong</w:t>
            </w:r>
            <w:proofErr w:type="spellEnd"/>
          </w:p>
        </w:tc>
      </w:tr>
      <w:tr w:rsidR="00344165" w14:paraId="7DF9B228" w14:textId="77777777" w:rsidTr="005C14E6">
        <w:trPr>
          <w:trHeight w:hRule="exact" w:val="971"/>
        </w:trPr>
        <w:tc>
          <w:tcPr>
            <w:tcW w:w="2367" w:type="dxa"/>
            <w:vAlign w:val="center"/>
          </w:tcPr>
          <w:p w14:paraId="5B2575A5"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银行地址</w:t>
            </w:r>
          </w:p>
        </w:tc>
        <w:tc>
          <w:tcPr>
            <w:tcW w:w="7020" w:type="dxa"/>
            <w:vAlign w:val="center"/>
          </w:tcPr>
          <w:p w14:paraId="471F2BEF" w14:textId="25B2A1A8"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上海市浦东</w:t>
            </w:r>
            <w:proofErr w:type="gramStart"/>
            <w:r>
              <w:rPr>
                <w:rFonts w:ascii="微软雅黑" w:eastAsia="微软雅黑" w:hAnsi="微软雅黑" w:cs="微软雅黑" w:hint="eastAsia"/>
                <w:sz w:val="20"/>
                <w:szCs w:val="20"/>
              </w:rPr>
              <w:t>新区世纪</w:t>
            </w:r>
            <w:proofErr w:type="gramEnd"/>
            <w:r>
              <w:rPr>
                <w:rFonts w:ascii="微软雅黑" w:eastAsia="微软雅黑" w:hAnsi="微软雅黑" w:cs="微软雅黑" w:hint="eastAsia"/>
                <w:sz w:val="20"/>
                <w:szCs w:val="20"/>
              </w:rPr>
              <w:t>大道201号渣打</w:t>
            </w:r>
            <w:r w:rsidR="000A61D2">
              <w:rPr>
                <w:rFonts w:ascii="微软雅黑" w:eastAsia="微软雅黑" w:hAnsi="微软雅黑" w:cs="微软雅黑" w:hint="eastAsia"/>
                <w:sz w:val="20"/>
                <w:szCs w:val="20"/>
              </w:rPr>
              <w:t>大厦22楼</w:t>
            </w:r>
          </w:p>
          <w:p w14:paraId="23C9561F" w14:textId="20E8DAAB" w:rsidR="00344165" w:rsidRDefault="000A61D2">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22F, SCB Tower, No.201 Century Avenue, Shanghai China</w:t>
            </w:r>
          </w:p>
        </w:tc>
      </w:tr>
      <w:tr w:rsidR="00344165" w14:paraId="1AB27F95" w14:textId="77777777">
        <w:trPr>
          <w:trHeight w:hRule="exact" w:val="389"/>
        </w:trPr>
        <w:tc>
          <w:tcPr>
            <w:tcW w:w="2367" w:type="dxa"/>
            <w:vAlign w:val="center"/>
          </w:tcPr>
          <w:p w14:paraId="6F34B2FF"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SWIFT Code</w:t>
            </w:r>
          </w:p>
        </w:tc>
        <w:tc>
          <w:tcPr>
            <w:tcW w:w="7020" w:type="dxa"/>
            <w:vAlign w:val="center"/>
          </w:tcPr>
          <w:p w14:paraId="53C3D440"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sz w:val="20"/>
                <w:szCs w:val="20"/>
              </w:rPr>
              <w:t>SCBLCNSXSHA</w:t>
            </w:r>
          </w:p>
        </w:tc>
      </w:tr>
      <w:tr w:rsidR="00344165" w14:paraId="2AD45970" w14:textId="77777777">
        <w:trPr>
          <w:trHeight w:hRule="exact" w:val="389"/>
        </w:trPr>
        <w:tc>
          <w:tcPr>
            <w:tcW w:w="2367" w:type="dxa"/>
            <w:vAlign w:val="center"/>
          </w:tcPr>
          <w:p w14:paraId="4CD532EC"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行号</w:t>
            </w:r>
          </w:p>
        </w:tc>
        <w:tc>
          <w:tcPr>
            <w:tcW w:w="7020" w:type="dxa"/>
            <w:vAlign w:val="center"/>
          </w:tcPr>
          <w:p w14:paraId="2A0F5FA0"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6</w:t>
            </w:r>
            <w:r>
              <w:rPr>
                <w:rFonts w:ascii="微软雅黑" w:eastAsia="微软雅黑" w:hAnsi="微软雅黑" w:cs="微软雅黑"/>
                <w:sz w:val="20"/>
                <w:szCs w:val="20"/>
              </w:rPr>
              <w:t>71290000017</w:t>
            </w:r>
          </w:p>
        </w:tc>
      </w:tr>
      <w:tr w:rsidR="00344165" w14:paraId="3EAF3D1E" w14:textId="77777777">
        <w:trPr>
          <w:trHeight w:hRule="exact" w:val="389"/>
        </w:trPr>
        <w:tc>
          <w:tcPr>
            <w:tcW w:w="2367" w:type="dxa"/>
            <w:vAlign w:val="center"/>
          </w:tcPr>
          <w:p w14:paraId="2F77EF23"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客服热线</w:t>
            </w:r>
          </w:p>
        </w:tc>
        <w:tc>
          <w:tcPr>
            <w:tcW w:w="7020" w:type="dxa"/>
            <w:vAlign w:val="center"/>
          </w:tcPr>
          <w:p w14:paraId="271DD633" w14:textId="77777777" w:rsidR="00344165" w:rsidRDefault="00F80651">
            <w:pPr>
              <w:spacing w:line="400" w:lineRule="exact"/>
              <w:rPr>
                <w:rFonts w:ascii="微软雅黑" w:eastAsia="微软雅黑" w:hAnsi="微软雅黑" w:cs="微软雅黑"/>
                <w:sz w:val="20"/>
                <w:szCs w:val="20"/>
              </w:rPr>
            </w:pPr>
            <w:r>
              <w:rPr>
                <w:rFonts w:ascii="微软雅黑" w:eastAsia="微软雅黑" w:hAnsi="微软雅黑" w:cs="微软雅黑" w:hint="eastAsia"/>
                <w:sz w:val="20"/>
                <w:szCs w:val="20"/>
              </w:rPr>
              <w:t>9</w:t>
            </w:r>
            <w:r>
              <w:rPr>
                <w:rFonts w:ascii="微软雅黑" w:eastAsia="微软雅黑" w:hAnsi="微软雅黑" w:cs="微软雅黑"/>
                <w:sz w:val="20"/>
                <w:szCs w:val="20"/>
              </w:rPr>
              <w:t>56083</w:t>
            </w:r>
          </w:p>
        </w:tc>
      </w:tr>
    </w:tbl>
    <w:p w14:paraId="1BDE7B96" w14:textId="77777777" w:rsidR="00344165" w:rsidRDefault="00F80651">
      <w:pPr>
        <w:numPr>
          <w:ilvl w:val="0"/>
          <w:numId w:val="7"/>
        </w:numPr>
        <w:spacing w:line="480" w:lineRule="exact"/>
        <w:ind w:right="91"/>
        <w:rPr>
          <w:rFonts w:ascii="微软雅黑" w:eastAsia="微软雅黑" w:hAnsi="微软雅黑" w:cs="微软雅黑"/>
        </w:rPr>
      </w:pPr>
      <w:r>
        <w:rPr>
          <w:rFonts w:ascii="微软雅黑" w:eastAsia="微软雅黑" w:hAnsi="微软雅黑" w:cs="微软雅黑" w:hint="eastAsia"/>
        </w:rPr>
        <w:t>付款日期以乙方收到支票或电汇底单上的银行印鉴为准。</w:t>
      </w:r>
    </w:p>
    <w:p w14:paraId="4137FB77" w14:textId="77777777" w:rsidR="00344165" w:rsidRDefault="00344165"/>
    <w:p w14:paraId="1BB6D322"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b/>
          <w:bCs/>
          <w:spacing w:val="1"/>
        </w:rPr>
        <w:t>保密条款</w:t>
      </w:r>
    </w:p>
    <w:p w14:paraId="4FCE7D18" w14:textId="77777777" w:rsidR="00344165" w:rsidRDefault="00F80651">
      <w:pPr>
        <w:spacing w:line="480" w:lineRule="exact"/>
        <w:ind w:leftChars="10" w:left="416" w:right="149" w:hangingChars="187" w:hanging="395"/>
        <w:rPr>
          <w:rFonts w:ascii="微软雅黑" w:eastAsia="微软雅黑" w:hAnsi="微软雅黑" w:cs="微软雅黑"/>
        </w:rPr>
      </w:pPr>
      <w:r>
        <w:rPr>
          <w:rFonts w:ascii="微软雅黑" w:eastAsia="微软雅黑" w:hAnsi="微软雅黑" w:cs="微软雅黑"/>
          <w:spacing w:val="1"/>
        </w:rPr>
        <w:t>1.    甲乙双方对于在合作过程中知悉的对方的保密资料</w:t>
      </w:r>
      <w:r>
        <w:rPr>
          <w:rFonts w:ascii="微软雅黑" w:eastAsia="微软雅黑" w:hAnsi="微软雅黑" w:cs="微软雅黑"/>
        </w:rPr>
        <w:t>、保密信息，负有严格保密之责任</w:t>
      </w:r>
      <w:r>
        <w:rPr>
          <w:rFonts w:ascii="等线" w:eastAsia="等线" w:hAnsi="等线" w:cs="等线"/>
        </w:rPr>
        <w:t>。除</w:t>
      </w:r>
      <w:r>
        <w:rPr>
          <w:rFonts w:ascii="微软雅黑" w:eastAsia="微软雅黑" w:hAnsi="微软雅黑" w:cs="微软雅黑"/>
        </w:rPr>
        <w:t xml:space="preserve">本协议另 </w:t>
      </w:r>
      <w:r>
        <w:rPr>
          <w:rFonts w:ascii="微软雅黑" w:eastAsia="微软雅黑" w:hAnsi="微软雅黑" w:cs="微软雅黑"/>
          <w:spacing w:val="-2"/>
        </w:rPr>
        <w:t>有约定之外，乙方仅有权以履行本合同为目的而使用甲方及</w:t>
      </w:r>
      <w:r>
        <w:rPr>
          <w:rFonts w:ascii="微软雅黑" w:eastAsia="微软雅黑" w:hAnsi="微软雅黑" w:cs="微软雅黑"/>
          <w:spacing w:val="-1"/>
        </w:rPr>
        <w:t>甲方人员的相关信息，  未经甲方事先书</w:t>
      </w:r>
      <w:r>
        <w:rPr>
          <w:rFonts w:ascii="微软雅黑" w:eastAsia="微软雅黑" w:hAnsi="微软雅黑" w:cs="微软雅黑"/>
          <w:spacing w:val="-6"/>
        </w:rPr>
        <w:t>面许可，不得复制、</w:t>
      </w:r>
      <w:r>
        <w:rPr>
          <w:rFonts w:ascii="微软雅黑" w:eastAsia="微软雅黑" w:hAnsi="微软雅黑" w:cs="微软雅黑"/>
          <w:spacing w:val="-4"/>
        </w:rPr>
        <w:t>披</w:t>
      </w:r>
      <w:r>
        <w:rPr>
          <w:rFonts w:ascii="微软雅黑" w:eastAsia="微软雅黑" w:hAnsi="微软雅黑" w:cs="微软雅黑"/>
          <w:spacing w:val="-3"/>
        </w:rPr>
        <w:t>露、对外发布、或允许任何第三方使用上述保密资料和保密信息。任何一方违</w:t>
      </w:r>
      <w:r>
        <w:rPr>
          <w:rFonts w:ascii="微软雅黑" w:eastAsia="微软雅黑" w:hAnsi="微软雅黑" w:cs="微软雅黑"/>
          <w:spacing w:val="1"/>
        </w:rPr>
        <w:t>反保密义</w:t>
      </w:r>
      <w:r>
        <w:rPr>
          <w:rFonts w:ascii="微软雅黑" w:eastAsia="微软雅黑" w:hAnsi="微软雅黑" w:cs="微软雅黑"/>
        </w:rPr>
        <w:t>务，造成对方损失的，应承担赔偿责任。</w:t>
      </w:r>
    </w:p>
    <w:p w14:paraId="3FA1CEF8" w14:textId="77777777" w:rsidR="00344165" w:rsidRDefault="00F80651">
      <w:pPr>
        <w:spacing w:line="480" w:lineRule="exact"/>
        <w:ind w:leftChars="10" w:left="416" w:right="150" w:hangingChars="187" w:hanging="395"/>
        <w:rPr>
          <w:rFonts w:ascii="微软雅黑" w:eastAsia="微软雅黑" w:hAnsi="微软雅黑" w:cs="微软雅黑"/>
        </w:rPr>
      </w:pPr>
      <w:r>
        <w:rPr>
          <w:rFonts w:ascii="微软雅黑" w:eastAsia="微软雅黑" w:hAnsi="微软雅黑" w:cs="微软雅黑"/>
          <w:spacing w:val="1"/>
        </w:rPr>
        <w:t xml:space="preserve">2.   </w:t>
      </w:r>
      <w:r>
        <w:rPr>
          <w:rFonts w:ascii="微软雅黑" w:eastAsia="微软雅黑" w:hAnsi="微软雅黑" w:cs="微软雅黑" w:hint="eastAsia"/>
          <w:spacing w:val="1"/>
        </w:rPr>
        <w:t>本协议期限内，为向甲方提供服务之目的，</w:t>
      </w:r>
      <w:r>
        <w:rPr>
          <w:rFonts w:ascii="微软雅黑" w:eastAsia="微软雅黑" w:hAnsi="微软雅黑" w:cs="微软雅黑"/>
          <w:spacing w:val="1"/>
        </w:rPr>
        <w:t xml:space="preserve"> 乙方有权</w:t>
      </w:r>
      <w:r>
        <w:rPr>
          <w:rFonts w:ascii="微软雅黑" w:eastAsia="微软雅黑" w:hAnsi="微软雅黑" w:cs="微软雅黑" w:hint="eastAsia"/>
          <w:spacing w:val="1"/>
        </w:rPr>
        <w:t>在必要范围内</w:t>
      </w:r>
      <w:r>
        <w:rPr>
          <w:rFonts w:ascii="微软雅黑" w:eastAsia="微软雅黑" w:hAnsi="微软雅黑" w:cs="微软雅黑"/>
          <w:spacing w:val="1"/>
        </w:rPr>
        <w:t>保存甲方的保密资料，以便在履行其在本协议约定的工作中</w:t>
      </w:r>
      <w:r>
        <w:rPr>
          <w:rFonts w:ascii="微软雅黑" w:eastAsia="微软雅黑" w:hAnsi="微软雅黑" w:cs="微软雅黑"/>
        </w:rPr>
        <w:t>所承担的</w:t>
      </w:r>
      <w:proofErr w:type="gramStart"/>
      <w:r>
        <w:rPr>
          <w:rFonts w:ascii="微软雅黑" w:eastAsia="微软雅黑" w:hAnsi="微软雅黑" w:cs="微软雅黑"/>
        </w:rPr>
        <w:t>法定与</w:t>
      </w:r>
      <w:proofErr w:type="gramEnd"/>
      <w:r>
        <w:rPr>
          <w:rFonts w:ascii="微软雅黑" w:eastAsia="微软雅黑" w:hAnsi="微软雅黑" w:cs="微软雅黑"/>
        </w:rPr>
        <w:t xml:space="preserve">约定义务 </w:t>
      </w:r>
      <w:r>
        <w:rPr>
          <w:rFonts w:ascii="微软雅黑" w:eastAsia="微软雅黑" w:hAnsi="微软雅黑" w:cs="微软雅黑"/>
          <w:spacing w:val="-5"/>
        </w:rPr>
        <w:t>时</w:t>
      </w:r>
      <w:r>
        <w:rPr>
          <w:rFonts w:ascii="微软雅黑" w:eastAsia="微软雅黑" w:hAnsi="微软雅黑" w:cs="微软雅黑"/>
          <w:spacing w:val="-4"/>
        </w:rPr>
        <w:t>使用该保密资料</w:t>
      </w:r>
      <w:r>
        <w:rPr>
          <w:rFonts w:ascii="微软雅黑" w:eastAsia="微软雅黑" w:hAnsi="微软雅黑" w:cs="微软雅黑" w:hint="eastAsia"/>
          <w:spacing w:val="-4"/>
        </w:rPr>
        <w:t>；本协议终止后，乙方应当将保密资料返还甲方或者根据甲方要求进行销毁</w:t>
      </w:r>
      <w:r>
        <w:rPr>
          <w:rFonts w:ascii="微软雅黑" w:eastAsia="微软雅黑" w:hAnsi="微软雅黑" w:cs="微软雅黑"/>
          <w:spacing w:val="-4"/>
        </w:rPr>
        <w:t>。</w:t>
      </w:r>
    </w:p>
    <w:p w14:paraId="3D8DE459"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b/>
          <w:bCs/>
          <w:spacing w:val="1"/>
        </w:rPr>
        <w:t>知识产权</w:t>
      </w:r>
    </w:p>
    <w:p w14:paraId="077E0586" w14:textId="77777777" w:rsidR="00344165" w:rsidRDefault="00F80651">
      <w:pPr>
        <w:spacing w:line="480" w:lineRule="exact"/>
        <w:ind w:right="147" w:firstLine="11"/>
        <w:rPr>
          <w:rFonts w:ascii="微软雅黑" w:eastAsia="微软雅黑" w:hAnsi="微软雅黑" w:cs="微软雅黑"/>
        </w:rPr>
      </w:pPr>
      <w:r>
        <w:rPr>
          <w:rFonts w:ascii="微软雅黑" w:eastAsia="微软雅黑" w:hAnsi="微软雅黑" w:cs="微软雅黑"/>
          <w:spacing w:val="-8"/>
        </w:rPr>
        <w:t>甲乙双方中的任</w:t>
      </w:r>
      <w:r>
        <w:rPr>
          <w:rFonts w:ascii="微软雅黑" w:eastAsia="微软雅黑" w:hAnsi="微软雅黑" w:cs="微软雅黑"/>
          <w:spacing w:val="-6"/>
        </w:rPr>
        <w:t>何</w:t>
      </w:r>
      <w:proofErr w:type="gramStart"/>
      <w:r>
        <w:rPr>
          <w:rFonts w:ascii="微软雅黑" w:eastAsia="微软雅黑" w:hAnsi="微软雅黑" w:cs="微软雅黑"/>
          <w:spacing w:val="-4"/>
        </w:rPr>
        <w:t>一</w:t>
      </w:r>
      <w:proofErr w:type="gramEnd"/>
      <w:r>
        <w:rPr>
          <w:rFonts w:ascii="微软雅黑" w:eastAsia="微软雅黑" w:hAnsi="微软雅黑" w:cs="微软雅黑"/>
          <w:spacing w:val="-4"/>
        </w:rPr>
        <w:t>方向对方提供的所有文件、  信息及其他资料，  提供方需确保其享有完整或合法</w:t>
      </w:r>
      <w:r>
        <w:rPr>
          <w:rFonts w:ascii="微软雅黑" w:eastAsia="微软雅黑" w:hAnsi="微软雅黑" w:cs="微软雅黑"/>
          <w:spacing w:val="1"/>
        </w:rPr>
        <w:t>的知识产权，且保证接收方在正当使用过程中，不会侵犯任何第三方的知识产权，否则由此</w:t>
      </w:r>
      <w:r>
        <w:rPr>
          <w:rFonts w:ascii="微软雅黑" w:eastAsia="微软雅黑" w:hAnsi="微软雅黑" w:cs="微软雅黑"/>
        </w:rPr>
        <w:t xml:space="preserve">而产生 </w:t>
      </w:r>
      <w:r>
        <w:rPr>
          <w:rFonts w:ascii="微软雅黑" w:eastAsia="微软雅黑" w:hAnsi="微软雅黑" w:cs="微软雅黑"/>
          <w:spacing w:val="-1"/>
        </w:rPr>
        <w:t>的法律责任，由</w:t>
      </w:r>
      <w:r>
        <w:rPr>
          <w:rFonts w:ascii="微软雅黑" w:eastAsia="微软雅黑" w:hAnsi="微软雅黑" w:cs="微软雅黑"/>
        </w:rPr>
        <w:t>提供方承担。</w:t>
      </w:r>
    </w:p>
    <w:p w14:paraId="08A69B55"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b/>
          <w:bCs/>
          <w:spacing w:val="1"/>
        </w:rPr>
        <w:t>协议变更</w:t>
      </w:r>
    </w:p>
    <w:p w14:paraId="7AA1C173" w14:textId="77777777" w:rsidR="00344165" w:rsidRDefault="00F80651">
      <w:pPr>
        <w:spacing w:line="480" w:lineRule="exact"/>
        <w:ind w:right="147" w:firstLine="11"/>
        <w:rPr>
          <w:rFonts w:ascii="微软雅黑" w:eastAsia="微软雅黑" w:hAnsi="微软雅黑" w:cs="微软雅黑"/>
        </w:rPr>
      </w:pPr>
      <w:r>
        <w:rPr>
          <w:rFonts w:ascii="微软雅黑" w:eastAsia="微软雅黑" w:hAnsi="微软雅黑" w:cs="微软雅黑"/>
          <w:spacing w:val="2"/>
        </w:rPr>
        <w:t>双方在协议有</w:t>
      </w:r>
      <w:r>
        <w:rPr>
          <w:rFonts w:ascii="微软雅黑" w:eastAsia="微软雅黑" w:hAnsi="微软雅黑" w:cs="微软雅黑"/>
          <w:spacing w:val="1"/>
        </w:rPr>
        <w:t>效期内需要变更协议内容的，应书面通知对方，双方应在友好协商的基础上形成补充</w:t>
      </w:r>
      <w:r>
        <w:rPr>
          <w:rFonts w:ascii="微软雅黑" w:eastAsia="微软雅黑" w:hAnsi="微软雅黑" w:cs="微软雅黑"/>
          <w:spacing w:val="-2"/>
        </w:rPr>
        <w:t>协议，补充协</w:t>
      </w:r>
      <w:r>
        <w:rPr>
          <w:rFonts w:ascii="微软雅黑" w:eastAsia="微软雅黑" w:hAnsi="微软雅黑" w:cs="微软雅黑"/>
          <w:spacing w:val="-1"/>
        </w:rPr>
        <w:t>议与本协议具有同等法律效力。</w:t>
      </w:r>
    </w:p>
    <w:p w14:paraId="2A87541C" w14:textId="77777777" w:rsidR="00301F43" w:rsidRDefault="00F80651" w:rsidP="005C14E6">
      <w:pPr>
        <w:numPr>
          <w:ilvl w:val="0"/>
          <w:numId w:val="1"/>
        </w:numPr>
        <w:spacing w:beforeLines="50" w:before="120" w:line="360" w:lineRule="auto"/>
        <w:ind w:right="34" w:firstLine="0"/>
        <w:rPr>
          <w:rFonts w:ascii="微软雅黑" w:eastAsia="微软雅黑" w:hAnsi="微软雅黑" w:cs="微软雅黑"/>
          <w:b/>
          <w:bCs/>
          <w:spacing w:val="1"/>
        </w:rPr>
      </w:pPr>
      <w:r>
        <w:rPr>
          <w:rFonts w:ascii="微软雅黑" w:eastAsia="微软雅黑" w:hAnsi="微软雅黑" w:cs="微软雅黑"/>
          <w:b/>
          <w:bCs/>
          <w:spacing w:val="1"/>
        </w:rPr>
        <w:t>违约条款</w:t>
      </w:r>
    </w:p>
    <w:p w14:paraId="24B28F6A" w14:textId="77777777" w:rsidR="00344165" w:rsidRDefault="00F80651">
      <w:pPr>
        <w:numPr>
          <w:ilvl w:val="0"/>
          <w:numId w:val="8"/>
        </w:numPr>
        <w:spacing w:line="480" w:lineRule="exact"/>
        <w:ind w:right="149"/>
        <w:rPr>
          <w:rFonts w:ascii="微软雅黑" w:eastAsia="微软雅黑" w:hAnsi="微软雅黑" w:cs="微软雅黑"/>
          <w:spacing w:val="-6"/>
        </w:rPr>
      </w:pPr>
      <w:r>
        <w:rPr>
          <w:rFonts w:ascii="微软雅黑" w:eastAsia="微软雅黑" w:hAnsi="微软雅黑" w:cs="微软雅黑"/>
          <w:spacing w:val="7"/>
        </w:rPr>
        <w:lastRenderedPageBreak/>
        <w:t>如乙方因乙方的过错影响甲方</w:t>
      </w:r>
      <w:proofErr w:type="gramStart"/>
      <w:r>
        <w:rPr>
          <w:rFonts w:ascii="微软雅黑" w:eastAsia="微软雅黑" w:hAnsi="微软雅黑" w:cs="微软雅黑"/>
          <w:spacing w:val="7"/>
        </w:rPr>
        <w:t>签证出签的</w:t>
      </w:r>
      <w:proofErr w:type="gramEnd"/>
      <w:r>
        <w:rPr>
          <w:rFonts w:ascii="微软雅黑" w:eastAsia="微软雅黑" w:hAnsi="微软雅黑" w:cs="微软雅黑"/>
          <w:spacing w:val="7"/>
        </w:rPr>
        <w:t>，因此产生的费用(包含但不限于签证费用)均由乙方承</w:t>
      </w:r>
      <w:r>
        <w:rPr>
          <w:rFonts w:ascii="微软雅黑" w:eastAsia="微软雅黑" w:hAnsi="微软雅黑" w:cs="微软雅黑"/>
          <w:spacing w:val="-7"/>
        </w:rPr>
        <w:t>担</w:t>
      </w:r>
      <w:r>
        <w:rPr>
          <w:rFonts w:ascii="微软雅黑" w:eastAsia="微软雅黑" w:hAnsi="微软雅黑" w:cs="微软雅黑"/>
          <w:spacing w:val="-6"/>
        </w:rPr>
        <w:t>，  乙方</w:t>
      </w:r>
      <w:r>
        <w:rPr>
          <w:rFonts w:ascii="微软雅黑" w:eastAsia="微软雅黑" w:hAnsi="微软雅黑" w:cs="微软雅黑" w:hint="eastAsia"/>
          <w:spacing w:val="-6"/>
        </w:rPr>
        <w:t>还</w:t>
      </w:r>
      <w:r>
        <w:rPr>
          <w:rFonts w:ascii="微软雅黑" w:eastAsia="微软雅黑" w:hAnsi="微软雅黑" w:cs="微软雅黑"/>
          <w:spacing w:val="-6"/>
        </w:rPr>
        <w:t>需退还甲方支付的预付项目费用。</w:t>
      </w:r>
    </w:p>
    <w:p w14:paraId="713495CB" w14:textId="77777777" w:rsidR="00344165" w:rsidRDefault="00F80651">
      <w:pPr>
        <w:numPr>
          <w:ilvl w:val="0"/>
          <w:numId w:val="8"/>
        </w:numPr>
        <w:spacing w:line="480" w:lineRule="exact"/>
        <w:ind w:right="149"/>
        <w:rPr>
          <w:rFonts w:ascii="微软雅黑" w:eastAsia="微软雅黑" w:hAnsi="微软雅黑" w:cs="微软雅黑"/>
        </w:rPr>
      </w:pPr>
      <w:r>
        <w:rPr>
          <w:rFonts w:ascii="微软雅黑" w:eastAsia="微软雅黑" w:hAnsi="微软雅黑" w:cs="微软雅黑"/>
          <w:spacing w:val="5"/>
        </w:rPr>
        <w:t xml:space="preserve"> 如因乙方办理的签证</w:t>
      </w:r>
      <w:r>
        <w:rPr>
          <w:rFonts w:ascii="微软雅黑" w:eastAsia="微软雅黑" w:hAnsi="微软雅黑" w:cs="微软雅黑"/>
          <w:spacing w:val="7"/>
        </w:rPr>
        <w:t>有误</w:t>
      </w:r>
      <w:r>
        <w:rPr>
          <w:rFonts w:ascii="微软雅黑" w:eastAsia="微软雅黑" w:hAnsi="微软雅黑" w:cs="微软雅黑"/>
          <w:spacing w:val="5"/>
        </w:rPr>
        <w:t>或者签证相关信息解释、反馈有误影响甲方出行的，因此产生的费用(</w:t>
      </w:r>
      <w:r>
        <w:rPr>
          <w:rFonts w:ascii="微软雅黑" w:eastAsia="微软雅黑" w:hAnsi="微软雅黑" w:cs="微软雅黑"/>
          <w:spacing w:val="1"/>
        </w:rPr>
        <w:t>包</w:t>
      </w:r>
      <w:r>
        <w:rPr>
          <w:rFonts w:ascii="微软雅黑" w:eastAsia="微软雅黑" w:hAnsi="微软雅黑" w:cs="微软雅黑"/>
          <w:spacing w:val="-2"/>
        </w:rPr>
        <w:t>含但不限于机票改退、签证、交通、食宿等相关费用) 均由乙方承担，乙方</w:t>
      </w:r>
      <w:r>
        <w:rPr>
          <w:rFonts w:ascii="微软雅黑" w:eastAsia="微软雅黑" w:hAnsi="微软雅黑" w:cs="微软雅黑" w:hint="eastAsia"/>
          <w:spacing w:val="-2"/>
        </w:rPr>
        <w:t>还</w:t>
      </w:r>
      <w:r>
        <w:rPr>
          <w:rFonts w:ascii="微软雅黑" w:eastAsia="微软雅黑" w:hAnsi="微软雅黑" w:cs="微软雅黑"/>
          <w:spacing w:val="-2"/>
        </w:rPr>
        <w:t>需退</w:t>
      </w:r>
      <w:r>
        <w:rPr>
          <w:rFonts w:ascii="微软雅黑" w:eastAsia="微软雅黑" w:hAnsi="微软雅黑" w:cs="微软雅黑"/>
          <w:spacing w:val="-1"/>
        </w:rPr>
        <w:t>还甲方支付的预付项</w:t>
      </w:r>
      <w:r>
        <w:rPr>
          <w:rFonts w:ascii="微软雅黑" w:eastAsia="微软雅黑" w:hAnsi="微软雅黑" w:cs="微软雅黑"/>
        </w:rPr>
        <w:t xml:space="preserve"> 目费用。</w:t>
      </w:r>
    </w:p>
    <w:p w14:paraId="0963871C" w14:textId="77777777" w:rsidR="00344165" w:rsidRDefault="00F80651">
      <w:pPr>
        <w:numPr>
          <w:ilvl w:val="0"/>
          <w:numId w:val="8"/>
        </w:numPr>
        <w:spacing w:line="480" w:lineRule="exact"/>
        <w:ind w:right="149"/>
        <w:rPr>
          <w:rFonts w:ascii="微软雅黑" w:eastAsia="微软雅黑" w:hAnsi="微软雅黑" w:cs="微软雅黑"/>
        </w:rPr>
      </w:pPr>
      <w:r>
        <w:rPr>
          <w:rFonts w:ascii="微软雅黑" w:eastAsia="微软雅黑" w:hAnsi="微软雅黑" w:cs="微软雅黑"/>
          <w:spacing w:val="-2"/>
        </w:rPr>
        <w:t>如乙方违反本协议第四条规定，则甲方有权解除本协议</w:t>
      </w:r>
      <w:r>
        <w:rPr>
          <w:rFonts w:ascii="微软雅黑" w:eastAsia="微软雅黑" w:hAnsi="微软雅黑" w:cs="微软雅黑"/>
          <w:spacing w:val="-1"/>
        </w:rPr>
        <w:t>，乙方需退还甲方支付的预付项目费用。</w:t>
      </w:r>
    </w:p>
    <w:p w14:paraId="4A42E21C" w14:textId="77777777" w:rsidR="00344165" w:rsidRDefault="00F80651">
      <w:pPr>
        <w:numPr>
          <w:ilvl w:val="0"/>
          <w:numId w:val="8"/>
        </w:numPr>
        <w:spacing w:line="480" w:lineRule="exact"/>
        <w:rPr>
          <w:rFonts w:ascii="微软雅黑" w:eastAsia="微软雅黑" w:hAnsi="微软雅黑" w:cs="微软雅黑"/>
        </w:rPr>
      </w:pPr>
      <w:r>
        <w:rPr>
          <w:rFonts w:ascii="微软雅黑" w:eastAsia="微软雅黑" w:hAnsi="微软雅黑" w:cs="微软雅黑"/>
        </w:rPr>
        <w:t>甲方有权自应付费用中直接扣除乙方应承担的赔偿金。</w:t>
      </w:r>
    </w:p>
    <w:p w14:paraId="02E93B12" w14:textId="77777777" w:rsidR="00344165" w:rsidRDefault="00F80651">
      <w:pPr>
        <w:numPr>
          <w:ilvl w:val="0"/>
          <w:numId w:val="8"/>
        </w:numPr>
        <w:spacing w:line="480" w:lineRule="exact"/>
        <w:rPr>
          <w:rFonts w:ascii="微软雅黑" w:eastAsia="微软雅黑" w:hAnsi="微软雅黑" w:cs="微软雅黑"/>
        </w:rPr>
      </w:pPr>
      <w:r>
        <w:rPr>
          <w:rFonts w:ascii="微软雅黑" w:eastAsia="微软雅黑" w:hAnsi="微软雅黑" w:cs="微软雅黑"/>
          <w:spacing w:val="-2"/>
        </w:rPr>
        <w:t>在协议</w:t>
      </w:r>
      <w:r>
        <w:rPr>
          <w:rFonts w:ascii="微软雅黑" w:eastAsia="微软雅黑" w:hAnsi="微软雅黑" w:cs="微软雅黑"/>
          <w:spacing w:val="-1"/>
        </w:rPr>
        <w:t>履行期间，除因不可抗力或根本违约的原因，任何一方不得单方面解除协议，若一方违约，应</w:t>
      </w:r>
      <w:r>
        <w:rPr>
          <w:rFonts w:ascii="微软雅黑" w:eastAsia="微软雅黑" w:hAnsi="微软雅黑" w:cs="微软雅黑"/>
          <w:spacing w:val="12"/>
        </w:rPr>
        <w:t>承担违</w:t>
      </w:r>
      <w:r>
        <w:rPr>
          <w:rFonts w:ascii="微软雅黑" w:eastAsia="微软雅黑" w:hAnsi="微软雅黑" w:cs="微软雅黑"/>
          <w:spacing w:val="8"/>
        </w:rPr>
        <w:t>约</w:t>
      </w:r>
      <w:r>
        <w:rPr>
          <w:rFonts w:ascii="微软雅黑" w:eastAsia="微软雅黑" w:hAnsi="微软雅黑" w:cs="微软雅黑"/>
          <w:spacing w:val="6"/>
        </w:rPr>
        <w:t>责任和赔偿另一方因协议解除造成的损失(因不可抗力或意外事件致使协议解除的情形除</w:t>
      </w:r>
      <w:r>
        <w:rPr>
          <w:rFonts w:ascii="微软雅黑" w:eastAsia="微软雅黑" w:hAnsi="微软雅黑" w:cs="微软雅黑"/>
          <w:spacing w:val="35"/>
        </w:rPr>
        <w:t>外</w:t>
      </w:r>
      <w:r>
        <w:rPr>
          <w:rFonts w:ascii="微软雅黑" w:eastAsia="微软雅黑" w:hAnsi="微软雅黑" w:cs="微软雅黑"/>
          <w:spacing w:val="33"/>
        </w:rPr>
        <w:t>)。</w:t>
      </w:r>
    </w:p>
    <w:p w14:paraId="488BCE6C" w14:textId="77777777" w:rsidR="00301F43" w:rsidRDefault="00F80651">
      <w:pPr>
        <w:numPr>
          <w:ilvl w:val="0"/>
          <w:numId w:val="1"/>
        </w:numPr>
        <w:spacing w:beforeLines="50" w:before="120" w:line="360" w:lineRule="auto"/>
        <w:ind w:left="413" w:right="34" w:hangingChars="195" w:hanging="413"/>
        <w:rPr>
          <w:rFonts w:ascii="微软雅黑" w:eastAsia="微软雅黑" w:hAnsi="微软雅黑" w:cs="微软雅黑"/>
        </w:rPr>
      </w:pPr>
      <w:r>
        <w:rPr>
          <w:rFonts w:ascii="微软雅黑" w:eastAsia="微软雅黑" w:hAnsi="微软雅黑" w:cs="微软雅黑" w:hint="eastAsia"/>
          <w:spacing w:val="2"/>
        </w:rPr>
        <w:t>本协议期限届满，若任何一方要求到期终止合作的，应在本协议期满前一个月书面通知对方；若届时任何一方以书面形式提出新的协议条款，双方应就新的协议条款进行协商，并签订新的合作协议或补充协议。在本协议前一个月，任何一方未通知对方到期终止合作的，本协议将自动续延</w:t>
      </w:r>
      <w:r>
        <w:rPr>
          <w:rFonts w:ascii="微软雅黑" w:eastAsia="微软雅黑" w:hAnsi="微软雅黑" w:cs="微软雅黑" w:hint="eastAsia"/>
          <w:b/>
          <w:bCs/>
          <w:spacing w:val="2"/>
          <w:u w:val="single"/>
        </w:rPr>
        <w:t>壹</w:t>
      </w:r>
      <w:r>
        <w:rPr>
          <w:rFonts w:ascii="微软雅黑" w:eastAsia="微软雅黑" w:hAnsi="微软雅黑" w:cs="微软雅黑" w:hint="eastAsia"/>
          <w:spacing w:val="2"/>
        </w:rPr>
        <w:t>年。</w:t>
      </w:r>
    </w:p>
    <w:p w14:paraId="367AD782" w14:textId="77777777" w:rsidR="00301F43" w:rsidRDefault="00F80651">
      <w:pPr>
        <w:numPr>
          <w:ilvl w:val="0"/>
          <w:numId w:val="1"/>
        </w:numPr>
        <w:spacing w:beforeLines="50" w:before="120" w:line="360" w:lineRule="auto"/>
        <w:ind w:left="413" w:right="34" w:hangingChars="195" w:hanging="413"/>
        <w:rPr>
          <w:rFonts w:ascii="微软雅黑" w:eastAsia="微软雅黑" w:hAnsi="微软雅黑" w:cs="微软雅黑"/>
        </w:rPr>
      </w:pPr>
      <w:r>
        <w:rPr>
          <w:rFonts w:ascii="微软雅黑" w:eastAsia="微软雅黑" w:hAnsi="微软雅黑" w:cs="微软雅黑"/>
          <w:spacing w:val="2"/>
        </w:rPr>
        <w:t>对于本协议中未约</w:t>
      </w:r>
      <w:r>
        <w:rPr>
          <w:rFonts w:ascii="微软雅黑" w:eastAsia="微软雅黑" w:hAnsi="微软雅黑" w:cs="微软雅黑"/>
          <w:spacing w:val="1"/>
        </w:rPr>
        <w:t>定的事宜，双方应友好协商解决。对于因履行本协议所产生的争议，双方亦应友好</w:t>
      </w:r>
      <w:r>
        <w:rPr>
          <w:rFonts w:ascii="微软雅黑" w:eastAsia="微软雅黑" w:hAnsi="微软雅黑" w:cs="微软雅黑"/>
        </w:rPr>
        <w:t>协商解决，不能协商解决的，</w:t>
      </w:r>
      <w:r>
        <w:rPr>
          <w:rFonts w:ascii="微软雅黑" w:eastAsia="微软雅黑" w:hAnsi="微软雅黑" w:cs="微软雅黑" w:hint="eastAsia"/>
        </w:rPr>
        <w:t>应提交上海国际经济贸易仲裁委员会，仲裁将按照提交仲裁时该会的有效条例进行，仲裁</w:t>
      </w:r>
      <w:proofErr w:type="gramStart"/>
      <w:r>
        <w:rPr>
          <w:rFonts w:ascii="微软雅黑" w:eastAsia="微软雅黑" w:hAnsi="微软雅黑" w:cs="微软雅黑" w:hint="eastAsia"/>
        </w:rPr>
        <w:t>费用由输的</w:t>
      </w:r>
      <w:proofErr w:type="gramEnd"/>
      <w:r>
        <w:rPr>
          <w:rFonts w:ascii="微软雅黑" w:eastAsia="微软雅黑" w:hAnsi="微软雅黑" w:cs="微软雅黑" w:hint="eastAsia"/>
        </w:rPr>
        <w:t>一方承担</w:t>
      </w:r>
      <w:r>
        <w:rPr>
          <w:rFonts w:ascii="微软雅黑" w:eastAsia="微软雅黑" w:hAnsi="微软雅黑" w:cs="微软雅黑"/>
        </w:rPr>
        <w:t>。</w:t>
      </w:r>
    </w:p>
    <w:p w14:paraId="21AA71A4" w14:textId="77777777" w:rsidR="00301F43" w:rsidRDefault="00F80651">
      <w:pPr>
        <w:numPr>
          <w:ilvl w:val="0"/>
          <w:numId w:val="1"/>
        </w:numPr>
        <w:spacing w:beforeLines="50" w:before="120" w:line="360" w:lineRule="auto"/>
        <w:ind w:left="406" w:right="34" w:hangingChars="195" w:hanging="406"/>
        <w:rPr>
          <w:rFonts w:ascii="微软雅黑" w:eastAsia="微软雅黑" w:hAnsi="微软雅黑" w:cs="微软雅黑"/>
        </w:rPr>
      </w:pPr>
      <w:r>
        <w:rPr>
          <w:rFonts w:ascii="微软雅黑" w:eastAsia="微软雅黑" w:hAnsi="微软雅黑" w:cs="微软雅黑"/>
          <w:spacing w:val="-2"/>
        </w:rPr>
        <w:t>本协议的附件，与本协议具有同等法律效力。在协议期内个别国家签</w:t>
      </w:r>
      <w:r>
        <w:rPr>
          <w:rFonts w:ascii="微软雅黑" w:eastAsia="微软雅黑" w:hAnsi="微软雅黑" w:cs="微软雅黑"/>
          <w:spacing w:val="-1"/>
        </w:rPr>
        <w:t>证报价发生变化的，乙方应将</w:t>
      </w:r>
      <w:r>
        <w:rPr>
          <w:rFonts w:ascii="微软雅黑" w:eastAsia="微软雅黑" w:hAnsi="微软雅黑" w:cs="微软雅黑"/>
          <w:spacing w:val="-4"/>
        </w:rPr>
        <w:t>最新签证报价经邮件或书面及时反馈甲</w:t>
      </w:r>
      <w:r>
        <w:rPr>
          <w:rFonts w:ascii="微软雅黑" w:eastAsia="微软雅黑" w:hAnsi="微软雅黑" w:cs="微软雅黑"/>
          <w:spacing w:val="-3"/>
        </w:rPr>
        <w:t>方</w:t>
      </w:r>
      <w:r>
        <w:rPr>
          <w:rFonts w:ascii="微软雅黑" w:eastAsia="微软雅黑" w:hAnsi="微软雅黑" w:cs="微软雅黑"/>
          <w:spacing w:val="-2"/>
        </w:rPr>
        <w:t>。本协议及附件经双方签字盖章后生效，本协议一式</w:t>
      </w:r>
      <w:r>
        <w:rPr>
          <w:rFonts w:ascii="微软雅黑" w:eastAsia="微软雅黑" w:hAnsi="微软雅黑" w:cs="微软雅黑"/>
          <w:spacing w:val="-2"/>
          <w:u w:val="single"/>
        </w:rPr>
        <w:t xml:space="preserve"> 两 </w:t>
      </w:r>
      <w:r>
        <w:rPr>
          <w:rFonts w:ascii="微软雅黑" w:eastAsia="微软雅黑" w:hAnsi="微软雅黑" w:cs="微软雅黑"/>
          <w:spacing w:val="-2"/>
        </w:rPr>
        <w:t>份，</w:t>
      </w:r>
      <w:r>
        <w:rPr>
          <w:rFonts w:ascii="微软雅黑" w:eastAsia="微软雅黑" w:hAnsi="微软雅黑" w:cs="微软雅黑"/>
          <w:spacing w:val="6"/>
        </w:rPr>
        <w:t>双方</w:t>
      </w:r>
      <w:r>
        <w:rPr>
          <w:rFonts w:ascii="微软雅黑" w:eastAsia="微软雅黑" w:hAnsi="微软雅黑" w:cs="微软雅黑"/>
          <w:spacing w:val="5"/>
        </w:rPr>
        <w:t>各</w:t>
      </w:r>
      <w:r>
        <w:rPr>
          <w:rFonts w:ascii="微软雅黑" w:eastAsia="微软雅黑" w:hAnsi="微软雅黑" w:cs="微软雅黑"/>
          <w:spacing w:val="3"/>
        </w:rPr>
        <w:t>执</w:t>
      </w:r>
      <w:r>
        <w:rPr>
          <w:rFonts w:ascii="微软雅黑" w:eastAsia="微软雅黑" w:hAnsi="微软雅黑" w:cs="微软雅黑"/>
          <w:spacing w:val="3"/>
          <w:u w:val="single"/>
        </w:rPr>
        <w:t xml:space="preserve"> 一 </w:t>
      </w:r>
      <w:r>
        <w:rPr>
          <w:rFonts w:ascii="微软雅黑" w:eastAsia="微软雅黑" w:hAnsi="微软雅黑" w:cs="微软雅黑"/>
          <w:spacing w:val="3"/>
        </w:rPr>
        <w:t>份，各</w:t>
      </w:r>
      <w:proofErr w:type="gramStart"/>
      <w:r>
        <w:rPr>
          <w:rFonts w:ascii="微软雅黑" w:eastAsia="微软雅黑" w:hAnsi="微软雅黑" w:cs="微软雅黑"/>
          <w:spacing w:val="3"/>
        </w:rPr>
        <w:t>份具有</w:t>
      </w:r>
      <w:proofErr w:type="gramEnd"/>
      <w:r>
        <w:rPr>
          <w:rFonts w:ascii="微软雅黑" w:eastAsia="微软雅黑" w:hAnsi="微软雅黑" w:cs="微软雅黑"/>
          <w:spacing w:val="3"/>
        </w:rPr>
        <w:t>同等法律效力。</w:t>
      </w:r>
    </w:p>
    <w:p w14:paraId="22D66B22" w14:textId="491A6A7B" w:rsidR="00301F43" w:rsidRDefault="00F80651">
      <w:pPr>
        <w:numPr>
          <w:ilvl w:val="0"/>
          <w:numId w:val="1"/>
        </w:numPr>
        <w:spacing w:beforeLines="50" w:before="120" w:line="360" w:lineRule="auto"/>
        <w:ind w:left="409" w:right="34" w:hangingChars="195" w:hanging="409"/>
        <w:rPr>
          <w:rFonts w:ascii="微软雅黑" w:eastAsia="微软雅黑" w:hAnsi="微软雅黑" w:cs="微软雅黑"/>
        </w:rPr>
      </w:pPr>
      <w:r>
        <w:rPr>
          <w:rFonts w:ascii="微软雅黑" w:eastAsia="微软雅黑" w:hAnsi="微软雅黑" w:cs="等线" w:hint="eastAsia"/>
        </w:rPr>
        <w:t>签字盖章后的合同扫描件与合同原件具有同等法律效力，甲方指定收发件邮箱为</w:t>
      </w:r>
      <w:r>
        <w:rPr>
          <w:rFonts w:ascii="微软雅黑" w:eastAsia="微软雅黑" w:hAnsi="微软雅黑" w:cs="等线" w:hint="eastAsia"/>
          <w:u w:val="single"/>
        </w:rPr>
        <w:t>：</w:t>
      </w:r>
      <w:r w:rsidR="00F14242" w:rsidRPr="00F14242">
        <w:rPr>
          <w:rFonts w:ascii="微软雅黑" w:eastAsia="微软雅黑" w:hAnsi="微软雅黑" w:cs="Tahoma"/>
          <w:u w:val="single"/>
          <w:shd w:val="clear" w:color="auto" w:fill="FFFFFF"/>
        </w:rPr>
        <w:t>niulili@bjghrc.com</w:t>
      </w:r>
      <w:r w:rsidRPr="00F14242">
        <w:rPr>
          <w:rFonts w:ascii="微软雅黑" w:eastAsia="微软雅黑" w:hAnsi="微软雅黑" w:cs="等线" w:hint="eastAsia"/>
          <w:u w:val="single"/>
        </w:rPr>
        <w:t xml:space="preserve"> </w:t>
      </w:r>
      <w:r w:rsidR="00F14242">
        <w:rPr>
          <w:rFonts w:ascii="微软雅黑" w:eastAsia="微软雅黑" w:hAnsi="微软雅黑" w:cs="等线" w:hint="eastAsia"/>
          <w:u w:val="single"/>
        </w:rPr>
        <w:t xml:space="preserve"> </w:t>
      </w:r>
      <w:r w:rsidRPr="00F14242">
        <w:rPr>
          <w:rFonts w:ascii="微软雅黑" w:eastAsia="微软雅黑" w:hAnsi="微软雅黑" w:cs="等线" w:hint="eastAsia"/>
          <w:u w:val="single"/>
        </w:rPr>
        <w:t xml:space="preserve"> </w:t>
      </w:r>
      <w:r>
        <w:rPr>
          <w:rFonts w:ascii="微软雅黑" w:eastAsia="微软雅黑" w:hAnsi="微软雅黑" w:cs="等线" w:hint="eastAsia"/>
        </w:rPr>
        <w:t>，乙方指定收发件邮箱为：</w:t>
      </w:r>
      <w:r>
        <w:rPr>
          <w:rFonts w:ascii="微软雅黑" w:eastAsia="微软雅黑" w:hAnsi="微软雅黑" w:cs="等线" w:hint="eastAsia"/>
          <w:u w:val="single"/>
        </w:rPr>
        <w:t>HR@sgetgroup.com</w:t>
      </w:r>
    </w:p>
    <w:p w14:paraId="16D8C6EE" w14:textId="6BDF201E" w:rsidR="00344165" w:rsidRDefault="00344165">
      <w:pPr>
        <w:tabs>
          <w:tab w:val="left" w:pos="1005"/>
        </w:tabs>
        <w:spacing w:line="480" w:lineRule="exact"/>
        <w:ind w:left="901"/>
        <w:rPr>
          <w:rFonts w:ascii="微软雅黑" w:eastAsia="微软雅黑" w:hAnsi="微软雅黑" w:cs="微软雅黑"/>
        </w:rPr>
      </w:pPr>
    </w:p>
    <w:p w14:paraId="69E00E17" w14:textId="53897779" w:rsidR="00D73086" w:rsidRDefault="00D73086">
      <w:pPr>
        <w:tabs>
          <w:tab w:val="left" w:pos="1005"/>
        </w:tabs>
        <w:spacing w:line="480" w:lineRule="exact"/>
        <w:ind w:left="901"/>
        <w:rPr>
          <w:rFonts w:ascii="微软雅黑" w:eastAsia="微软雅黑" w:hAnsi="微软雅黑" w:cs="微软雅黑"/>
        </w:rPr>
      </w:pPr>
    </w:p>
    <w:p w14:paraId="5BB9451B" w14:textId="6D9D0914" w:rsidR="00D73086" w:rsidRDefault="00D73086">
      <w:pPr>
        <w:tabs>
          <w:tab w:val="left" w:pos="1005"/>
        </w:tabs>
        <w:spacing w:line="480" w:lineRule="exact"/>
        <w:ind w:left="901"/>
        <w:rPr>
          <w:rFonts w:ascii="微软雅黑" w:eastAsia="微软雅黑" w:hAnsi="微软雅黑" w:cs="微软雅黑"/>
        </w:rPr>
      </w:pPr>
    </w:p>
    <w:p w14:paraId="3C72302A" w14:textId="03AE8451" w:rsidR="00D73086" w:rsidRDefault="00D73086">
      <w:pPr>
        <w:tabs>
          <w:tab w:val="left" w:pos="1005"/>
        </w:tabs>
        <w:spacing w:line="480" w:lineRule="exact"/>
        <w:ind w:left="901"/>
        <w:rPr>
          <w:rFonts w:ascii="微软雅黑" w:eastAsia="微软雅黑" w:hAnsi="微软雅黑" w:cs="微软雅黑"/>
        </w:rPr>
      </w:pPr>
    </w:p>
    <w:p w14:paraId="5916CEB9" w14:textId="5B056AFE" w:rsidR="00D73086" w:rsidRDefault="00D73086">
      <w:pPr>
        <w:tabs>
          <w:tab w:val="left" w:pos="1005"/>
        </w:tabs>
        <w:spacing w:line="480" w:lineRule="exact"/>
        <w:ind w:left="901"/>
        <w:rPr>
          <w:rFonts w:ascii="微软雅黑" w:eastAsia="微软雅黑" w:hAnsi="微软雅黑" w:cs="微软雅黑"/>
        </w:rPr>
      </w:pPr>
    </w:p>
    <w:p w14:paraId="79E67FAA" w14:textId="1ABCA475" w:rsidR="00D73086" w:rsidRDefault="00D73086">
      <w:pPr>
        <w:tabs>
          <w:tab w:val="left" w:pos="1005"/>
        </w:tabs>
        <w:spacing w:line="480" w:lineRule="exact"/>
        <w:ind w:left="901"/>
        <w:rPr>
          <w:rFonts w:ascii="微软雅黑" w:eastAsia="微软雅黑" w:hAnsi="微软雅黑" w:cs="微软雅黑"/>
        </w:rPr>
      </w:pPr>
    </w:p>
    <w:p w14:paraId="51FDCE2E" w14:textId="77777777" w:rsidR="00D73086" w:rsidRDefault="00D73086">
      <w:pPr>
        <w:tabs>
          <w:tab w:val="left" w:pos="1005"/>
        </w:tabs>
        <w:spacing w:line="480" w:lineRule="exact"/>
        <w:ind w:left="901"/>
        <w:rPr>
          <w:rFonts w:ascii="微软雅黑" w:eastAsia="微软雅黑" w:hAnsi="微软雅黑" w:cs="微软雅黑"/>
        </w:rPr>
      </w:pPr>
    </w:p>
    <w:p w14:paraId="15544831" w14:textId="77777777" w:rsidR="00344165" w:rsidRDefault="00F80651">
      <w:pPr>
        <w:tabs>
          <w:tab w:val="left" w:pos="1005"/>
        </w:tabs>
        <w:spacing w:line="480" w:lineRule="exact"/>
        <w:ind w:left="901"/>
        <w:rPr>
          <w:rFonts w:ascii="微软雅黑" w:eastAsia="微软雅黑" w:hAnsi="微软雅黑" w:cs="微软雅黑"/>
          <w:b/>
          <w:bCs/>
        </w:rPr>
      </w:pPr>
      <w:r>
        <w:rPr>
          <w:rFonts w:ascii="微软雅黑" w:eastAsia="微软雅黑" w:hAnsi="微软雅黑" w:cs="微软雅黑"/>
          <w:b/>
          <w:bCs/>
        </w:rPr>
        <w:lastRenderedPageBreak/>
        <w:tab/>
      </w:r>
      <w:r>
        <w:rPr>
          <w:rFonts w:ascii="微软雅黑" w:eastAsia="微软雅黑" w:hAnsi="微软雅黑" w:cs="微软雅黑"/>
          <w:b/>
          <w:bCs/>
          <w:spacing w:val="1"/>
        </w:rPr>
        <w:t>(以下无正文，为双方签署</w:t>
      </w:r>
      <w:r>
        <w:rPr>
          <w:rFonts w:ascii="微软雅黑" w:eastAsia="微软雅黑" w:hAnsi="微软雅黑" w:cs="微软雅黑"/>
          <w:b/>
          <w:bCs/>
        </w:rPr>
        <w:t>以及附件)</w:t>
      </w:r>
    </w:p>
    <w:p w14:paraId="5D624E53" w14:textId="77777777" w:rsidR="00344165" w:rsidRDefault="00344165">
      <w:pPr>
        <w:tabs>
          <w:tab w:val="left" w:pos="1005"/>
        </w:tabs>
        <w:spacing w:line="480" w:lineRule="exact"/>
        <w:ind w:left="901"/>
        <w:rPr>
          <w:rFonts w:ascii="微软雅黑" w:eastAsia="微软雅黑" w:hAnsi="微软雅黑" w:cs="微软雅黑"/>
          <w:b/>
          <w:bCs/>
        </w:rPr>
      </w:pPr>
    </w:p>
    <w:p w14:paraId="1F63ADC8" w14:textId="77777777" w:rsidR="00344165" w:rsidRDefault="00344165">
      <w:pPr>
        <w:tabs>
          <w:tab w:val="left" w:pos="1005"/>
        </w:tabs>
        <w:spacing w:line="480" w:lineRule="exact"/>
        <w:ind w:left="901"/>
        <w:rPr>
          <w:rFonts w:ascii="微软雅黑" w:eastAsia="微软雅黑" w:hAnsi="微软雅黑" w:cs="微软雅黑"/>
          <w:b/>
          <w:bCs/>
        </w:rPr>
      </w:pPr>
    </w:p>
    <w:p w14:paraId="4E0E8D26" w14:textId="77777777" w:rsidR="00344165" w:rsidRDefault="00344165">
      <w:pPr>
        <w:spacing w:line="52" w:lineRule="exact"/>
      </w:pPr>
    </w:p>
    <w:p w14:paraId="1F49CD30" w14:textId="77777777" w:rsidR="00344165" w:rsidRDefault="00344165">
      <w:pPr>
        <w:sectPr w:rsidR="00344165">
          <w:headerReference w:type="default" r:id="rId10"/>
          <w:footerReference w:type="default" r:id="rId11"/>
          <w:pgSz w:w="11905" w:h="16839"/>
          <w:pgMar w:top="1541" w:right="1213" w:bottom="915" w:left="1219" w:header="964" w:footer="664" w:gutter="0"/>
          <w:cols w:space="720" w:equalWidth="0">
            <w:col w:w="9983"/>
          </w:cols>
        </w:sectPr>
      </w:pPr>
    </w:p>
    <w:p w14:paraId="6D5170DE" w14:textId="77777777" w:rsidR="00344165" w:rsidRDefault="00F80651">
      <w:pPr>
        <w:spacing w:before="44" w:line="225" w:lineRule="exact"/>
        <w:ind w:left="892"/>
        <w:rPr>
          <w:rFonts w:ascii="微软雅黑" w:eastAsia="微软雅黑" w:hAnsi="微软雅黑" w:cs="微软雅黑"/>
        </w:rPr>
      </w:pPr>
      <w:r>
        <w:rPr>
          <w:rFonts w:ascii="微软雅黑" w:eastAsia="微软雅黑" w:hAnsi="微软雅黑" w:cs="微软雅黑"/>
          <w:spacing w:val="22"/>
        </w:rPr>
        <w:lastRenderedPageBreak/>
        <w:t>甲</w:t>
      </w:r>
      <w:r>
        <w:rPr>
          <w:rFonts w:ascii="微软雅黑" w:eastAsia="微软雅黑" w:hAnsi="微软雅黑" w:cs="微软雅黑"/>
          <w:spacing w:val="20"/>
        </w:rPr>
        <w:t>方(盖章)</w:t>
      </w:r>
    </w:p>
    <w:p w14:paraId="6863EAF5" w14:textId="77777777" w:rsidR="00344165" w:rsidRDefault="00F80651">
      <w:pPr>
        <w:spacing w:line="14" w:lineRule="auto"/>
        <w:rPr>
          <w:sz w:val="2"/>
        </w:rPr>
      </w:pPr>
      <w:r>
        <w:rPr>
          <w:sz w:val="2"/>
          <w:szCs w:val="2"/>
        </w:rPr>
        <w:br w:type="column"/>
      </w:r>
    </w:p>
    <w:p w14:paraId="5C39B203" w14:textId="77777777" w:rsidR="00344165" w:rsidRDefault="00F80651">
      <w:pPr>
        <w:spacing w:before="43" w:line="225" w:lineRule="exact"/>
        <w:rPr>
          <w:rFonts w:ascii="微软雅黑" w:eastAsia="微软雅黑" w:hAnsi="微软雅黑" w:cs="微软雅黑"/>
        </w:rPr>
      </w:pPr>
      <w:r>
        <w:rPr>
          <w:rFonts w:ascii="微软雅黑" w:eastAsia="微软雅黑" w:hAnsi="微软雅黑" w:cs="微软雅黑"/>
          <w:spacing w:val="22"/>
        </w:rPr>
        <w:t>乙方(盖章</w:t>
      </w:r>
      <w:r>
        <w:rPr>
          <w:rFonts w:ascii="微软雅黑" w:eastAsia="微软雅黑" w:hAnsi="微软雅黑" w:cs="微软雅黑"/>
          <w:spacing w:val="21"/>
        </w:rPr>
        <w:t>)</w:t>
      </w:r>
    </w:p>
    <w:p w14:paraId="2C6F0458" w14:textId="77777777" w:rsidR="00344165" w:rsidRDefault="00344165">
      <w:pPr>
        <w:sectPr w:rsidR="00344165">
          <w:type w:val="continuous"/>
          <w:pgSz w:w="11905" w:h="16839"/>
          <w:pgMar w:top="1541" w:right="1099" w:bottom="915" w:left="821" w:header="340" w:footer="664" w:gutter="0"/>
          <w:cols w:num="2" w:space="720" w:equalWidth="0">
            <w:col w:w="5961" w:space="100"/>
            <w:col w:w="3923"/>
          </w:cols>
        </w:sectPr>
      </w:pPr>
    </w:p>
    <w:p w14:paraId="3A0662FC" w14:textId="77777777" w:rsidR="00344165" w:rsidRDefault="00344165">
      <w:pPr>
        <w:spacing w:line="351" w:lineRule="auto"/>
      </w:pPr>
    </w:p>
    <w:p w14:paraId="22102E2C" w14:textId="77777777" w:rsidR="00344165" w:rsidRDefault="00344165">
      <w:pPr>
        <w:spacing w:line="352" w:lineRule="auto"/>
      </w:pPr>
    </w:p>
    <w:p w14:paraId="61C8128B" w14:textId="77777777" w:rsidR="00344165" w:rsidRDefault="00F80651">
      <w:pPr>
        <w:spacing w:before="90" w:line="190" w:lineRule="auto"/>
        <w:ind w:left="871"/>
        <w:rPr>
          <w:rFonts w:ascii="微软雅黑" w:eastAsia="微软雅黑" w:hAnsi="微软雅黑" w:cs="微软雅黑"/>
        </w:rPr>
      </w:pPr>
      <w:r>
        <w:rPr>
          <w:rFonts w:ascii="微软雅黑" w:eastAsia="微软雅黑" w:hAnsi="微软雅黑" w:cs="微软雅黑"/>
          <w:spacing w:val="12"/>
        </w:rPr>
        <w:t>法定代表人或授权</w:t>
      </w:r>
      <w:r>
        <w:rPr>
          <w:rFonts w:ascii="微软雅黑" w:eastAsia="微软雅黑" w:hAnsi="微软雅黑" w:cs="微软雅黑"/>
          <w:spacing w:val="8"/>
        </w:rPr>
        <w:t>代</w:t>
      </w:r>
      <w:r>
        <w:rPr>
          <w:rFonts w:ascii="微软雅黑" w:eastAsia="微软雅黑" w:hAnsi="微软雅黑" w:cs="微软雅黑"/>
          <w:spacing w:val="6"/>
        </w:rPr>
        <w:t>表(签字)：                                 法定代表人或授权代表(签字)：</w:t>
      </w:r>
    </w:p>
    <w:p w14:paraId="537C400D" w14:textId="77777777" w:rsidR="00344165" w:rsidRDefault="00344165"/>
    <w:p w14:paraId="60B21F97" w14:textId="77777777" w:rsidR="00344165" w:rsidRDefault="00344165"/>
    <w:p w14:paraId="2C72E123" w14:textId="77777777" w:rsidR="00344165" w:rsidRDefault="00344165">
      <w:pPr>
        <w:spacing w:line="204" w:lineRule="exact"/>
      </w:pPr>
    </w:p>
    <w:p w14:paraId="4E33CA2A" w14:textId="77777777" w:rsidR="00344165" w:rsidRDefault="00344165">
      <w:pPr>
        <w:sectPr w:rsidR="00344165">
          <w:type w:val="continuous"/>
          <w:pgSz w:w="11905" w:h="16839"/>
          <w:pgMar w:top="1541" w:right="1099" w:bottom="915" w:left="821" w:header="340" w:footer="664" w:gutter="0"/>
          <w:cols w:space="720" w:equalWidth="0">
            <w:col w:w="9983"/>
          </w:cols>
        </w:sectPr>
      </w:pPr>
    </w:p>
    <w:p w14:paraId="33DF8DEB" w14:textId="77777777" w:rsidR="00344165" w:rsidRDefault="00F80651">
      <w:pPr>
        <w:spacing w:before="44" w:line="225" w:lineRule="exact"/>
        <w:ind w:left="900"/>
        <w:rPr>
          <w:rFonts w:ascii="微软雅黑" w:eastAsia="微软雅黑" w:hAnsi="微软雅黑" w:cs="微软雅黑"/>
        </w:rPr>
      </w:pPr>
      <w:r>
        <w:rPr>
          <w:rFonts w:ascii="微软雅黑" w:eastAsia="微软雅黑" w:hAnsi="微软雅黑" w:cs="微软雅黑"/>
          <w:spacing w:val="-16"/>
        </w:rPr>
        <w:lastRenderedPageBreak/>
        <w:t>日</w:t>
      </w:r>
      <w:r>
        <w:rPr>
          <w:rFonts w:ascii="微软雅黑" w:eastAsia="微软雅黑" w:hAnsi="微软雅黑" w:cs="微软雅黑"/>
          <w:spacing w:val="-15"/>
        </w:rPr>
        <w:t>期：</w:t>
      </w:r>
    </w:p>
    <w:p w14:paraId="22542FFD" w14:textId="77777777" w:rsidR="00344165" w:rsidRDefault="00F80651">
      <w:pPr>
        <w:spacing w:line="14" w:lineRule="auto"/>
        <w:rPr>
          <w:sz w:val="2"/>
        </w:rPr>
      </w:pPr>
      <w:r>
        <w:rPr>
          <w:sz w:val="2"/>
          <w:szCs w:val="2"/>
        </w:rPr>
        <w:br w:type="column"/>
      </w:r>
    </w:p>
    <w:p w14:paraId="12C1B88E" w14:textId="77777777" w:rsidR="00344165" w:rsidRDefault="00F80651">
      <w:pPr>
        <w:spacing w:before="43" w:line="225" w:lineRule="exact"/>
      </w:pPr>
      <w:r>
        <w:rPr>
          <w:rFonts w:ascii="微软雅黑" w:eastAsia="微软雅黑" w:hAnsi="微软雅黑" w:cs="微软雅黑"/>
          <w:spacing w:val="-16"/>
        </w:rPr>
        <w:t>日</w:t>
      </w:r>
      <w:r>
        <w:rPr>
          <w:rFonts w:ascii="微软雅黑" w:eastAsia="微软雅黑" w:hAnsi="微软雅黑" w:cs="微软雅黑"/>
          <w:spacing w:val="-15"/>
        </w:rPr>
        <w:t>期：</w:t>
      </w:r>
    </w:p>
    <w:p w14:paraId="2CD1E98B" w14:textId="77777777" w:rsidR="00344165" w:rsidRDefault="00344165"/>
    <w:p w14:paraId="0BF937B1" w14:textId="77777777" w:rsidR="00344165" w:rsidRDefault="00344165">
      <w:pPr>
        <w:sectPr w:rsidR="00344165">
          <w:type w:val="continuous"/>
          <w:pgSz w:w="11905" w:h="16839"/>
          <w:pgMar w:top="1541" w:right="1099" w:bottom="915" w:left="821" w:header="340" w:footer="664" w:gutter="0"/>
          <w:cols w:num="2" w:space="720" w:equalWidth="0">
            <w:col w:w="5978" w:space="100"/>
            <w:col w:w="3906"/>
          </w:cols>
        </w:sectPr>
      </w:pPr>
    </w:p>
    <w:p w14:paraId="72DA2BA2" w14:textId="77777777" w:rsidR="00344165" w:rsidRDefault="00F80651">
      <w:pPr>
        <w:spacing w:before="224" w:line="195" w:lineRule="auto"/>
        <w:ind w:left="40"/>
        <w:rPr>
          <w:rFonts w:ascii="微软雅黑" w:eastAsia="微软雅黑" w:hAnsi="微软雅黑"/>
          <w:sz w:val="24"/>
        </w:rPr>
      </w:pPr>
      <w:r>
        <w:rPr>
          <w:rFonts w:ascii="微软雅黑" w:eastAsia="微软雅黑" w:hAnsi="微软雅黑" w:cs="微软雅黑"/>
          <w:b/>
          <w:bCs/>
          <w:spacing w:val="-5"/>
          <w:sz w:val="24"/>
          <w:szCs w:val="24"/>
        </w:rPr>
        <w:lastRenderedPageBreak/>
        <w:t>附件 1 ：委托代办</w:t>
      </w:r>
      <w:r>
        <w:rPr>
          <w:rFonts w:ascii="微软雅黑" w:eastAsia="微软雅黑" w:hAnsi="微软雅黑" w:cs="微软雅黑" w:hint="eastAsia"/>
          <w:b/>
          <w:bCs/>
          <w:spacing w:val="-5"/>
          <w:sz w:val="24"/>
          <w:szCs w:val="24"/>
        </w:rPr>
        <w:t>德国</w:t>
      </w:r>
      <w:r>
        <w:rPr>
          <w:rFonts w:ascii="微软雅黑" w:eastAsia="微软雅黑" w:hAnsi="微软雅黑" w:cs="微软雅黑"/>
          <w:b/>
          <w:bCs/>
          <w:spacing w:val="-5"/>
          <w:sz w:val="24"/>
          <w:szCs w:val="24"/>
        </w:rPr>
        <w:t>工作签证</w:t>
      </w:r>
    </w:p>
    <w:p w14:paraId="36C8D7BE" w14:textId="77777777" w:rsidR="00301F43" w:rsidRDefault="00F80651">
      <w:pPr>
        <w:pStyle w:val="Style14"/>
        <w:numPr>
          <w:ilvl w:val="0"/>
          <w:numId w:val="9"/>
        </w:numPr>
        <w:spacing w:beforeLines="50" w:before="120" w:afterLines="50" w:after="120"/>
        <w:ind w:left="828" w:firstLineChars="0" w:hanging="828"/>
        <w:rPr>
          <w:rFonts w:ascii="微软雅黑" w:eastAsia="微软雅黑" w:hAnsi="微软雅黑"/>
          <w:b/>
          <w:bCs/>
          <w:szCs w:val="21"/>
        </w:rPr>
      </w:pPr>
      <w:r>
        <w:rPr>
          <w:rFonts w:ascii="微软雅黑" w:eastAsia="微软雅黑" w:hAnsi="微软雅黑" w:hint="eastAsia"/>
          <w:b/>
          <w:bCs/>
          <w:szCs w:val="21"/>
        </w:rPr>
        <w:t>委托内容</w:t>
      </w:r>
    </w:p>
    <w:p w14:paraId="52097175" w14:textId="77777777" w:rsidR="00344165" w:rsidRPr="000A753F" w:rsidRDefault="00F80651">
      <w:pPr>
        <w:spacing w:line="480" w:lineRule="exact"/>
        <w:rPr>
          <w:rFonts w:ascii="微软雅黑" w:eastAsia="微软雅黑" w:hAnsi="微软雅黑"/>
        </w:rPr>
      </w:pPr>
      <w:r>
        <w:rPr>
          <w:rFonts w:ascii="微软雅黑" w:eastAsia="微软雅黑" w:hAnsi="微软雅黑" w:hint="eastAsia"/>
        </w:rPr>
        <w:t>甲方委托乙方为其员</w:t>
      </w:r>
      <w:r w:rsidRPr="000A753F">
        <w:rPr>
          <w:rFonts w:ascii="微软雅黑" w:eastAsia="微软雅黑" w:hAnsi="微软雅黑" w:hint="eastAsia"/>
        </w:rPr>
        <w:t>工</w:t>
      </w:r>
      <w:r w:rsidR="00CC5EE5" w:rsidRPr="000A753F">
        <w:rPr>
          <w:rFonts w:ascii="微软雅黑" w:eastAsia="微软雅黑" w:hAnsi="微软雅黑" w:hint="eastAsia"/>
        </w:rPr>
        <w:t>办理德国工作签证</w:t>
      </w:r>
      <w:r w:rsidR="00A00B99" w:rsidRPr="000A753F">
        <w:rPr>
          <w:rFonts w:ascii="微软雅黑" w:eastAsia="微软雅黑" w:hAnsi="微软雅黑" w:hint="eastAsia"/>
        </w:rPr>
        <w:t>，</w:t>
      </w:r>
      <w:r w:rsidRPr="000A753F">
        <w:rPr>
          <w:rFonts w:ascii="微软雅黑" w:eastAsia="微软雅黑" w:hAnsi="微软雅黑" w:hint="eastAsia"/>
        </w:rPr>
        <w:t>在德国递交一般工作许可</w:t>
      </w:r>
      <w:r w:rsidR="00A00B99" w:rsidRPr="000A753F">
        <w:rPr>
          <w:rFonts w:ascii="微软雅黑" w:eastAsia="微软雅黑" w:hAnsi="微软雅黑" w:hint="eastAsia"/>
        </w:rPr>
        <w:t>、</w:t>
      </w:r>
      <w:r w:rsidR="00CC5EE5" w:rsidRPr="000A753F">
        <w:rPr>
          <w:rFonts w:ascii="微软雅黑" w:eastAsia="微软雅黑" w:hAnsi="微软雅黑" w:hint="eastAsia"/>
        </w:rPr>
        <w:t>必要性支持函申请</w:t>
      </w:r>
      <w:r w:rsidRPr="000A753F">
        <w:rPr>
          <w:rFonts w:ascii="微软雅黑" w:eastAsia="微软雅黑" w:hAnsi="微软雅黑" w:hint="eastAsia"/>
        </w:rPr>
        <w:t>，并协助在中国向德国使馆递交相关签证申请；乙方根据甲方服务需求负责准备，整理和提交申请资料。工作许可和签证的有效期具体以德国政府批复为准。</w:t>
      </w:r>
    </w:p>
    <w:p w14:paraId="4F5282C0" w14:textId="77777777" w:rsidR="00301F43" w:rsidRPr="000A753F" w:rsidRDefault="00F80651">
      <w:pPr>
        <w:pStyle w:val="Style14"/>
        <w:numPr>
          <w:ilvl w:val="0"/>
          <w:numId w:val="9"/>
        </w:numPr>
        <w:spacing w:beforeLines="50" w:before="120" w:afterLines="50" w:after="120"/>
        <w:ind w:left="828" w:firstLineChars="0" w:hanging="828"/>
        <w:rPr>
          <w:rFonts w:ascii="微软雅黑" w:eastAsia="微软雅黑" w:hAnsi="微软雅黑"/>
          <w:b/>
          <w:bCs/>
          <w:szCs w:val="21"/>
        </w:rPr>
      </w:pPr>
      <w:r w:rsidRPr="000A753F">
        <w:rPr>
          <w:rFonts w:ascii="微软雅黑" w:eastAsia="微软雅黑" w:hAnsi="微软雅黑" w:hint="eastAsia"/>
          <w:b/>
          <w:bCs/>
          <w:szCs w:val="21"/>
        </w:rPr>
        <w:t>双方应当履行下列义务</w:t>
      </w:r>
    </w:p>
    <w:p w14:paraId="2B6ED326" w14:textId="77777777" w:rsidR="00344165" w:rsidRPr="000A753F" w:rsidRDefault="00F80651">
      <w:pPr>
        <w:pStyle w:val="Style14"/>
        <w:numPr>
          <w:ilvl w:val="0"/>
          <w:numId w:val="10"/>
        </w:numPr>
        <w:spacing w:line="480" w:lineRule="exact"/>
        <w:ind w:firstLineChars="0"/>
        <w:rPr>
          <w:szCs w:val="21"/>
        </w:rPr>
      </w:pPr>
      <w:r w:rsidRPr="000A753F">
        <w:rPr>
          <w:rFonts w:ascii="微软雅黑" w:eastAsia="微软雅黑" w:hAnsi="微软雅黑" w:hint="eastAsia"/>
          <w:szCs w:val="21"/>
        </w:rPr>
        <w:t>甲方应保证其所提交的办理签证相应资料是真实合法的;</w:t>
      </w:r>
    </w:p>
    <w:p w14:paraId="55A712A6" w14:textId="77777777" w:rsidR="00344165" w:rsidRPr="000A753F" w:rsidRDefault="00F80651">
      <w:pPr>
        <w:pStyle w:val="Style14"/>
        <w:numPr>
          <w:ilvl w:val="0"/>
          <w:numId w:val="10"/>
        </w:numPr>
        <w:spacing w:line="480" w:lineRule="exact"/>
        <w:ind w:firstLineChars="0"/>
        <w:rPr>
          <w:rFonts w:ascii="微软雅黑" w:eastAsia="微软雅黑" w:hAnsi="微软雅黑"/>
          <w:szCs w:val="21"/>
        </w:rPr>
      </w:pPr>
      <w:r w:rsidRPr="000A753F">
        <w:rPr>
          <w:rFonts w:ascii="微软雅黑" w:eastAsia="微软雅黑" w:hAnsi="微软雅黑" w:hint="eastAsia"/>
          <w:szCs w:val="21"/>
        </w:rPr>
        <w:t>乙方按照约定项目提供服务，乙方负责核查甲方提供资料的完整性并提交德国相应政府部门。</w:t>
      </w:r>
    </w:p>
    <w:p w14:paraId="05834CD7" w14:textId="77777777" w:rsidR="00301F43" w:rsidRPr="000A753F" w:rsidRDefault="00F80651">
      <w:pPr>
        <w:pStyle w:val="Style14"/>
        <w:numPr>
          <w:ilvl w:val="0"/>
          <w:numId w:val="9"/>
        </w:numPr>
        <w:spacing w:beforeLines="50" w:before="120" w:afterLines="50" w:after="120"/>
        <w:ind w:left="828" w:firstLineChars="0" w:hanging="828"/>
        <w:rPr>
          <w:rFonts w:ascii="微软雅黑" w:eastAsia="微软雅黑" w:hAnsi="微软雅黑"/>
          <w:b/>
          <w:bCs/>
          <w:szCs w:val="21"/>
        </w:rPr>
      </w:pPr>
      <w:r w:rsidRPr="000A753F">
        <w:rPr>
          <w:rFonts w:ascii="微软雅黑" w:eastAsia="微软雅黑" w:hAnsi="微软雅黑" w:hint="eastAsia"/>
          <w:b/>
          <w:bCs/>
          <w:szCs w:val="21"/>
        </w:rPr>
        <w:t>费用说明</w:t>
      </w:r>
    </w:p>
    <w:p w14:paraId="1927821D" w14:textId="77777777" w:rsidR="00344165" w:rsidRPr="000A753F" w:rsidRDefault="00F80651">
      <w:pPr>
        <w:pStyle w:val="Style14"/>
        <w:numPr>
          <w:ilvl w:val="0"/>
          <w:numId w:val="11"/>
        </w:numPr>
        <w:spacing w:line="480" w:lineRule="exact"/>
        <w:ind w:left="360" w:firstLineChars="0" w:hanging="360"/>
        <w:rPr>
          <w:szCs w:val="21"/>
        </w:rPr>
      </w:pPr>
      <w:r w:rsidRPr="000A753F">
        <w:rPr>
          <w:rFonts w:ascii="微软雅黑" w:eastAsia="微软雅黑" w:hAnsi="微软雅黑" w:hint="eastAsia"/>
          <w:szCs w:val="21"/>
        </w:rPr>
        <w:t>服务费：E</w:t>
      </w:r>
      <w:r w:rsidRPr="000A753F">
        <w:rPr>
          <w:rFonts w:ascii="微软雅黑" w:eastAsia="微软雅黑" w:hAnsi="微软雅黑"/>
          <w:szCs w:val="21"/>
        </w:rPr>
        <w:t>UR2500/</w:t>
      </w:r>
      <w:r w:rsidRPr="000A753F">
        <w:rPr>
          <w:rFonts w:ascii="微软雅黑" w:eastAsia="微软雅黑" w:hAnsi="微软雅黑" w:hint="eastAsia"/>
          <w:szCs w:val="21"/>
        </w:rPr>
        <w:t>人，其中：</w:t>
      </w:r>
    </w:p>
    <w:p w14:paraId="1BB75A3E" w14:textId="77777777" w:rsidR="00344165" w:rsidRPr="000A753F" w:rsidRDefault="00F80651">
      <w:pPr>
        <w:pStyle w:val="Style14"/>
        <w:numPr>
          <w:ilvl w:val="0"/>
          <w:numId w:val="12"/>
        </w:numPr>
        <w:spacing w:line="480" w:lineRule="exact"/>
        <w:ind w:firstLineChars="0"/>
        <w:rPr>
          <w:rFonts w:ascii="微软雅黑" w:eastAsia="微软雅黑" w:hAnsi="微软雅黑"/>
          <w:szCs w:val="21"/>
        </w:rPr>
      </w:pPr>
      <w:r w:rsidRPr="000A753F">
        <w:rPr>
          <w:rFonts w:ascii="微软雅黑" w:eastAsia="微软雅黑" w:hAnsi="微软雅黑" w:hint="eastAsia"/>
          <w:szCs w:val="21"/>
        </w:rPr>
        <w:t>工作许可</w:t>
      </w:r>
      <w:r w:rsidR="00A00B99" w:rsidRPr="000A753F">
        <w:rPr>
          <w:rFonts w:ascii="微软雅黑" w:eastAsia="微软雅黑" w:hAnsi="微软雅黑" w:hint="eastAsia"/>
          <w:szCs w:val="21"/>
        </w:rPr>
        <w:t>、</w:t>
      </w:r>
      <w:r w:rsidR="00CC5EE5" w:rsidRPr="000A753F">
        <w:rPr>
          <w:rFonts w:ascii="微软雅黑" w:eastAsia="微软雅黑" w:hAnsi="微软雅黑" w:hint="eastAsia"/>
          <w:szCs w:val="21"/>
        </w:rPr>
        <w:t>必要性支持</w:t>
      </w:r>
      <w:proofErr w:type="gramStart"/>
      <w:r w:rsidR="00CC5EE5" w:rsidRPr="000A753F">
        <w:rPr>
          <w:rFonts w:ascii="微软雅黑" w:eastAsia="微软雅黑" w:hAnsi="微软雅黑" w:hint="eastAsia"/>
          <w:szCs w:val="21"/>
        </w:rPr>
        <w:t>函</w:t>
      </w:r>
      <w:r w:rsidRPr="000A753F">
        <w:rPr>
          <w:rFonts w:ascii="微软雅黑" w:eastAsia="微软雅黑" w:hAnsi="微软雅黑" w:hint="eastAsia"/>
          <w:szCs w:val="21"/>
        </w:rPr>
        <w:t>申请</w:t>
      </w:r>
      <w:proofErr w:type="gramEnd"/>
      <w:r w:rsidRPr="000A753F">
        <w:rPr>
          <w:rFonts w:ascii="微软雅黑" w:eastAsia="微软雅黑" w:hAnsi="微软雅黑" w:hint="eastAsia"/>
          <w:szCs w:val="21"/>
        </w:rPr>
        <w:t>服务费：E</w:t>
      </w:r>
      <w:r w:rsidRPr="000A753F">
        <w:rPr>
          <w:rFonts w:ascii="微软雅黑" w:eastAsia="微软雅黑" w:hAnsi="微软雅黑"/>
          <w:szCs w:val="21"/>
        </w:rPr>
        <w:t>UR2300</w:t>
      </w:r>
      <w:r w:rsidRPr="000A753F">
        <w:rPr>
          <w:rFonts w:ascii="微软雅黑" w:eastAsia="微软雅黑" w:hAnsi="微软雅黑" w:hint="eastAsia"/>
          <w:szCs w:val="21"/>
        </w:rPr>
        <w:t>/人；</w:t>
      </w:r>
    </w:p>
    <w:p w14:paraId="640DCFD8" w14:textId="77777777" w:rsidR="00344165" w:rsidRPr="000A753F" w:rsidRDefault="00F80651">
      <w:pPr>
        <w:pStyle w:val="Style14"/>
        <w:numPr>
          <w:ilvl w:val="0"/>
          <w:numId w:val="12"/>
        </w:numPr>
        <w:spacing w:line="480" w:lineRule="exact"/>
        <w:ind w:firstLineChars="0"/>
        <w:rPr>
          <w:rFonts w:ascii="微软雅黑" w:eastAsia="微软雅黑" w:hAnsi="微软雅黑"/>
          <w:szCs w:val="21"/>
        </w:rPr>
      </w:pPr>
      <w:r w:rsidRPr="000A753F">
        <w:rPr>
          <w:rFonts w:ascii="微软雅黑" w:eastAsia="微软雅黑" w:hAnsi="微软雅黑" w:hint="eastAsia"/>
          <w:szCs w:val="21"/>
        </w:rPr>
        <w:t>签证申请服务费：</w:t>
      </w:r>
      <w:r w:rsidRPr="000A753F">
        <w:rPr>
          <w:rFonts w:ascii="微软雅黑" w:eastAsia="微软雅黑" w:hAnsi="微软雅黑"/>
          <w:szCs w:val="21"/>
        </w:rPr>
        <w:t>EUR200/</w:t>
      </w:r>
      <w:r w:rsidRPr="000A753F">
        <w:rPr>
          <w:rFonts w:ascii="微软雅黑" w:eastAsia="微软雅黑" w:hAnsi="微软雅黑" w:hint="eastAsia"/>
          <w:szCs w:val="21"/>
        </w:rPr>
        <w:t>人；</w:t>
      </w:r>
    </w:p>
    <w:p w14:paraId="00EB6AB6" w14:textId="794CC51E" w:rsidR="00344165" w:rsidRDefault="00F80651">
      <w:pPr>
        <w:pStyle w:val="Style14"/>
        <w:numPr>
          <w:ilvl w:val="0"/>
          <w:numId w:val="12"/>
        </w:numPr>
        <w:spacing w:line="480" w:lineRule="exact"/>
        <w:ind w:firstLineChars="0"/>
        <w:rPr>
          <w:rFonts w:ascii="微软雅黑" w:eastAsia="微软雅黑" w:hAnsi="微软雅黑"/>
          <w:szCs w:val="21"/>
        </w:rPr>
      </w:pPr>
      <w:r>
        <w:rPr>
          <w:rFonts w:ascii="微软雅黑" w:eastAsia="微软雅黑" w:hAnsi="微软雅黑" w:hint="eastAsia"/>
          <w:szCs w:val="21"/>
        </w:rPr>
        <w:t>相关费用提供</w:t>
      </w:r>
      <w:r w:rsidR="00E075A8">
        <w:rPr>
          <w:rFonts w:ascii="微软雅黑" w:eastAsia="微软雅黑" w:hAnsi="微软雅黑" w:hint="eastAsia"/>
          <w:szCs w:val="21"/>
        </w:rPr>
        <w:t>增值税</w:t>
      </w:r>
      <w:r>
        <w:rPr>
          <w:rFonts w:ascii="微软雅黑" w:eastAsia="微软雅黑" w:hAnsi="微软雅黑" w:hint="eastAsia"/>
          <w:szCs w:val="21"/>
        </w:rPr>
        <w:t>发票；</w:t>
      </w:r>
    </w:p>
    <w:p w14:paraId="62698867" w14:textId="77777777" w:rsidR="00344165" w:rsidRDefault="00F80651">
      <w:pPr>
        <w:pStyle w:val="Style14"/>
        <w:numPr>
          <w:ilvl w:val="0"/>
          <w:numId w:val="11"/>
        </w:numPr>
        <w:spacing w:line="480" w:lineRule="exact"/>
        <w:ind w:left="360" w:firstLineChars="0" w:hanging="360"/>
        <w:rPr>
          <w:rFonts w:ascii="微软雅黑" w:eastAsia="微软雅黑" w:hAnsi="微软雅黑"/>
          <w:szCs w:val="21"/>
        </w:rPr>
      </w:pPr>
      <w:r>
        <w:rPr>
          <w:rFonts w:ascii="微软雅黑" w:eastAsia="微软雅黑" w:hAnsi="微软雅黑" w:hint="eastAsia"/>
          <w:szCs w:val="21"/>
        </w:rPr>
        <w:t>正式委托办理前全额支付签证费用，款项一经支付，委托即开始，服务费不予退回；</w:t>
      </w:r>
    </w:p>
    <w:p w14:paraId="05A2D1C8" w14:textId="573EFB26" w:rsidR="00344165" w:rsidRDefault="00F80651">
      <w:pPr>
        <w:pStyle w:val="Style14"/>
        <w:numPr>
          <w:ilvl w:val="0"/>
          <w:numId w:val="11"/>
        </w:numPr>
        <w:spacing w:line="480" w:lineRule="exact"/>
        <w:ind w:left="360" w:firstLineChars="0" w:hanging="360"/>
        <w:rPr>
          <w:rFonts w:ascii="微软雅黑" w:eastAsia="微软雅黑" w:hAnsi="微软雅黑"/>
          <w:szCs w:val="21"/>
        </w:rPr>
      </w:pPr>
      <w:r>
        <w:rPr>
          <w:rFonts w:ascii="微软雅黑" w:eastAsia="微软雅黑" w:hAnsi="微软雅黑" w:hint="eastAsia"/>
          <w:szCs w:val="21"/>
        </w:rPr>
        <w:t>付款日期以乙方收到支票或电汇底单上的银行印鉴为准，甲方如延期付款应每天按总额的 1.0‰ 交付滞纳金。</w:t>
      </w:r>
    </w:p>
    <w:p w14:paraId="525695FC" w14:textId="77777777" w:rsidR="00301F43" w:rsidRDefault="00F80651">
      <w:pPr>
        <w:pStyle w:val="Style14"/>
        <w:numPr>
          <w:ilvl w:val="0"/>
          <w:numId w:val="9"/>
        </w:numPr>
        <w:spacing w:beforeLines="50" w:before="120" w:afterLines="50" w:after="120"/>
        <w:ind w:left="828" w:firstLineChars="0" w:hanging="828"/>
        <w:rPr>
          <w:rFonts w:ascii="微软雅黑" w:eastAsia="微软雅黑" w:hAnsi="微软雅黑"/>
          <w:b/>
          <w:bCs/>
          <w:szCs w:val="21"/>
        </w:rPr>
      </w:pPr>
      <w:r>
        <w:rPr>
          <w:rFonts w:ascii="微软雅黑" w:eastAsia="微软雅黑" w:hAnsi="微软雅黑" w:hint="eastAsia"/>
          <w:b/>
          <w:bCs/>
          <w:szCs w:val="21"/>
        </w:rPr>
        <w:t>办理流程</w:t>
      </w:r>
    </w:p>
    <w:p w14:paraId="5EC4C474" w14:textId="77777777" w:rsidR="00344165" w:rsidRDefault="00F80651">
      <w:pPr>
        <w:pStyle w:val="Style14"/>
        <w:numPr>
          <w:ilvl w:val="0"/>
          <w:numId w:val="13"/>
        </w:numPr>
        <w:spacing w:line="480" w:lineRule="exact"/>
        <w:ind w:firstLineChars="0"/>
        <w:rPr>
          <w:rFonts w:ascii="微软雅黑" w:eastAsia="微软雅黑" w:hAnsi="微软雅黑"/>
          <w:szCs w:val="21"/>
        </w:rPr>
      </w:pPr>
      <w:r>
        <w:rPr>
          <w:rFonts w:ascii="微软雅黑" w:eastAsia="微软雅黑" w:hAnsi="微软雅黑" w:hint="eastAsia"/>
          <w:szCs w:val="21"/>
        </w:rPr>
        <w:t>签证所需文件：</w:t>
      </w:r>
    </w:p>
    <w:p w14:paraId="3DB18329" w14:textId="77777777" w:rsidR="00344165" w:rsidRDefault="00F80651">
      <w:pPr>
        <w:pStyle w:val="Style14"/>
        <w:numPr>
          <w:ilvl w:val="0"/>
          <w:numId w:val="14"/>
        </w:numPr>
        <w:spacing w:line="480" w:lineRule="exact"/>
        <w:ind w:firstLineChars="0"/>
        <w:rPr>
          <w:rFonts w:ascii="微软雅黑" w:eastAsia="微软雅黑" w:hAnsi="微软雅黑"/>
          <w:szCs w:val="21"/>
        </w:rPr>
      </w:pPr>
      <w:r>
        <w:rPr>
          <w:rFonts w:ascii="微软雅黑" w:eastAsia="微软雅黑" w:hAnsi="微软雅黑" w:hint="eastAsia"/>
          <w:szCs w:val="21"/>
        </w:rPr>
        <w:t>工作合同，以及在德国职位（含职位描述）；</w:t>
      </w:r>
    </w:p>
    <w:p w14:paraId="5E01A0BF" w14:textId="77777777" w:rsidR="00344165" w:rsidRDefault="00F80651">
      <w:pPr>
        <w:pStyle w:val="Style14"/>
        <w:numPr>
          <w:ilvl w:val="0"/>
          <w:numId w:val="14"/>
        </w:numPr>
        <w:spacing w:line="480" w:lineRule="exact"/>
        <w:ind w:firstLineChars="0"/>
        <w:rPr>
          <w:rFonts w:ascii="微软雅黑" w:eastAsia="微软雅黑" w:hAnsi="微软雅黑"/>
          <w:szCs w:val="21"/>
        </w:rPr>
      </w:pPr>
      <w:r>
        <w:rPr>
          <w:rFonts w:ascii="微软雅黑" w:eastAsia="微软雅黑" w:hAnsi="微软雅黑" w:hint="eastAsia"/>
          <w:szCs w:val="21"/>
        </w:rPr>
        <w:t>护照扫描件；</w:t>
      </w:r>
    </w:p>
    <w:p w14:paraId="7F80ABF4" w14:textId="77777777" w:rsidR="00344165" w:rsidRDefault="00F80651">
      <w:pPr>
        <w:pStyle w:val="Style14"/>
        <w:numPr>
          <w:ilvl w:val="0"/>
          <w:numId w:val="14"/>
        </w:numPr>
        <w:spacing w:line="480" w:lineRule="exact"/>
        <w:ind w:firstLineChars="0"/>
        <w:rPr>
          <w:rFonts w:ascii="微软雅黑" w:eastAsia="微软雅黑" w:hAnsi="微软雅黑"/>
          <w:szCs w:val="21"/>
        </w:rPr>
      </w:pPr>
      <w:r>
        <w:rPr>
          <w:rFonts w:ascii="微软雅黑" w:eastAsia="微软雅黑" w:hAnsi="微软雅黑" w:hint="eastAsia"/>
          <w:szCs w:val="21"/>
        </w:rPr>
        <w:t>学历学位证书、毕业证书扫描件（须公证）；</w:t>
      </w:r>
    </w:p>
    <w:p w14:paraId="0651B76A" w14:textId="77777777" w:rsidR="00344165" w:rsidRDefault="00F80651">
      <w:pPr>
        <w:pStyle w:val="Style14"/>
        <w:numPr>
          <w:ilvl w:val="0"/>
          <w:numId w:val="14"/>
        </w:numPr>
        <w:spacing w:line="480" w:lineRule="exact"/>
        <w:ind w:firstLineChars="0"/>
        <w:rPr>
          <w:rFonts w:ascii="微软雅黑" w:eastAsia="微软雅黑" w:hAnsi="微软雅黑"/>
          <w:szCs w:val="21"/>
        </w:rPr>
      </w:pPr>
      <w:r>
        <w:rPr>
          <w:rFonts w:ascii="微软雅黑" w:eastAsia="微软雅黑" w:hAnsi="微软雅黑" w:hint="eastAsia"/>
          <w:szCs w:val="21"/>
        </w:rPr>
        <w:t>个人简历；</w:t>
      </w:r>
    </w:p>
    <w:p w14:paraId="07F61615" w14:textId="77777777" w:rsidR="00344165" w:rsidRDefault="00F80651">
      <w:pPr>
        <w:pStyle w:val="Style14"/>
        <w:numPr>
          <w:ilvl w:val="0"/>
          <w:numId w:val="14"/>
        </w:numPr>
        <w:spacing w:line="480" w:lineRule="exact"/>
        <w:ind w:firstLineChars="0"/>
        <w:rPr>
          <w:rFonts w:ascii="微软雅黑" w:eastAsia="微软雅黑" w:hAnsi="微软雅黑"/>
          <w:szCs w:val="21"/>
        </w:rPr>
      </w:pPr>
      <w:r>
        <w:rPr>
          <w:rFonts w:ascii="微软雅黑" w:eastAsia="微软雅黑" w:hAnsi="微软雅黑" w:hint="eastAsia"/>
          <w:szCs w:val="21"/>
        </w:rPr>
        <w:t>派遣单位信息（含联系人、地址）；</w:t>
      </w:r>
    </w:p>
    <w:p w14:paraId="06B9DC6E" w14:textId="77777777" w:rsidR="00344165" w:rsidRDefault="00F80651">
      <w:pPr>
        <w:pStyle w:val="Style14"/>
        <w:numPr>
          <w:ilvl w:val="0"/>
          <w:numId w:val="14"/>
        </w:numPr>
        <w:spacing w:line="480" w:lineRule="exact"/>
        <w:ind w:firstLineChars="0"/>
        <w:rPr>
          <w:rFonts w:ascii="微软雅黑" w:eastAsia="微软雅黑" w:hAnsi="微软雅黑"/>
          <w:szCs w:val="21"/>
        </w:rPr>
      </w:pPr>
      <w:r>
        <w:rPr>
          <w:rFonts w:ascii="微软雅黑" w:eastAsia="微软雅黑" w:hAnsi="微软雅黑" w:hint="eastAsia"/>
          <w:szCs w:val="21"/>
        </w:rPr>
        <w:t xml:space="preserve">被派遣单位企业号（德国公司企业号 </w:t>
      </w:r>
      <w:proofErr w:type="spellStart"/>
      <w:r>
        <w:rPr>
          <w:rFonts w:ascii="微软雅黑" w:eastAsia="微软雅黑" w:hAnsi="微软雅黑"/>
          <w:szCs w:val="21"/>
        </w:rPr>
        <w:t>Betriebsnummer</w:t>
      </w:r>
      <w:proofErr w:type="spellEnd"/>
      <w:r>
        <w:rPr>
          <w:rFonts w:ascii="微软雅黑" w:eastAsia="微软雅黑" w:hAnsi="微软雅黑" w:hint="eastAsia"/>
          <w:szCs w:val="21"/>
        </w:rPr>
        <w:t>），公司法人代表姓名以及公司地；</w:t>
      </w:r>
    </w:p>
    <w:p w14:paraId="234A0F4D" w14:textId="77777777" w:rsidR="00344165" w:rsidRDefault="00F80651">
      <w:pPr>
        <w:pStyle w:val="Style14"/>
        <w:numPr>
          <w:ilvl w:val="0"/>
          <w:numId w:val="14"/>
        </w:numPr>
        <w:spacing w:line="480" w:lineRule="exact"/>
        <w:ind w:firstLineChars="0"/>
        <w:rPr>
          <w:rFonts w:ascii="微软雅黑" w:eastAsia="微软雅黑" w:hAnsi="微软雅黑"/>
          <w:szCs w:val="21"/>
        </w:rPr>
      </w:pPr>
      <w:r>
        <w:rPr>
          <w:rFonts w:ascii="微软雅黑" w:eastAsia="微软雅黑" w:hAnsi="微软雅黑" w:hint="eastAsia"/>
          <w:szCs w:val="21"/>
        </w:rPr>
        <w:t>被派遣员工现住址；</w:t>
      </w:r>
      <w:r w:rsidR="00CC5EE5">
        <w:rPr>
          <w:rFonts w:ascii="微软雅黑" w:eastAsia="微软雅黑" w:hAnsi="微软雅黑"/>
          <w:szCs w:val="21"/>
        </w:rPr>
        <w:fldChar w:fldCharType="begin"/>
      </w:r>
      <w:r>
        <w:rPr>
          <w:rFonts w:ascii="微软雅黑" w:eastAsia="微软雅黑" w:hAnsi="微软雅黑" w:hint="eastAsia"/>
          <w:szCs w:val="21"/>
        </w:rPr>
        <w:instrText>= 8 \* GB3</w:instrText>
      </w:r>
      <w:r w:rsidR="00CC5EE5">
        <w:rPr>
          <w:rFonts w:ascii="微软雅黑" w:eastAsia="微软雅黑" w:hAnsi="微软雅黑"/>
          <w:szCs w:val="21"/>
        </w:rPr>
        <w:fldChar w:fldCharType="separate"/>
      </w:r>
      <w:r>
        <w:rPr>
          <w:rFonts w:ascii="微软雅黑" w:eastAsia="微软雅黑" w:hAnsi="微软雅黑" w:hint="eastAsia"/>
          <w:szCs w:val="21"/>
        </w:rPr>
        <w:t>⑧</w:t>
      </w:r>
      <w:r w:rsidR="00CC5EE5">
        <w:rPr>
          <w:rFonts w:ascii="微软雅黑" w:eastAsia="微软雅黑" w:hAnsi="微软雅黑"/>
          <w:szCs w:val="21"/>
        </w:rPr>
        <w:fldChar w:fldCharType="end"/>
      </w:r>
      <w:r>
        <w:rPr>
          <w:rFonts w:ascii="微软雅黑" w:eastAsia="微软雅黑" w:hAnsi="微软雅黑" w:hint="eastAsia"/>
          <w:szCs w:val="21"/>
        </w:rPr>
        <w:t>被派遣员工在德国工作税前工资；</w:t>
      </w:r>
    </w:p>
    <w:p w14:paraId="6B39BE4F" w14:textId="77777777" w:rsidR="00344165" w:rsidRDefault="00F80651">
      <w:pPr>
        <w:pStyle w:val="Style14"/>
        <w:numPr>
          <w:ilvl w:val="0"/>
          <w:numId w:val="14"/>
        </w:numPr>
        <w:spacing w:line="480" w:lineRule="exact"/>
        <w:ind w:firstLineChars="0"/>
        <w:rPr>
          <w:rFonts w:ascii="微软雅黑" w:eastAsia="微软雅黑" w:hAnsi="微软雅黑"/>
          <w:szCs w:val="21"/>
        </w:rPr>
      </w:pPr>
      <w:r>
        <w:rPr>
          <w:rFonts w:ascii="微软雅黑" w:eastAsia="微软雅黑" w:hAnsi="微软雅黑" w:hint="eastAsia"/>
          <w:szCs w:val="21"/>
        </w:rPr>
        <w:t>提交德国劳动局和大使馆外管局额外要求的其他材料。</w:t>
      </w:r>
    </w:p>
    <w:p w14:paraId="2146C587" w14:textId="77777777" w:rsidR="00344165" w:rsidRDefault="00F80651">
      <w:pPr>
        <w:pStyle w:val="Style14"/>
        <w:numPr>
          <w:ilvl w:val="0"/>
          <w:numId w:val="13"/>
        </w:numPr>
        <w:spacing w:line="480" w:lineRule="exact"/>
        <w:ind w:firstLineChars="0"/>
        <w:rPr>
          <w:rFonts w:ascii="微软雅黑" w:eastAsia="微软雅黑" w:hAnsi="微软雅黑"/>
          <w:szCs w:val="21"/>
        </w:rPr>
      </w:pPr>
      <w:r>
        <w:rPr>
          <w:rFonts w:ascii="微软雅黑" w:eastAsia="微软雅黑" w:hAnsi="微软雅黑" w:hint="eastAsia"/>
          <w:szCs w:val="21"/>
        </w:rPr>
        <w:t>办理时间：</w:t>
      </w:r>
    </w:p>
    <w:p w14:paraId="33148404" w14:textId="77777777" w:rsidR="00344165" w:rsidRDefault="00F80651">
      <w:pPr>
        <w:pStyle w:val="Style14"/>
        <w:numPr>
          <w:ilvl w:val="1"/>
          <w:numId w:val="13"/>
        </w:numPr>
        <w:spacing w:line="480" w:lineRule="exact"/>
        <w:ind w:left="420" w:firstLineChars="0" w:hanging="420"/>
        <w:rPr>
          <w:rFonts w:ascii="微软雅黑" w:eastAsia="微软雅黑" w:hAnsi="微软雅黑"/>
          <w:szCs w:val="21"/>
        </w:rPr>
      </w:pPr>
      <w:r>
        <w:rPr>
          <w:rFonts w:ascii="微软雅黑" w:eastAsia="微软雅黑" w:hAnsi="微软雅黑" w:hint="eastAsia"/>
          <w:szCs w:val="21"/>
        </w:rPr>
        <w:lastRenderedPageBreak/>
        <w:t>收到合同约定款项和正确的申请资料后，30个工作日能完成劳动许可申请；疫情期间，完成时间允许延长一倍。</w:t>
      </w:r>
    </w:p>
    <w:p w14:paraId="35195B3B" w14:textId="77777777" w:rsidR="00344165" w:rsidRDefault="00F80651">
      <w:pPr>
        <w:pStyle w:val="Style14"/>
        <w:numPr>
          <w:ilvl w:val="1"/>
          <w:numId w:val="13"/>
        </w:numPr>
        <w:spacing w:line="480" w:lineRule="exact"/>
        <w:ind w:left="420" w:firstLineChars="0" w:hanging="420"/>
        <w:rPr>
          <w:rFonts w:ascii="微软雅黑" w:eastAsia="微软雅黑" w:hAnsi="微软雅黑"/>
          <w:szCs w:val="21"/>
        </w:rPr>
      </w:pPr>
      <w:r>
        <w:rPr>
          <w:rFonts w:ascii="微软雅黑" w:eastAsia="微软雅黑" w:hAnsi="微软雅黑" w:hint="eastAsia"/>
          <w:szCs w:val="21"/>
        </w:rPr>
        <w:t>必要性支持函申请，约3</w:t>
      </w:r>
      <w:r>
        <w:rPr>
          <w:rFonts w:ascii="微软雅黑" w:eastAsia="微软雅黑" w:hAnsi="微软雅黑"/>
          <w:szCs w:val="21"/>
        </w:rPr>
        <w:t>0</w:t>
      </w:r>
      <w:r>
        <w:rPr>
          <w:rFonts w:ascii="微软雅黑" w:eastAsia="微软雅黑" w:hAnsi="微软雅黑" w:hint="eastAsia"/>
          <w:szCs w:val="21"/>
        </w:rPr>
        <w:t>个工作日。</w:t>
      </w:r>
    </w:p>
    <w:p w14:paraId="28CDAEBE" w14:textId="31A1387F" w:rsidR="00344165" w:rsidRDefault="00F80651">
      <w:pPr>
        <w:pStyle w:val="Style14"/>
        <w:numPr>
          <w:ilvl w:val="1"/>
          <w:numId w:val="13"/>
        </w:numPr>
        <w:spacing w:line="480" w:lineRule="exact"/>
        <w:ind w:left="420" w:firstLineChars="0" w:hanging="420"/>
        <w:rPr>
          <w:rFonts w:ascii="微软雅黑" w:eastAsia="微软雅黑" w:hAnsi="微软雅黑"/>
          <w:szCs w:val="21"/>
        </w:rPr>
      </w:pPr>
      <w:r>
        <w:rPr>
          <w:rFonts w:ascii="微软雅黑" w:eastAsia="微软雅黑" w:hAnsi="微软雅黑" w:hint="eastAsia"/>
          <w:szCs w:val="21"/>
        </w:rPr>
        <w:t>签证申请，约</w:t>
      </w:r>
      <w:r>
        <w:rPr>
          <w:rFonts w:ascii="微软雅黑" w:eastAsia="微软雅黑" w:hAnsi="微软雅黑"/>
          <w:szCs w:val="21"/>
        </w:rPr>
        <w:t>15</w:t>
      </w:r>
      <w:r>
        <w:rPr>
          <w:rFonts w:ascii="微软雅黑" w:eastAsia="微软雅黑" w:hAnsi="微软雅黑" w:hint="eastAsia"/>
          <w:szCs w:val="21"/>
        </w:rPr>
        <w:t>个工作日。</w:t>
      </w:r>
    </w:p>
    <w:p w14:paraId="5CAAEC51" w14:textId="4141513D" w:rsidR="00A6643F" w:rsidRDefault="00A6643F" w:rsidP="00A6643F">
      <w:pPr>
        <w:rPr>
          <w:rFonts w:eastAsiaTheme="minorEastAsia"/>
        </w:rPr>
      </w:pPr>
    </w:p>
    <w:p w14:paraId="01D679D7" w14:textId="21AA0752" w:rsidR="00A6643F" w:rsidRPr="005C14E6" w:rsidRDefault="00A6643F" w:rsidP="005C14E6">
      <w:pPr>
        <w:pStyle w:val="Style14"/>
        <w:numPr>
          <w:ilvl w:val="0"/>
          <w:numId w:val="9"/>
        </w:numPr>
        <w:spacing w:beforeLines="50" w:before="120" w:afterLines="50" w:after="120"/>
        <w:ind w:left="828" w:firstLineChars="0" w:hanging="828"/>
        <w:rPr>
          <w:rFonts w:ascii="微软雅黑" w:eastAsia="微软雅黑" w:hAnsi="微软雅黑"/>
          <w:b/>
          <w:bCs/>
        </w:rPr>
      </w:pPr>
      <w:r w:rsidRPr="005C14E6">
        <w:rPr>
          <w:rFonts w:ascii="微软雅黑" w:eastAsia="微软雅黑" w:hAnsi="微软雅黑" w:hint="eastAsia"/>
          <w:b/>
          <w:bCs/>
          <w:szCs w:val="21"/>
        </w:rPr>
        <w:t>费用支付说明</w:t>
      </w:r>
    </w:p>
    <w:p w14:paraId="15EE1845" w14:textId="0ED4C9AC" w:rsidR="00A6643F" w:rsidRPr="000A753F" w:rsidRDefault="00A6643F" w:rsidP="005C14E6">
      <w:pPr>
        <w:pStyle w:val="af0"/>
        <w:numPr>
          <w:ilvl w:val="3"/>
          <w:numId w:val="20"/>
        </w:numPr>
        <w:spacing w:line="480" w:lineRule="exact"/>
        <w:ind w:firstLineChars="0"/>
        <w:rPr>
          <w:rFonts w:ascii="微软雅黑" w:eastAsia="微软雅黑" w:hAnsi="微软雅黑" w:cs="微软雅黑"/>
          <w:sz w:val="20"/>
          <w:szCs w:val="20"/>
        </w:rPr>
      </w:pPr>
      <w:r w:rsidRPr="000A753F">
        <w:rPr>
          <w:rFonts w:ascii="微软雅黑" w:eastAsia="微软雅黑" w:hAnsi="微软雅黑" w:cs="微软雅黑" w:hint="eastAsia"/>
          <w:color w:val="000000" w:themeColor="text1"/>
          <w:spacing w:val="-5"/>
        </w:rPr>
        <w:t>在合同签订</w:t>
      </w:r>
      <w:r w:rsidRPr="000A753F">
        <w:rPr>
          <w:rFonts w:ascii="微软雅黑" w:eastAsia="微软雅黑" w:hAnsi="微软雅黑" w:cs="微软雅黑"/>
          <w:color w:val="000000" w:themeColor="text1"/>
          <w:spacing w:val="-5"/>
        </w:rPr>
        <w:t>3天内，乙方开具</w:t>
      </w:r>
      <w:r w:rsidR="00497D77">
        <w:rPr>
          <w:rFonts w:ascii="微软雅黑" w:eastAsia="微软雅黑" w:hAnsi="微软雅黑" w:cs="微软雅黑" w:hint="eastAsia"/>
          <w:color w:val="000000" w:themeColor="text1"/>
          <w:spacing w:val="-5"/>
        </w:rPr>
        <w:t>增值税</w:t>
      </w:r>
      <w:r w:rsidRPr="000A753F">
        <w:rPr>
          <w:rFonts w:ascii="微软雅黑" w:eastAsia="微软雅黑" w:hAnsi="微软雅黑" w:cs="微软雅黑"/>
          <w:color w:val="000000" w:themeColor="text1"/>
          <w:spacing w:val="-5"/>
        </w:rPr>
        <w:t>发票给甲方，甲方于7个工作日内向乙方支付</w:t>
      </w:r>
      <w:r w:rsidRPr="000A753F">
        <w:rPr>
          <w:rFonts w:ascii="微软雅黑" w:eastAsia="微软雅黑" w:hAnsi="微软雅黑" w:cs="微软雅黑" w:hint="eastAsia"/>
          <w:color w:val="000000" w:themeColor="text1"/>
          <w:spacing w:val="-5"/>
        </w:rPr>
        <w:t>第一笔款项</w:t>
      </w:r>
      <w:r w:rsidRPr="000A753F">
        <w:rPr>
          <w:rFonts w:ascii="微软雅黑" w:eastAsia="微软雅黑" w:hAnsi="微软雅黑" w:cs="微软雅黑"/>
          <w:color w:val="000000" w:themeColor="text1"/>
          <w:spacing w:val="-5"/>
        </w:rPr>
        <w:t>，</w:t>
      </w:r>
      <w:r w:rsidRPr="000A753F">
        <w:rPr>
          <w:rFonts w:ascii="微软雅黑" w:eastAsia="微软雅黑" w:hAnsi="微软雅黑" w:cs="微软雅黑" w:hint="eastAsia"/>
          <w:color w:val="000000" w:themeColor="text1"/>
          <w:spacing w:val="-5"/>
        </w:rPr>
        <w:t>甲方支付</w:t>
      </w:r>
      <w:r w:rsidRPr="000A753F">
        <w:rPr>
          <w:rFonts w:ascii="微软雅黑" w:eastAsia="微软雅黑" w:hAnsi="微软雅黑" w:hint="eastAsia"/>
        </w:rPr>
        <w:t>费用合计</w:t>
      </w:r>
      <w:r w:rsidRPr="000A753F">
        <w:rPr>
          <w:rFonts w:ascii="微软雅黑" w:eastAsia="微软雅黑" w:hAnsi="微软雅黑"/>
        </w:rPr>
        <w:t>EUR2300/</w:t>
      </w:r>
      <w:r w:rsidRPr="000A753F">
        <w:rPr>
          <w:rFonts w:ascii="微软雅黑" w:eastAsia="微软雅黑" w:hAnsi="微软雅黑" w:hint="eastAsia"/>
        </w:rPr>
        <w:t>人</w:t>
      </w:r>
      <w:r w:rsidRPr="000A753F">
        <w:rPr>
          <w:rFonts w:ascii="微软雅黑" w:eastAsia="微软雅黑" w:hAnsi="微软雅黑"/>
        </w:rPr>
        <w:t>*4</w:t>
      </w:r>
      <w:r w:rsidRPr="000A753F">
        <w:rPr>
          <w:rFonts w:ascii="微软雅黑" w:eastAsia="微软雅黑" w:hAnsi="微软雅黑" w:hint="eastAsia"/>
        </w:rPr>
        <w:t>人</w:t>
      </w:r>
      <w:r w:rsidRPr="000A753F">
        <w:rPr>
          <w:rFonts w:ascii="微软雅黑" w:eastAsia="微软雅黑" w:hAnsi="微软雅黑"/>
        </w:rPr>
        <w:t>=EUR9200</w:t>
      </w:r>
      <w:r w:rsidRPr="000A753F">
        <w:rPr>
          <w:rFonts w:ascii="微软雅黑" w:eastAsia="微软雅黑" w:hAnsi="微软雅黑" w:hint="eastAsia"/>
        </w:rPr>
        <w:t>（德国劳动许可及支持</w:t>
      </w:r>
      <w:proofErr w:type="gramStart"/>
      <w:r w:rsidRPr="000A753F">
        <w:rPr>
          <w:rFonts w:ascii="微软雅黑" w:eastAsia="微软雅黑" w:hAnsi="微软雅黑" w:hint="eastAsia"/>
        </w:rPr>
        <w:t>函办理</w:t>
      </w:r>
      <w:proofErr w:type="gramEnd"/>
      <w:r w:rsidRPr="000A753F">
        <w:rPr>
          <w:rFonts w:ascii="微软雅黑" w:eastAsia="微软雅黑" w:hAnsi="微软雅黑" w:hint="eastAsia"/>
        </w:rPr>
        <w:t>服务费后，</w:t>
      </w:r>
      <w:r w:rsidRPr="000A753F">
        <w:rPr>
          <w:rFonts w:ascii="微软雅黑" w:eastAsia="微软雅黑" w:hAnsi="微软雅黑" w:cs="微软雅黑" w:hint="eastAsia"/>
          <w:spacing w:val="-5"/>
        </w:rPr>
        <w:t>乙方启动项目办理流程；</w:t>
      </w:r>
    </w:p>
    <w:p w14:paraId="6A25D726" w14:textId="00833326" w:rsidR="00A6643F" w:rsidRPr="00497D77" w:rsidRDefault="00A6643F" w:rsidP="005C14E6">
      <w:pPr>
        <w:pStyle w:val="af0"/>
        <w:numPr>
          <w:ilvl w:val="3"/>
          <w:numId w:val="20"/>
        </w:numPr>
        <w:spacing w:line="480" w:lineRule="exact"/>
        <w:ind w:firstLineChars="0"/>
        <w:rPr>
          <w:rFonts w:ascii="微软雅黑" w:eastAsia="微软雅黑" w:hAnsi="微软雅黑" w:cs="微软雅黑"/>
          <w:sz w:val="20"/>
          <w:szCs w:val="20"/>
        </w:rPr>
      </w:pPr>
      <w:r w:rsidRPr="000A753F">
        <w:rPr>
          <w:rFonts w:ascii="微软雅黑" w:eastAsia="微软雅黑" w:hAnsi="微软雅黑" w:cs="微软雅黑"/>
          <w:spacing w:val="-5"/>
        </w:rPr>
        <w:t>在收到</w:t>
      </w:r>
      <w:r w:rsidRPr="000A753F">
        <w:rPr>
          <w:rFonts w:ascii="微软雅黑" w:eastAsia="微软雅黑" w:hAnsi="微软雅黑" w:hint="eastAsia"/>
        </w:rPr>
        <w:t>德国劳动许可及支持</w:t>
      </w:r>
      <w:proofErr w:type="gramStart"/>
      <w:r w:rsidRPr="000A753F">
        <w:rPr>
          <w:rFonts w:ascii="微软雅黑" w:eastAsia="微软雅黑" w:hAnsi="微软雅黑" w:hint="eastAsia"/>
        </w:rPr>
        <w:t>函办理</w:t>
      </w:r>
      <w:proofErr w:type="gramEnd"/>
      <w:r w:rsidRPr="000A753F">
        <w:rPr>
          <w:rFonts w:ascii="微软雅黑" w:eastAsia="微软雅黑" w:hAnsi="微软雅黑" w:hint="eastAsia"/>
        </w:rPr>
        <w:t>官方审批结果后，如果通过审批，则乙方在</w:t>
      </w:r>
      <w:r w:rsidRPr="000A753F">
        <w:rPr>
          <w:rFonts w:ascii="微软雅黑" w:eastAsia="微软雅黑" w:hAnsi="微软雅黑"/>
        </w:rPr>
        <w:t>3</w:t>
      </w:r>
      <w:r w:rsidRPr="000A753F">
        <w:rPr>
          <w:rFonts w:ascii="微软雅黑" w:eastAsia="微软雅黑" w:hAnsi="微软雅黑" w:hint="eastAsia"/>
        </w:rPr>
        <w:t>天内开具</w:t>
      </w:r>
      <w:r w:rsidR="00497D77">
        <w:rPr>
          <w:rFonts w:ascii="微软雅黑" w:eastAsia="微软雅黑" w:hAnsi="微软雅黑" w:hint="eastAsia"/>
        </w:rPr>
        <w:t>增值税</w:t>
      </w:r>
      <w:r w:rsidR="008A60E5">
        <w:rPr>
          <w:rFonts w:ascii="微软雅黑" w:eastAsia="微软雅黑" w:hAnsi="微软雅黑" w:hint="eastAsia"/>
        </w:rPr>
        <w:t>发票给甲</w:t>
      </w:r>
      <w:bookmarkStart w:id="1" w:name="_GoBack"/>
      <w:bookmarkEnd w:id="1"/>
      <w:r w:rsidRPr="000A753F">
        <w:rPr>
          <w:rFonts w:ascii="微软雅黑" w:eastAsia="微软雅黑" w:hAnsi="微软雅黑" w:hint="eastAsia"/>
        </w:rPr>
        <w:t>方，甲方在</w:t>
      </w:r>
      <w:r w:rsidRPr="000A753F">
        <w:rPr>
          <w:rFonts w:ascii="微软雅黑" w:eastAsia="微软雅黑" w:hAnsi="微软雅黑"/>
        </w:rPr>
        <w:t>7</w:t>
      </w:r>
      <w:r w:rsidRPr="000A753F">
        <w:rPr>
          <w:rFonts w:ascii="微软雅黑" w:eastAsia="微软雅黑" w:hAnsi="微软雅黑" w:hint="eastAsia"/>
        </w:rPr>
        <w:t>个工作日内支付第二笔款项，费用合计</w:t>
      </w:r>
      <w:r w:rsidRPr="000A753F">
        <w:rPr>
          <w:rFonts w:ascii="微软雅黑" w:eastAsia="微软雅黑" w:hAnsi="微软雅黑"/>
        </w:rPr>
        <w:t>EUR200/</w:t>
      </w:r>
      <w:r w:rsidRPr="000A753F">
        <w:rPr>
          <w:rFonts w:ascii="微软雅黑" w:eastAsia="微软雅黑" w:hAnsi="微软雅黑" w:hint="eastAsia"/>
        </w:rPr>
        <w:t>人</w:t>
      </w:r>
      <w:r w:rsidRPr="000A753F">
        <w:rPr>
          <w:rFonts w:ascii="微软雅黑" w:eastAsia="微软雅黑" w:hAnsi="微软雅黑"/>
        </w:rPr>
        <w:t>*4</w:t>
      </w:r>
      <w:r w:rsidRPr="000A753F">
        <w:rPr>
          <w:rFonts w:ascii="微软雅黑" w:eastAsia="微软雅黑" w:hAnsi="微软雅黑" w:hint="eastAsia"/>
        </w:rPr>
        <w:t>人</w:t>
      </w:r>
      <w:r w:rsidRPr="000A753F">
        <w:rPr>
          <w:rFonts w:ascii="微软雅黑" w:eastAsia="微软雅黑" w:hAnsi="微软雅黑"/>
        </w:rPr>
        <w:t>=EUR800</w:t>
      </w:r>
      <w:r w:rsidRPr="000A753F">
        <w:rPr>
          <w:rFonts w:ascii="微软雅黑" w:eastAsia="微软雅黑" w:hAnsi="微软雅黑" w:hint="eastAsia"/>
        </w:rPr>
        <w:t>，乙方启动国内</w:t>
      </w:r>
      <w:proofErr w:type="gramStart"/>
      <w:r w:rsidRPr="000A753F">
        <w:rPr>
          <w:rFonts w:ascii="微软雅黑" w:eastAsia="微软雅黑" w:hAnsi="微软雅黑" w:hint="eastAsia"/>
        </w:rPr>
        <w:t>领事馆面签预约</w:t>
      </w:r>
      <w:proofErr w:type="gramEnd"/>
      <w:r w:rsidRPr="000A753F">
        <w:rPr>
          <w:rFonts w:ascii="微软雅黑" w:eastAsia="微软雅黑" w:hAnsi="微软雅黑" w:hint="eastAsia"/>
        </w:rPr>
        <w:t>服务。</w:t>
      </w:r>
    </w:p>
    <w:p w14:paraId="536A3418" w14:textId="461A6BF2" w:rsidR="00F83D0A" w:rsidRPr="00F14242" w:rsidRDefault="00F83D0A" w:rsidP="00F83D0A">
      <w:pPr>
        <w:pStyle w:val="af0"/>
        <w:numPr>
          <w:ilvl w:val="3"/>
          <w:numId w:val="20"/>
        </w:numPr>
        <w:spacing w:line="480" w:lineRule="exact"/>
        <w:ind w:firstLineChars="0"/>
        <w:rPr>
          <w:rFonts w:ascii="微软雅黑" w:eastAsia="微软雅黑" w:hAnsi="微软雅黑" w:cs="Times New Roman"/>
          <w:bCs/>
        </w:rPr>
      </w:pPr>
      <w:r w:rsidRPr="00D14F42">
        <w:rPr>
          <w:rFonts w:ascii="微软雅黑" w:eastAsia="微软雅黑" w:hAnsi="微软雅黑" w:cs="Times New Roman"/>
          <w:bCs/>
        </w:rPr>
        <w:t xml:space="preserve"> </w:t>
      </w:r>
      <w:r w:rsidRPr="00F14242">
        <w:rPr>
          <w:rFonts w:ascii="微软雅黑" w:eastAsia="微软雅黑" w:hAnsi="微软雅黑" w:cs="Times New Roman" w:hint="eastAsia"/>
          <w:bCs/>
        </w:rPr>
        <w:t>甲方支付费用至乙方国内账户的，在双方约定的服务费的基础上，需要另外支付</w:t>
      </w:r>
      <w:r w:rsidRPr="00F14242">
        <w:rPr>
          <w:rFonts w:ascii="微软雅黑" w:eastAsia="微软雅黑" w:hAnsi="微软雅黑" w:cs="Times New Roman"/>
          <w:bCs/>
        </w:rPr>
        <w:t xml:space="preserve"> 6%</w:t>
      </w:r>
      <w:r w:rsidR="005E1BC1" w:rsidRPr="00F14242">
        <w:rPr>
          <w:rFonts w:ascii="微软雅黑" w:eastAsia="微软雅黑" w:hAnsi="微软雅黑" w:cs="Times New Roman" w:hint="eastAsia"/>
          <w:bCs/>
        </w:rPr>
        <w:t>增值</w:t>
      </w:r>
      <w:r w:rsidRPr="00F14242">
        <w:rPr>
          <w:rFonts w:ascii="微软雅黑" w:eastAsia="微软雅黑" w:hAnsi="微软雅黑" w:cs="Times New Roman" w:hint="eastAsia"/>
          <w:bCs/>
        </w:rPr>
        <w:t>税费，具体执行税率在保证本合同不含税价格不变的基础上以国家规定为准。如合同执行过程中国家调整税率，新含税价</w:t>
      </w:r>
      <w:r w:rsidRPr="00F14242">
        <w:rPr>
          <w:rFonts w:ascii="微软雅黑" w:eastAsia="微软雅黑" w:hAnsi="微软雅黑" w:cs="Times New Roman"/>
          <w:bCs/>
        </w:rPr>
        <w:t>=</w:t>
      </w:r>
      <w:proofErr w:type="gramStart"/>
      <w:r w:rsidRPr="00F14242">
        <w:rPr>
          <w:rFonts w:ascii="微软雅黑" w:eastAsia="微软雅黑" w:hAnsi="微软雅黑" w:cs="Times New Roman" w:hint="eastAsia"/>
          <w:bCs/>
        </w:rPr>
        <w:t>剔税价格</w:t>
      </w:r>
      <w:proofErr w:type="gramEnd"/>
      <w:r w:rsidRPr="00F14242">
        <w:rPr>
          <w:rFonts w:ascii="微软雅黑" w:eastAsia="微软雅黑" w:hAnsi="微软雅黑" w:cs="Times New Roman" w:hint="eastAsia"/>
          <w:bCs/>
        </w:rPr>
        <w:t>（以上</w:t>
      </w:r>
      <w:proofErr w:type="gramStart"/>
      <w:r w:rsidRPr="00F14242">
        <w:rPr>
          <w:rFonts w:ascii="微软雅黑" w:eastAsia="微软雅黑" w:hAnsi="微软雅黑" w:cs="Times New Roman" w:hint="eastAsia"/>
          <w:bCs/>
        </w:rPr>
        <w:t>剔</w:t>
      </w:r>
      <w:proofErr w:type="gramEnd"/>
      <w:r w:rsidRPr="00F14242">
        <w:rPr>
          <w:rFonts w:ascii="微软雅黑" w:eastAsia="微软雅黑" w:hAnsi="微软雅黑" w:cs="Times New Roman" w:hint="eastAsia"/>
          <w:bCs/>
        </w:rPr>
        <w:t>税单价）</w:t>
      </w:r>
      <w:r w:rsidRPr="00F14242">
        <w:rPr>
          <w:rFonts w:ascii="微软雅黑" w:eastAsia="微软雅黑" w:hAnsi="微软雅黑" w:cs="Times New Roman"/>
          <w:bCs/>
        </w:rPr>
        <w:t>*</w:t>
      </w:r>
      <w:r w:rsidRPr="00F14242">
        <w:rPr>
          <w:rFonts w:ascii="微软雅黑" w:eastAsia="微软雅黑" w:hAnsi="微软雅黑" w:cs="Times New Roman" w:hint="eastAsia"/>
          <w:bCs/>
        </w:rPr>
        <w:t>（</w:t>
      </w:r>
      <w:r w:rsidRPr="00F14242">
        <w:rPr>
          <w:rFonts w:ascii="微软雅黑" w:eastAsia="微软雅黑" w:hAnsi="微软雅黑" w:cs="Times New Roman"/>
          <w:bCs/>
        </w:rPr>
        <w:t>1+</w:t>
      </w:r>
      <w:r w:rsidRPr="00F14242">
        <w:rPr>
          <w:rFonts w:ascii="微软雅黑" w:eastAsia="微软雅黑" w:hAnsi="微软雅黑" w:cs="Times New Roman" w:hint="eastAsia"/>
          <w:bCs/>
        </w:rPr>
        <w:t>新税率）。乙方应为甲方开具增值税专用发票，</w:t>
      </w:r>
      <w:proofErr w:type="gramStart"/>
      <w:r w:rsidRPr="00F14242">
        <w:rPr>
          <w:rFonts w:ascii="微软雅黑" w:eastAsia="微软雅黑" w:hAnsi="微软雅黑" w:cs="Times New Roman" w:hint="eastAsia"/>
          <w:bCs/>
        </w:rPr>
        <w:t>票面税点</w:t>
      </w:r>
      <w:proofErr w:type="gramEnd"/>
      <w:r w:rsidRPr="00F14242">
        <w:rPr>
          <w:rFonts w:ascii="微软雅黑" w:eastAsia="微软雅黑" w:hAnsi="微软雅黑" w:cs="Times New Roman"/>
          <w:bCs/>
        </w:rPr>
        <w:t>6%</w:t>
      </w:r>
      <w:r w:rsidRPr="00F14242">
        <w:rPr>
          <w:rFonts w:ascii="微软雅黑" w:eastAsia="微软雅黑" w:hAnsi="微软雅黑" w:cs="Times New Roman" w:hint="eastAsia"/>
          <w:bCs/>
        </w:rPr>
        <w:t>。</w:t>
      </w:r>
    </w:p>
    <w:p w14:paraId="5E31CF45" w14:textId="7EAC013F" w:rsidR="00F83D0A" w:rsidRPr="00F14242" w:rsidRDefault="00F83D0A" w:rsidP="00F83D0A">
      <w:pPr>
        <w:pStyle w:val="af0"/>
        <w:numPr>
          <w:ilvl w:val="3"/>
          <w:numId w:val="20"/>
        </w:numPr>
        <w:spacing w:line="480" w:lineRule="exact"/>
        <w:ind w:firstLineChars="0"/>
        <w:rPr>
          <w:rFonts w:ascii="微软雅黑" w:eastAsia="微软雅黑" w:hAnsi="微软雅黑"/>
          <w:bCs/>
        </w:rPr>
      </w:pPr>
      <w:r w:rsidRPr="00F14242">
        <w:rPr>
          <w:rFonts w:ascii="微软雅黑" w:eastAsia="微软雅黑" w:hAnsi="微软雅黑" w:cs="Times New Roman"/>
          <w:bCs/>
        </w:rPr>
        <w:t xml:space="preserve"> </w:t>
      </w:r>
      <w:r w:rsidRPr="00F14242">
        <w:rPr>
          <w:rFonts w:ascii="微软雅黑" w:eastAsia="微软雅黑" w:hAnsi="微软雅黑" w:cs="Times New Roman" w:hint="eastAsia"/>
          <w:bCs/>
        </w:rPr>
        <w:t>汇率风险及损失：甲方向乙方支付人民币，由于乙方在转汇时涉及到汇率差，故双方选择当地商业银行每月首个工作日公布的实际现汇卖出价确定汇率，并额外支付</w:t>
      </w:r>
      <w:r w:rsidRPr="00F14242">
        <w:rPr>
          <w:rFonts w:ascii="微软雅黑" w:eastAsia="微软雅黑" w:hAnsi="微软雅黑" w:cs="Times New Roman"/>
          <w:bCs/>
        </w:rPr>
        <w:t>2.5%</w:t>
      </w:r>
      <w:r w:rsidRPr="00F14242">
        <w:rPr>
          <w:rFonts w:ascii="微软雅黑" w:eastAsia="微软雅黑" w:hAnsi="微软雅黑" w:cs="Times New Roman" w:hint="eastAsia"/>
          <w:bCs/>
        </w:rPr>
        <w:t>的汇率损失，统一核算开票。</w:t>
      </w:r>
    </w:p>
    <w:p w14:paraId="4C31676B" w14:textId="64DBC56D" w:rsidR="00301F43" w:rsidRPr="00BE35D8" w:rsidRDefault="00F80651" w:rsidP="00F83D0A">
      <w:pPr>
        <w:pStyle w:val="Style14"/>
        <w:numPr>
          <w:ilvl w:val="0"/>
          <w:numId w:val="9"/>
        </w:numPr>
        <w:spacing w:beforeLines="50" w:before="120" w:afterLines="50" w:after="120"/>
        <w:ind w:left="828" w:firstLineChars="0" w:hanging="828"/>
        <w:rPr>
          <w:rFonts w:ascii="微软雅黑" w:eastAsia="微软雅黑" w:hAnsi="微软雅黑"/>
          <w:b/>
          <w:bCs/>
          <w:szCs w:val="21"/>
        </w:rPr>
      </w:pPr>
      <w:r w:rsidRPr="00BE35D8">
        <w:rPr>
          <w:rFonts w:ascii="微软雅黑" w:eastAsia="微软雅黑" w:hAnsi="微软雅黑" w:hint="eastAsia"/>
          <w:b/>
          <w:bCs/>
          <w:szCs w:val="21"/>
        </w:rPr>
        <w:t>不可抗力</w:t>
      </w:r>
    </w:p>
    <w:p w14:paraId="1E595D99" w14:textId="77777777" w:rsidR="00344165" w:rsidRDefault="00F80651">
      <w:pPr>
        <w:spacing w:line="480" w:lineRule="exact"/>
        <w:rPr>
          <w:rFonts w:ascii="微软雅黑" w:eastAsia="微软雅黑" w:hAnsi="微软雅黑"/>
        </w:rPr>
      </w:pPr>
      <w:r>
        <w:rPr>
          <w:rFonts w:ascii="微软雅黑" w:eastAsia="微软雅黑" w:hAnsi="微软雅黑" w:hint="eastAsia"/>
        </w:rPr>
        <w:t>任何一方当事人因不可抗力不能履行合同的，根据不可抗力的影响可以部分或全部免除责任，但应及时通知对方并在合理期限内提供有关证明。</w:t>
      </w:r>
    </w:p>
    <w:p w14:paraId="6568755F" w14:textId="77777777" w:rsidR="00301F43" w:rsidRDefault="00F80651">
      <w:pPr>
        <w:pStyle w:val="Style14"/>
        <w:numPr>
          <w:ilvl w:val="0"/>
          <w:numId w:val="9"/>
        </w:numPr>
        <w:spacing w:beforeLines="50" w:before="120" w:afterLines="50" w:after="120"/>
        <w:ind w:left="828" w:firstLineChars="0" w:hanging="828"/>
        <w:rPr>
          <w:rFonts w:ascii="微软雅黑" w:eastAsia="微软雅黑" w:hAnsi="微软雅黑"/>
          <w:b/>
          <w:bCs/>
          <w:szCs w:val="21"/>
        </w:rPr>
      </w:pPr>
      <w:r>
        <w:rPr>
          <w:rFonts w:ascii="微软雅黑" w:eastAsia="微软雅黑" w:hAnsi="微软雅黑" w:hint="eastAsia"/>
          <w:b/>
          <w:bCs/>
          <w:szCs w:val="21"/>
        </w:rPr>
        <w:t>附则</w:t>
      </w:r>
    </w:p>
    <w:p w14:paraId="736B9F97" w14:textId="77777777" w:rsidR="00344165" w:rsidRDefault="00F80651">
      <w:pPr>
        <w:pStyle w:val="Style14"/>
        <w:numPr>
          <w:ilvl w:val="0"/>
          <w:numId w:val="15"/>
        </w:numPr>
        <w:spacing w:line="480" w:lineRule="exact"/>
        <w:ind w:left="363" w:firstLineChars="0" w:hanging="363"/>
        <w:rPr>
          <w:rFonts w:ascii="微软雅黑" w:eastAsia="微软雅黑" w:hAnsi="微软雅黑"/>
          <w:szCs w:val="21"/>
        </w:rPr>
      </w:pPr>
      <w:r>
        <w:rPr>
          <w:rFonts w:ascii="微软雅黑" w:eastAsia="微软雅黑" w:hAnsi="微软雅黑" w:hint="eastAsia"/>
          <w:szCs w:val="21"/>
        </w:rPr>
        <w:t>本协议自甲乙双方签字或盖章之日起生效，协议一式二份，双方各执一份，具有同等效力。</w:t>
      </w:r>
    </w:p>
    <w:p w14:paraId="02D65B25" w14:textId="77777777" w:rsidR="00344165" w:rsidRDefault="00F80651">
      <w:pPr>
        <w:pStyle w:val="Style14"/>
        <w:numPr>
          <w:ilvl w:val="0"/>
          <w:numId w:val="15"/>
        </w:numPr>
        <w:spacing w:line="480" w:lineRule="exact"/>
        <w:ind w:left="363" w:firstLineChars="0" w:hanging="363"/>
        <w:rPr>
          <w:rFonts w:ascii="微软雅黑" w:eastAsia="微软雅黑" w:hAnsi="微软雅黑"/>
          <w:szCs w:val="21"/>
        </w:rPr>
      </w:pPr>
      <w:r>
        <w:rPr>
          <w:rFonts w:ascii="微软雅黑" w:eastAsia="微软雅黑" w:hAnsi="微软雅黑" w:hint="eastAsia"/>
          <w:szCs w:val="21"/>
        </w:rPr>
        <w:t>本协议有效期限，自签订之日起至本事务完成时止。</w:t>
      </w:r>
    </w:p>
    <w:p w14:paraId="2B6211AE" w14:textId="77777777" w:rsidR="00104F39" w:rsidRDefault="00104F39" w:rsidP="000C7599">
      <w:pPr>
        <w:spacing w:line="345" w:lineRule="auto"/>
        <w:rPr>
          <w:rFonts w:ascii="微软雅黑" w:eastAsia="微软雅黑" w:hAnsi="微软雅黑"/>
          <w:b/>
          <w:bCs/>
        </w:rPr>
      </w:pPr>
    </w:p>
    <w:p w14:paraId="64F01643" w14:textId="77777777" w:rsidR="00104F39" w:rsidRDefault="00104F39" w:rsidP="000C7599">
      <w:pPr>
        <w:spacing w:line="345" w:lineRule="auto"/>
        <w:rPr>
          <w:rFonts w:ascii="微软雅黑" w:eastAsia="微软雅黑" w:hAnsi="微软雅黑"/>
          <w:b/>
          <w:bCs/>
        </w:rPr>
      </w:pPr>
    </w:p>
    <w:p w14:paraId="480F15ED" w14:textId="77777777" w:rsidR="00104F39" w:rsidRDefault="00104F39" w:rsidP="000C7599">
      <w:pPr>
        <w:spacing w:line="345" w:lineRule="auto"/>
        <w:rPr>
          <w:rFonts w:ascii="微软雅黑" w:eastAsia="微软雅黑" w:hAnsi="微软雅黑"/>
          <w:b/>
          <w:bCs/>
        </w:rPr>
      </w:pPr>
    </w:p>
    <w:p w14:paraId="0D673227" w14:textId="77777777" w:rsidR="00104F39" w:rsidRDefault="00104F39" w:rsidP="000C7599">
      <w:pPr>
        <w:spacing w:line="345" w:lineRule="auto"/>
        <w:rPr>
          <w:rFonts w:ascii="微软雅黑" w:eastAsia="微软雅黑" w:hAnsi="微软雅黑"/>
          <w:b/>
          <w:bCs/>
        </w:rPr>
      </w:pPr>
    </w:p>
    <w:p w14:paraId="3643434D" w14:textId="77777777" w:rsidR="00104F39" w:rsidRDefault="00104F39" w:rsidP="000C7599">
      <w:pPr>
        <w:spacing w:line="345" w:lineRule="auto"/>
        <w:rPr>
          <w:rFonts w:ascii="微软雅黑" w:eastAsia="微软雅黑" w:hAnsi="微软雅黑"/>
          <w:b/>
          <w:bCs/>
        </w:rPr>
      </w:pPr>
    </w:p>
    <w:p w14:paraId="53763E6C" w14:textId="77777777" w:rsidR="00104F39" w:rsidRDefault="00104F39" w:rsidP="000C7599">
      <w:pPr>
        <w:spacing w:line="345" w:lineRule="auto"/>
        <w:rPr>
          <w:rFonts w:ascii="微软雅黑" w:eastAsia="微软雅黑" w:hAnsi="微软雅黑"/>
          <w:b/>
          <w:bCs/>
        </w:rPr>
      </w:pPr>
    </w:p>
    <w:p w14:paraId="59B11C05" w14:textId="77777777" w:rsidR="00104F39" w:rsidRDefault="00104F39" w:rsidP="000C7599">
      <w:pPr>
        <w:spacing w:line="345" w:lineRule="auto"/>
        <w:rPr>
          <w:rFonts w:ascii="微软雅黑" w:eastAsia="微软雅黑" w:hAnsi="微软雅黑"/>
          <w:b/>
          <w:bCs/>
        </w:rPr>
      </w:pPr>
    </w:p>
    <w:p w14:paraId="3EE8F718" w14:textId="7A458FF8" w:rsidR="00344165" w:rsidRDefault="00F80651" w:rsidP="000C7599">
      <w:pPr>
        <w:spacing w:line="345" w:lineRule="auto"/>
        <w:rPr>
          <w:rFonts w:ascii="微软雅黑" w:eastAsia="微软雅黑" w:hAnsi="微软雅黑"/>
          <w:b/>
          <w:bCs/>
        </w:rPr>
      </w:pPr>
      <w:r>
        <w:rPr>
          <w:rFonts w:ascii="微软雅黑" w:eastAsia="微软雅黑" w:hAnsi="微软雅黑" w:hint="eastAsia"/>
          <w:b/>
          <w:bCs/>
        </w:rPr>
        <w:lastRenderedPageBreak/>
        <w:t>（以下无正文）</w:t>
      </w:r>
    </w:p>
    <w:p w14:paraId="45B1E759" w14:textId="723C84A8" w:rsidR="000C7599" w:rsidRPr="000C7599" w:rsidRDefault="000C7599" w:rsidP="000C7599">
      <w:pPr>
        <w:spacing w:line="345" w:lineRule="auto"/>
        <w:rPr>
          <w:rFonts w:ascii="微软雅黑" w:eastAsia="微软雅黑" w:hAnsi="微软雅黑"/>
          <w:b/>
          <w:bCs/>
        </w:rPr>
        <w:sectPr w:rsidR="000C7599" w:rsidRPr="000C7599">
          <w:footerReference w:type="default" r:id="rId12"/>
          <w:pgSz w:w="11905" w:h="16839"/>
          <w:pgMar w:top="1541" w:right="1213" w:bottom="915" w:left="1219" w:header="964" w:footer="664" w:gutter="0"/>
          <w:cols w:space="720" w:equalWidth="0">
            <w:col w:w="9983"/>
          </w:cols>
        </w:sectPr>
      </w:pPr>
    </w:p>
    <w:p w14:paraId="3EC7766E" w14:textId="77777777" w:rsidR="000C7599" w:rsidRDefault="000C7599">
      <w:pPr>
        <w:spacing w:before="45" w:line="224" w:lineRule="exact"/>
        <w:ind w:left="892"/>
        <w:rPr>
          <w:rFonts w:ascii="微软雅黑" w:eastAsia="微软雅黑" w:hAnsi="微软雅黑" w:cs="微软雅黑"/>
          <w:spacing w:val="22"/>
        </w:rPr>
      </w:pPr>
    </w:p>
    <w:p w14:paraId="550529C8" w14:textId="0E3C618D" w:rsidR="00344165" w:rsidRDefault="00F80651">
      <w:pPr>
        <w:spacing w:before="45" w:line="224" w:lineRule="exact"/>
        <w:ind w:left="892"/>
        <w:rPr>
          <w:rFonts w:ascii="微软雅黑" w:eastAsia="微软雅黑" w:hAnsi="微软雅黑" w:cs="微软雅黑"/>
        </w:rPr>
      </w:pPr>
      <w:r>
        <w:rPr>
          <w:rFonts w:ascii="微软雅黑" w:eastAsia="微软雅黑" w:hAnsi="微软雅黑" w:cs="微软雅黑"/>
          <w:spacing w:val="22"/>
        </w:rPr>
        <w:t>甲</w:t>
      </w:r>
      <w:r>
        <w:rPr>
          <w:rFonts w:ascii="微软雅黑" w:eastAsia="微软雅黑" w:hAnsi="微软雅黑" w:cs="微软雅黑"/>
          <w:spacing w:val="20"/>
        </w:rPr>
        <w:t>方(盖章)</w:t>
      </w:r>
    </w:p>
    <w:p w14:paraId="7DAB0BC4" w14:textId="77777777" w:rsidR="000C7599" w:rsidRDefault="000C7599">
      <w:pPr>
        <w:spacing w:line="14" w:lineRule="auto"/>
        <w:rPr>
          <w:rFonts w:eastAsiaTheme="minorEastAsia"/>
          <w:sz w:val="2"/>
          <w:szCs w:val="2"/>
        </w:rPr>
      </w:pPr>
    </w:p>
    <w:p w14:paraId="4220BF70" w14:textId="16BA21B0" w:rsidR="00344165" w:rsidRDefault="00F80651">
      <w:pPr>
        <w:spacing w:line="14" w:lineRule="auto"/>
        <w:rPr>
          <w:sz w:val="2"/>
        </w:rPr>
      </w:pPr>
      <w:r>
        <w:rPr>
          <w:sz w:val="2"/>
          <w:szCs w:val="2"/>
        </w:rPr>
        <w:br w:type="column"/>
      </w:r>
    </w:p>
    <w:p w14:paraId="7D5D0719" w14:textId="77777777" w:rsidR="00344165" w:rsidRDefault="00F80651">
      <w:pPr>
        <w:spacing w:before="43" w:line="225" w:lineRule="exact"/>
        <w:rPr>
          <w:rFonts w:ascii="微软雅黑" w:eastAsia="微软雅黑" w:hAnsi="微软雅黑" w:cs="微软雅黑"/>
        </w:rPr>
      </w:pPr>
      <w:r>
        <w:rPr>
          <w:rFonts w:ascii="微软雅黑" w:eastAsia="微软雅黑" w:hAnsi="微软雅黑" w:cs="微软雅黑"/>
          <w:spacing w:val="24"/>
        </w:rPr>
        <w:t>乙</w:t>
      </w:r>
      <w:r>
        <w:rPr>
          <w:rFonts w:ascii="微软雅黑" w:eastAsia="微软雅黑" w:hAnsi="微软雅黑" w:cs="微软雅黑"/>
          <w:spacing w:val="20"/>
        </w:rPr>
        <w:t>方(盖章)</w:t>
      </w:r>
    </w:p>
    <w:p w14:paraId="74E63AFF" w14:textId="77777777" w:rsidR="00344165" w:rsidRDefault="00344165">
      <w:pPr>
        <w:sectPr w:rsidR="00344165">
          <w:type w:val="continuous"/>
          <w:pgSz w:w="11905" w:h="16839"/>
          <w:pgMar w:top="1541" w:right="1099" w:bottom="915" w:left="821" w:header="340" w:footer="664" w:gutter="0"/>
          <w:cols w:num="2" w:space="720" w:equalWidth="0">
            <w:col w:w="4885" w:space="100"/>
            <w:col w:w="4999"/>
          </w:cols>
        </w:sectPr>
      </w:pPr>
    </w:p>
    <w:p w14:paraId="3F723EA6" w14:textId="77777777" w:rsidR="00344165" w:rsidRDefault="00344165">
      <w:pPr>
        <w:spacing w:line="259" w:lineRule="auto"/>
      </w:pPr>
    </w:p>
    <w:p w14:paraId="1CDA4371" w14:textId="77777777" w:rsidR="00344165" w:rsidRDefault="00344165">
      <w:pPr>
        <w:spacing w:line="259" w:lineRule="auto"/>
      </w:pPr>
    </w:p>
    <w:p w14:paraId="7C5A176B" w14:textId="77777777" w:rsidR="00344165" w:rsidRDefault="00344165">
      <w:pPr>
        <w:spacing w:line="260" w:lineRule="auto"/>
      </w:pPr>
    </w:p>
    <w:p w14:paraId="27416E1E" w14:textId="77777777" w:rsidR="00344165" w:rsidRDefault="00F80651">
      <w:pPr>
        <w:spacing w:before="91" w:line="190" w:lineRule="auto"/>
        <w:ind w:left="871"/>
        <w:rPr>
          <w:rFonts w:ascii="微软雅黑" w:eastAsia="微软雅黑" w:hAnsi="微软雅黑" w:cs="微软雅黑"/>
        </w:rPr>
      </w:pPr>
      <w:r>
        <w:rPr>
          <w:rFonts w:ascii="微软雅黑" w:eastAsia="微软雅黑" w:hAnsi="微软雅黑" w:cs="微软雅黑"/>
          <w:spacing w:val="16"/>
        </w:rPr>
        <w:t>法定代表</w:t>
      </w:r>
      <w:r>
        <w:rPr>
          <w:rFonts w:ascii="微软雅黑" w:eastAsia="微软雅黑" w:hAnsi="微软雅黑" w:cs="微软雅黑"/>
          <w:spacing w:val="9"/>
        </w:rPr>
        <w:t>人</w:t>
      </w:r>
      <w:r>
        <w:rPr>
          <w:rFonts w:ascii="微软雅黑" w:eastAsia="微软雅黑" w:hAnsi="微软雅黑" w:cs="微软雅黑"/>
          <w:spacing w:val="8"/>
        </w:rPr>
        <w:t>或授权代表(签字)：                 法定代表人或授权代表(签字)：</w:t>
      </w:r>
    </w:p>
    <w:p w14:paraId="142A2D53" w14:textId="77777777" w:rsidR="00344165" w:rsidRDefault="00344165"/>
    <w:p w14:paraId="11E6DCD6" w14:textId="77777777" w:rsidR="00344165" w:rsidRDefault="00344165">
      <w:pPr>
        <w:rPr>
          <w:rFonts w:eastAsiaTheme="minorEastAsia"/>
        </w:rPr>
      </w:pPr>
    </w:p>
    <w:p w14:paraId="45C37ACC" w14:textId="77777777" w:rsidR="00EC375C" w:rsidRDefault="00EC375C">
      <w:pPr>
        <w:rPr>
          <w:rFonts w:eastAsiaTheme="minorEastAsia"/>
        </w:rPr>
      </w:pPr>
    </w:p>
    <w:p w14:paraId="06FBE0C2" w14:textId="77777777" w:rsidR="00EC375C" w:rsidRDefault="00EC375C">
      <w:pPr>
        <w:rPr>
          <w:rFonts w:eastAsiaTheme="minorEastAsia"/>
        </w:rPr>
      </w:pPr>
    </w:p>
    <w:p w14:paraId="3D3D4D9F" w14:textId="77777777" w:rsidR="00EC375C" w:rsidRDefault="00EC375C">
      <w:pPr>
        <w:rPr>
          <w:rFonts w:eastAsiaTheme="minorEastAsia"/>
        </w:rPr>
      </w:pPr>
    </w:p>
    <w:p w14:paraId="79A715B4" w14:textId="07EA2941" w:rsidR="00EC375C" w:rsidRPr="00EC375C" w:rsidRDefault="00EC375C">
      <w:pPr>
        <w:rPr>
          <w:rFonts w:eastAsiaTheme="minorEastAsia"/>
        </w:rPr>
        <w:sectPr w:rsidR="00EC375C" w:rsidRPr="00EC375C">
          <w:type w:val="continuous"/>
          <w:pgSz w:w="11905" w:h="16839"/>
          <w:pgMar w:top="1541" w:right="1099" w:bottom="915" w:left="821" w:header="964" w:footer="664" w:gutter="0"/>
          <w:cols w:space="720" w:equalWidth="0">
            <w:col w:w="9983"/>
          </w:cols>
        </w:sectPr>
      </w:pPr>
    </w:p>
    <w:p w14:paraId="19F883D1" w14:textId="77777777" w:rsidR="00344165" w:rsidRDefault="00F80651">
      <w:pPr>
        <w:spacing w:before="45" w:line="224" w:lineRule="exact"/>
        <w:ind w:left="900"/>
        <w:rPr>
          <w:rFonts w:ascii="微软雅黑" w:eastAsia="微软雅黑" w:hAnsi="微软雅黑" w:cs="微软雅黑"/>
        </w:rPr>
      </w:pPr>
      <w:r>
        <w:rPr>
          <w:rFonts w:ascii="微软雅黑" w:eastAsia="微软雅黑" w:hAnsi="微软雅黑" w:cs="微软雅黑"/>
          <w:spacing w:val="-16"/>
        </w:rPr>
        <w:lastRenderedPageBreak/>
        <w:t>日</w:t>
      </w:r>
      <w:r>
        <w:rPr>
          <w:rFonts w:ascii="微软雅黑" w:eastAsia="微软雅黑" w:hAnsi="微软雅黑" w:cs="微软雅黑"/>
          <w:spacing w:val="-15"/>
        </w:rPr>
        <w:t>期：</w:t>
      </w:r>
    </w:p>
    <w:p w14:paraId="6DE5B247" w14:textId="77777777" w:rsidR="00344165" w:rsidRDefault="00F80651">
      <w:pPr>
        <w:spacing w:line="14" w:lineRule="auto"/>
        <w:rPr>
          <w:sz w:val="2"/>
        </w:rPr>
      </w:pPr>
      <w:r>
        <w:rPr>
          <w:sz w:val="2"/>
          <w:szCs w:val="2"/>
        </w:rPr>
        <w:br w:type="column"/>
      </w:r>
    </w:p>
    <w:p w14:paraId="1FBE2CF9" w14:textId="533B5A98" w:rsidR="00B5460A" w:rsidRPr="005C14E6" w:rsidRDefault="00F80651" w:rsidP="005C14E6">
      <w:pPr>
        <w:spacing w:before="43" w:line="225" w:lineRule="exact"/>
        <w:rPr>
          <w:rFonts w:eastAsiaTheme="minorEastAsia"/>
        </w:rPr>
        <w:sectPr w:rsidR="00B5460A" w:rsidRPr="005C14E6">
          <w:type w:val="continuous"/>
          <w:pgSz w:w="11905" w:h="16839"/>
          <w:pgMar w:top="1541" w:right="1099" w:bottom="915" w:left="821" w:header="964" w:footer="664" w:gutter="0"/>
          <w:cols w:num="2" w:space="720" w:equalWidth="0">
            <w:col w:w="5008" w:space="100"/>
            <w:col w:w="4876"/>
          </w:cols>
        </w:sectPr>
      </w:pPr>
      <w:r>
        <w:rPr>
          <w:rFonts w:ascii="微软雅黑" w:eastAsia="微软雅黑" w:hAnsi="微软雅黑" w:cs="微软雅黑"/>
          <w:spacing w:val="-19"/>
        </w:rPr>
        <w:t>日</w:t>
      </w:r>
      <w:r w:rsidR="00EC375C">
        <w:rPr>
          <w:rFonts w:ascii="微软雅黑" w:eastAsia="微软雅黑" w:hAnsi="微软雅黑" w:cs="微软雅黑" w:hint="eastAsia"/>
          <w:spacing w:val="-19"/>
        </w:rPr>
        <w:t>期</w:t>
      </w:r>
    </w:p>
    <w:p w14:paraId="5DE9309F" w14:textId="77777777" w:rsidR="00344165" w:rsidRDefault="00344165" w:rsidP="005C14E6">
      <w:pPr>
        <w:spacing w:before="224" w:line="195" w:lineRule="auto"/>
        <w:rPr>
          <w:rFonts w:ascii="微软雅黑" w:eastAsia="微软雅黑" w:hAnsi="微软雅黑" w:cs="微软雅黑"/>
        </w:rPr>
      </w:pPr>
    </w:p>
    <w:sectPr w:rsidR="00344165" w:rsidSect="005C14E6">
      <w:footerReference w:type="default" r:id="rId13"/>
      <w:pgSz w:w="11905" w:h="16839"/>
      <w:pgMar w:top="1541" w:right="1099" w:bottom="915" w:left="1219" w:header="964" w:footer="664" w:gutter="0"/>
      <w:cols w:space="720" w:equalWidth="0">
        <w:col w:w="9983"/>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ACF57" w14:textId="77777777" w:rsidR="00642570" w:rsidRDefault="00642570">
      <w:r>
        <w:separator/>
      </w:r>
    </w:p>
  </w:endnote>
  <w:endnote w:type="continuationSeparator" w:id="0">
    <w:p w14:paraId="7C3F2F94" w14:textId="77777777" w:rsidR="00642570" w:rsidRDefault="0064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AEA3B" w14:textId="77777777" w:rsidR="009F586A" w:rsidRDefault="009F586A">
    <w:pPr>
      <w:spacing w:line="251" w:lineRule="exact"/>
      <w:ind w:left="4862"/>
      <w:rPr>
        <w:rFonts w:ascii="等线" w:eastAsia="等线" w:hAnsi="等线" w:cs="等线"/>
        <w:sz w:val="18"/>
        <w:szCs w:val="18"/>
      </w:rPr>
    </w:pPr>
    <w:r>
      <w:rPr>
        <w:rFonts w:ascii="等线" w:eastAsia="等线" w:hAnsi="等线" w:cs="等线"/>
        <w:b/>
        <w:bCs/>
        <w:spacing w:val="-2"/>
        <w:position w:val="2"/>
        <w:sz w:val="18"/>
        <w:szCs w:val="18"/>
      </w:rPr>
      <w:t>1</w:t>
    </w:r>
    <w:r>
      <w:rPr>
        <w:rFonts w:ascii="等线" w:eastAsia="等线" w:hAnsi="等线" w:cs="等线"/>
        <w:spacing w:val="-2"/>
        <w:position w:val="2"/>
        <w:sz w:val="18"/>
        <w:szCs w:val="18"/>
      </w:rPr>
      <w:t xml:space="preserve"> /</w:t>
    </w:r>
    <w:r>
      <w:rPr>
        <w:rFonts w:ascii="等线" w:eastAsia="等线" w:hAnsi="等线" w:cs="等线"/>
        <w:b/>
        <w:bCs/>
        <w:spacing w:val="-1"/>
        <w:position w:val="2"/>
        <w:sz w:val="18"/>
        <w:szCs w:val="18"/>
      </w:rPr>
      <w:t>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54237" w14:textId="77777777" w:rsidR="009F586A" w:rsidRDefault="009F586A">
    <w:pPr>
      <w:spacing w:line="251" w:lineRule="exact"/>
      <w:ind w:left="4857"/>
      <w:rPr>
        <w:rFonts w:ascii="等线" w:eastAsia="等线" w:hAnsi="等线" w:cs="等线"/>
        <w:sz w:val="18"/>
        <w:szCs w:val="18"/>
      </w:rPr>
    </w:pPr>
    <w:r>
      <w:rPr>
        <w:rFonts w:ascii="等线" w:eastAsia="等线" w:hAnsi="等线" w:cs="等线"/>
        <w:b/>
        <w:bCs/>
        <w:spacing w:val="-1"/>
        <w:position w:val="2"/>
        <w:sz w:val="18"/>
        <w:szCs w:val="18"/>
      </w:rPr>
      <w:t>5</w:t>
    </w:r>
    <w:r>
      <w:rPr>
        <w:rFonts w:ascii="等线" w:eastAsia="等线" w:hAnsi="等线" w:cs="等线"/>
        <w:spacing w:val="-1"/>
        <w:position w:val="2"/>
        <w:sz w:val="18"/>
        <w:szCs w:val="18"/>
      </w:rPr>
      <w:t xml:space="preserve"> /</w:t>
    </w:r>
    <w:r>
      <w:rPr>
        <w:rFonts w:ascii="等线" w:eastAsia="等线" w:hAnsi="等线" w:cs="等线"/>
        <w:b/>
        <w:bCs/>
        <w:position w:val="2"/>
        <w:sz w:val="18"/>
        <w:szCs w:val="18"/>
      </w:rPr>
      <w:t>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7C6EE" w14:textId="160B6792" w:rsidR="009F586A" w:rsidRDefault="000C7599">
    <w:pPr>
      <w:spacing w:line="251" w:lineRule="exact"/>
      <w:ind w:left="4858"/>
      <w:rPr>
        <w:rFonts w:ascii="等线" w:eastAsia="等线" w:hAnsi="等线" w:cs="等线"/>
        <w:sz w:val="18"/>
        <w:szCs w:val="18"/>
      </w:rPr>
    </w:pPr>
    <w:r>
      <w:rPr>
        <w:rFonts w:ascii="等线" w:eastAsia="等线" w:hAnsi="等线" w:cs="等线"/>
        <w:b/>
        <w:bCs/>
        <w:spacing w:val="-1"/>
        <w:position w:val="2"/>
        <w:sz w:val="18"/>
        <w:szCs w:val="18"/>
      </w:rPr>
      <w:t>6</w:t>
    </w:r>
    <w:r w:rsidR="009F586A">
      <w:rPr>
        <w:rFonts w:ascii="等线" w:eastAsia="等线" w:hAnsi="等线" w:cs="等线"/>
        <w:spacing w:val="-1"/>
        <w:position w:val="2"/>
        <w:sz w:val="18"/>
        <w:szCs w:val="18"/>
      </w:rPr>
      <w:t xml:space="preserve"> / </w:t>
    </w:r>
    <w:r w:rsidR="009F586A">
      <w:rPr>
        <w:rFonts w:ascii="等线" w:eastAsia="等线" w:hAnsi="等线" w:cs="等线"/>
        <w:b/>
        <w:bCs/>
        <w:position w:val="2"/>
        <w:sz w:val="18"/>
        <w:szCs w:val="18"/>
      </w:rPr>
      <w:t>8</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3F923" w14:textId="77777777" w:rsidR="009F586A" w:rsidRDefault="009F586A">
    <w:pPr>
      <w:spacing w:line="251" w:lineRule="exact"/>
      <w:ind w:left="4857"/>
      <w:rPr>
        <w:rFonts w:ascii="等线" w:eastAsia="等线" w:hAnsi="等线" w:cs="等线"/>
        <w:sz w:val="18"/>
        <w:szCs w:val="18"/>
      </w:rPr>
    </w:pPr>
    <w:r>
      <w:rPr>
        <w:rFonts w:ascii="等线" w:eastAsia="等线" w:hAnsi="等线" w:cs="等线"/>
        <w:b/>
        <w:bCs/>
        <w:spacing w:val="-1"/>
        <w:position w:val="2"/>
        <w:sz w:val="18"/>
        <w:szCs w:val="18"/>
      </w:rPr>
      <w:t>8</w:t>
    </w:r>
    <w:r>
      <w:rPr>
        <w:rFonts w:ascii="等线" w:eastAsia="等线" w:hAnsi="等线" w:cs="等线"/>
        <w:spacing w:val="-1"/>
        <w:position w:val="2"/>
        <w:sz w:val="18"/>
        <w:szCs w:val="18"/>
      </w:rPr>
      <w:t xml:space="preserve"> /</w:t>
    </w:r>
    <w:r>
      <w:rPr>
        <w:rFonts w:ascii="等线" w:eastAsia="等线" w:hAnsi="等线" w:cs="等线"/>
        <w:b/>
        <w:bCs/>
        <w:position w:val="2"/>
        <w:sz w:val="18"/>
        <w:szCs w:val="18"/>
      </w:rPr>
      <w:t>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2BD6B" w14:textId="77777777" w:rsidR="00642570" w:rsidRDefault="00642570">
      <w:r>
        <w:separator/>
      </w:r>
    </w:p>
  </w:footnote>
  <w:footnote w:type="continuationSeparator" w:id="0">
    <w:p w14:paraId="6EEBFC67" w14:textId="77777777" w:rsidR="00642570" w:rsidRDefault="006425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4734D" w14:textId="77777777" w:rsidR="009F586A" w:rsidRDefault="009F586A">
    <w:pPr>
      <w:pBdr>
        <w:bottom w:val="thinThickSmallGap" w:sz="12" w:space="0" w:color="auto"/>
      </w:pBdr>
      <w:spacing w:line="283" w:lineRule="auto"/>
      <w:rPr>
        <w:rFonts w:eastAsia="宋体"/>
      </w:rPr>
    </w:pPr>
    <w:r>
      <w:rPr>
        <w:rFonts w:eastAsia="宋体" w:hint="eastAsia"/>
        <w:noProof/>
      </w:rPr>
      <w:drawing>
        <wp:anchor distT="0" distB="0" distL="114300" distR="114300" simplePos="0" relativeHeight="251659264" behindDoc="1" locked="0" layoutInCell="1" allowOverlap="1" wp14:anchorId="1899E664" wp14:editId="63284CF0">
          <wp:simplePos x="0" y="0"/>
          <wp:positionH relativeFrom="column">
            <wp:posOffset>2185670</wp:posOffset>
          </wp:positionH>
          <wp:positionV relativeFrom="paragraph">
            <wp:posOffset>-648970</wp:posOffset>
          </wp:positionV>
          <wp:extent cx="2372360" cy="782320"/>
          <wp:effectExtent l="0" t="0" r="2540" b="5080"/>
          <wp:wrapNone/>
          <wp:docPr id="5" name="图片 5" descr="世智LOGO+SLOGAN-04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世智LOGO+SLOGAN-04_wps图片"/>
                  <pic:cNvPicPr>
                    <a:picLocks noChangeAspect="1"/>
                  </pic:cNvPicPr>
                </pic:nvPicPr>
                <pic:blipFill>
                  <a:blip r:embed="rId1"/>
                  <a:stretch>
                    <a:fillRect/>
                  </a:stretch>
                </pic:blipFill>
                <pic:spPr>
                  <a:xfrm>
                    <a:off x="0" y="0"/>
                    <a:ext cx="2372360" cy="782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82086" w14:textId="18D042C4" w:rsidR="009F586A" w:rsidRDefault="009F586A" w:rsidP="00EC375C">
    <w:pPr>
      <w:pStyle w:val="a9"/>
      <w:rPr>
        <w:rFonts w:eastAsiaTheme="min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101D44"/>
    <w:multiLevelType w:val="multilevel"/>
    <w:tmpl w:val="8F101D44"/>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8F214BEE"/>
    <w:multiLevelType w:val="multilevel"/>
    <w:tmpl w:val="8F214BE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9174D6F0"/>
    <w:multiLevelType w:val="singleLevel"/>
    <w:tmpl w:val="9174D6F0"/>
    <w:lvl w:ilvl="0">
      <w:start w:val="1"/>
      <w:numFmt w:val="decimal"/>
      <w:lvlText w:val="(%1)"/>
      <w:lvlJc w:val="left"/>
      <w:pPr>
        <w:ind w:left="425" w:hanging="425"/>
      </w:pPr>
      <w:rPr>
        <w:rFonts w:hint="default"/>
      </w:rPr>
    </w:lvl>
  </w:abstractNum>
  <w:abstractNum w:abstractNumId="3" w15:restartNumberingAfterBreak="0">
    <w:nsid w:val="A497DAAE"/>
    <w:multiLevelType w:val="singleLevel"/>
    <w:tmpl w:val="A497DAAE"/>
    <w:lvl w:ilvl="0">
      <w:start w:val="1"/>
      <w:numFmt w:val="decimal"/>
      <w:lvlText w:val="(%1)"/>
      <w:lvlJc w:val="left"/>
      <w:pPr>
        <w:tabs>
          <w:tab w:val="left" w:pos="420"/>
        </w:tabs>
        <w:ind w:left="845" w:hanging="425"/>
      </w:pPr>
      <w:rPr>
        <w:rFonts w:hint="default"/>
      </w:rPr>
    </w:lvl>
  </w:abstractNum>
  <w:abstractNum w:abstractNumId="4" w15:restartNumberingAfterBreak="0">
    <w:nsid w:val="B957620F"/>
    <w:multiLevelType w:val="singleLevel"/>
    <w:tmpl w:val="B957620F"/>
    <w:lvl w:ilvl="0">
      <w:start w:val="1"/>
      <w:numFmt w:val="decimal"/>
      <w:lvlText w:val="%1."/>
      <w:lvlJc w:val="left"/>
      <w:pPr>
        <w:ind w:left="425" w:hanging="425"/>
      </w:pPr>
      <w:rPr>
        <w:rFonts w:hint="default"/>
      </w:rPr>
    </w:lvl>
  </w:abstractNum>
  <w:abstractNum w:abstractNumId="5" w15:restartNumberingAfterBreak="0">
    <w:nsid w:val="CDBA0888"/>
    <w:multiLevelType w:val="singleLevel"/>
    <w:tmpl w:val="CDBA0888"/>
    <w:lvl w:ilvl="0">
      <w:start w:val="1"/>
      <w:numFmt w:val="chineseCounting"/>
      <w:suff w:val="nothing"/>
      <w:lvlText w:val="%1、"/>
      <w:lvlJc w:val="left"/>
      <w:pPr>
        <w:ind w:left="0" w:firstLine="420"/>
      </w:pPr>
      <w:rPr>
        <w:rFonts w:hint="eastAsia"/>
      </w:rPr>
    </w:lvl>
  </w:abstractNum>
  <w:abstractNum w:abstractNumId="6" w15:restartNumberingAfterBreak="0">
    <w:nsid w:val="DF415FFC"/>
    <w:multiLevelType w:val="singleLevel"/>
    <w:tmpl w:val="DF415FFC"/>
    <w:lvl w:ilvl="0">
      <w:start w:val="1"/>
      <w:numFmt w:val="decimal"/>
      <w:lvlText w:val="%1."/>
      <w:lvlJc w:val="left"/>
      <w:pPr>
        <w:ind w:left="425" w:hanging="425"/>
      </w:pPr>
      <w:rPr>
        <w:rFonts w:hint="default"/>
      </w:rPr>
    </w:lvl>
  </w:abstractNum>
  <w:abstractNum w:abstractNumId="7" w15:restartNumberingAfterBreak="0">
    <w:nsid w:val="EF6FA6FA"/>
    <w:multiLevelType w:val="singleLevel"/>
    <w:tmpl w:val="EF6FA6FA"/>
    <w:lvl w:ilvl="0">
      <w:start w:val="1"/>
      <w:numFmt w:val="decimal"/>
      <w:lvlText w:val="%1."/>
      <w:lvlJc w:val="left"/>
      <w:pPr>
        <w:ind w:left="425" w:hanging="425"/>
      </w:pPr>
      <w:rPr>
        <w:rFonts w:hint="default"/>
      </w:rPr>
    </w:lvl>
  </w:abstractNum>
  <w:abstractNum w:abstractNumId="8" w15:restartNumberingAfterBreak="0">
    <w:nsid w:val="011DF456"/>
    <w:multiLevelType w:val="singleLevel"/>
    <w:tmpl w:val="011DF456"/>
    <w:lvl w:ilvl="0">
      <w:start w:val="1"/>
      <w:numFmt w:val="decimal"/>
      <w:lvlText w:val="%1."/>
      <w:lvlJc w:val="left"/>
      <w:pPr>
        <w:ind w:left="425" w:hanging="425"/>
      </w:pPr>
      <w:rPr>
        <w:rFonts w:hint="default"/>
      </w:rPr>
    </w:lvl>
  </w:abstractNum>
  <w:abstractNum w:abstractNumId="9" w15:restartNumberingAfterBreak="0">
    <w:nsid w:val="01813A8B"/>
    <w:multiLevelType w:val="singleLevel"/>
    <w:tmpl w:val="01813A8B"/>
    <w:lvl w:ilvl="0">
      <w:start w:val="1"/>
      <w:numFmt w:val="decimal"/>
      <w:lvlText w:val="(%1)"/>
      <w:lvlJc w:val="left"/>
      <w:pPr>
        <w:ind w:left="425" w:hanging="425"/>
      </w:pPr>
      <w:rPr>
        <w:rFonts w:hint="default"/>
      </w:rPr>
    </w:lvl>
  </w:abstractNum>
  <w:abstractNum w:abstractNumId="10" w15:restartNumberingAfterBreak="0">
    <w:nsid w:val="06AE6738"/>
    <w:multiLevelType w:val="multilevel"/>
    <w:tmpl w:val="06AE673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4BAB2D3"/>
    <w:multiLevelType w:val="multilevel"/>
    <w:tmpl w:val="14BAB2D3"/>
    <w:lvl w:ilvl="0">
      <w:start w:val="1"/>
      <w:numFmt w:val="decimal"/>
      <w:lvlText w:val="%1."/>
      <w:lvlJc w:val="left"/>
      <w:pPr>
        <w:tabs>
          <w:tab w:val="left" w:pos="420"/>
        </w:tabs>
        <w:ind w:left="845" w:hanging="425"/>
      </w:pPr>
      <w:rPr>
        <w:rFonts w:hint="default"/>
      </w:rPr>
    </w:lvl>
    <w:lvl w:ilvl="1">
      <w:start w:val="1"/>
      <w:numFmt w:val="decimal"/>
      <w:lvlText w:val="%1.%2."/>
      <w:lvlJc w:val="left"/>
      <w:pPr>
        <w:tabs>
          <w:tab w:val="left" w:pos="420"/>
        </w:tabs>
        <w:ind w:left="987" w:hanging="567"/>
      </w:pPr>
      <w:rPr>
        <w:rFonts w:hint="default"/>
      </w:rPr>
    </w:lvl>
    <w:lvl w:ilvl="2">
      <w:start w:val="1"/>
      <w:numFmt w:val="decimal"/>
      <w:lvlText w:val="%1.%2.%3."/>
      <w:lvlJc w:val="left"/>
      <w:pPr>
        <w:tabs>
          <w:tab w:val="left" w:pos="420"/>
        </w:tabs>
        <w:ind w:left="1129" w:hanging="709"/>
      </w:pPr>
      <w:rPr>
        <w:rFonts w:hint="default"/>
      </w:rPr>
    </w:lvl>
    <w:lvl w:ilvl="3">
      <w:start w:val="1"/>
      <w:numFmt w:val="decimal"/>
      <w:lvlText w:val="%1.%2.%3.%4."/>
      <w:lvlJc w:val="left"/>
      <w:pPr>
        <w:tabs>
          <w:tab w:val="left" w:pos="420"/>
        </w:tabs>
        <w:ind w:left="1270" w:hanging="850"/>
      </w:pPr>
      <w:rPr>
        <w:rFonts w:hint="default"/>
      </w:rPr>
    </w:lvl>
    <w:lvl w:ilvl="4">
      <w:start w:val="1"/>
      <w:numFmt w:val="decimal"/>
      <w:lvlText w:val="%1.%2.%3.%4.%5."/>
      <w:lvlJc w:val="left"/>
      <w:pPr>
        <w:tabs>
          <w:tab w:val="left" w:pos="420"/>
        </w:tabs>
        <w:ind w:left="1411" w:hanging="991"/>
      </w:pPr>
      <w:rPr>
        <w:rFonts w:hint="default"/>
      </w:rPr>
    </w:lvl>
    <w:lvl w:ilvl="5">
      <w:start w:val="1"/>
      <w:numFmt w:val="decimal"/>
      <w:lvlText w:val="%1.%2.%3.%4.%5.%6."/>
      <w:lvlJc w:val="left"/>
      <w:pPr>
        <w:tabs>
          <w:tab w:val="left" w:pos="420"/>
        </w:tabs>
        <w:ind w:left="1554" w:hanging="1134"/>
      </w:pPr>
      <w:rPr>
        <w:rFonts w:hint="default"/>
      </w:rPr>
    </w:lvl>
    <w:lvl w:ilvl="6">
      <w:start w:val="1"/>
      <w:numFmt w:val="decimal"/>
      <w:lvlText w:val="%1.%2.%3.%4.%5.%6.%7."/>
      <w:lvlJc w:val="left"/>
      <w:pPr>
        <w:tabs>
          <w:tab w:val="left" w:pos="420"/>
        </w:tabs>
        <w:ind w:left="1695" w:hanging="1275"/>
      </w:pPr>
      <w:rPr>
        <w:rFonts w:hint="default"/>
      </w:rPr>
    </w:lvl>
    <w:lvl w:ilvl="7">
      <w:start w:val="1"/>
      <w:numFmt w:val="decimal"/>
      <w:lvlText w:val="%1.%2.%3.%4.%5.%6.%7.%8."/>
      <w:lvlJc w:val="left"/>
      <w:pPr>
        <w:tabs>
          <w:tab w:val="left" w:pos="420"/>
        </w:tabs>
        <w:ind w:left="1838" w:hanging="1418"/>
      </w:pPr>
      <w:rPr>
        <w:rFonts w:hint="default"/>
      </w:rPr>
    </w:lvl>
    <w:lvl w:ilvl="8">
      <w:start w:val="1"/>
      <w:numFmt w:val="decimal"/>
      <w:lvlText w:val="%1.%2.%3.%4.%5.%6.%7.%8.%9."/>
      <w:lvlJc w:val="left"/>
      <w:pPr>
        <w:tabs>
          <w:tab w:val="left" w:pos="420"/>
        </w:tabs>
        <w:ind w:left="1978" w:hanging="1558"/>
      </w:pPr>
      <w:rPr>
        <w:rFonts w:hint="default"/>
      </w:rPr>
    </w:lvl>
  </w:abstractNum>
  <w:abstractNum w:abstractNumId="12" w15:restartNumberingAfterBreak="0">
    <w:nsid w:val="1745589F"/>
    <w:multiLevelType w:val="multilevel"/>
    <w:tmpl w:val="1745589F"/>
    <w:lvl w:ilvl="0">
      <w:start w:val="1"/>
      <w:numFmt w:val="japaneseCounting"/>
      <w:lvlText w:val="第%1条"/>
      <w:lvlJc w:val="left"/>
      <w:pPr>
        <w:ind w:left="825" w:hanging="82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3C2DAF9"/>
    <w:multiLevelType w:val="singleLevel"/>
    <w:tmpl w:val="23C2DAF9"/>
    <w:lvl w:ilvl="0">
      <w:start w:val="1"/>
      <w:numFmt w:val="decimal"/>
      <w:lvlText w:val="%1."/>
      <w:lvlJc w:val="left"/>
      <w:pPr>
        <w:ind w:left="425" w:hanging="425"/>
      </w:pPr>
      <w:rPr>
        <w:rFonts w:hint="default"/>
      </w:rPr>
    </w:lvl>
  </w:abstractNum>
  <w:abstractNum w:abstractNumId="14" w15:restartNumberingAfterBreak="0">
    <w:nsid w:val="248E1989"/>
    <w:multiLevelType w:val="multilevel"/>
    <w:tmpl w:val="248E198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3B6F65E3"/>
    <w:multiLevelType w:val="multilevel"/>
    <w:tmpl w:val="3B6F65E3"/>
    <w:lvl w:ilvl="0">
      <w:start w:val="1"/>
      <w:numFmt w:val="japaneseCounting"/>
      <w:lvlText w:val="第%1条"/>
      <w:lvlJc w:val="left"/>
      <w:pPr>
        <w:ind w:left="825" w:hanging="82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95252D3"/>
    <w:multiLevelType w:val="singleLevel"/>
    <w:tmpl w:val="495252D3"/>
    <w:lvl w:ilvl="0">
      <w:start w:val="1"/>
      <w:numFmt w:val="decimal"/>
      <w:lvlText w:val="%1."/>
      <w:lvlJc w:val="left"/>
      <w:pPr>
        <w:ind w:left="425" w:hanging="425"/>
      </w:pPr>
      <w:rPr>
        <w:rFonts w:hint="default"/>
      </w:rPr>
    </w:lvl>
  </w:abstractNum>
  <w:abstractNum w:abstractNumId="17" w15:restartNumberingAfterBreak="0">
    <w:nsid w:val="5090629D"/>
    <w:multiLevelType w:val="multilevel"/>
    <w:tmpl w:val="5090629D"/>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6C7B53DD"/>
    <w:multiLevelType w:val="singleLevel"/>
    <w:tmpl w:val="6C7B53DD"/>
    <w:lvl w:ilvl="0">
      <w:start w:val="1"/>
      <w:numFmt w:val="decimal"/>
      <w:lvlText w:val="%1."/>
      <w:lvlJc w:val="left"/>
      <w:pPr>
        <w:ind w:left="425" w:hanging="425"/>
      </w:pPr>
      <w:rPr>
        <w:rFonts w:hint="default"/>
      </w:rPr>
    </w:lvl>
  </w:abstractNum>
  <w:abstractNum w:abstractNumId="19" w15:restartNumberingAfterBreak="0">
    <w:nsid w:val="7252088C"/>
    <w:multiLevelType w:val="hybridMultilevel"/>
    <w:tmpl w:val="3B9080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42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1"/>
  </w:num>
  <w:num w:numId="3">
    <w:abstractNumId w:val="0"/>
  </w:num>
  <w:num w:numId="4">
    <w:abstractNumId w:val="3"/>
  </w:num>
  <w:num w:numId="5">
    <w:abstractNumId w:val="6"/>
  </w:num>
  <w:num w:numId="6">
    <w:abstractNumId w:val="18"/>
  </w:num>
  <w:num w:numId="7">
    <w:abstractNumId w:val="7"/>
  </w:num>
  <w:num w:numId="8">
    <w:abstractNumId w:val="13"/>
  </w:num>
  <w:num w:numId="9">
    <w:abstractNumId w:val="12"/>
  </w:num>
  <w:num w:numId="10">
    <w:abstractNumId w:val="4"/>
  </w:num>
  <w:num w:numId="11">
    <w:abstractNumId w:val="16"/>
  </w:num>
  <w:num w:numId="12">
    <w:abstractNumId w:val="9"/>
  </w:num>
  <w:num w:numId="13">
    <w:abstractNumId w:val="17"/>
  </w:num>
  <w:num w:numId="14">
    <w:abstractNumId w:val="2"/>
  </w:num>
  <w:num w:numId="15">
    <w:abstractNumId w:val="10"/>
  </w:num>
  <w:num w:numId="16">
    <w:abstractNumId w:val="15"/>
  </w:num>
  <w:num w:numId="17">
    <w:abstractNumId w:val="8"/>
  </w:num>
  <w:num w:numId="18">
    <w:abstractNumId w:val="1"/>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I4NmNiNTRhZWVhYTE1YTNiZjQ3NTFkZTgyMGJiYTUifQ=="/>
  </w:docVars>
  <w:rsids>
    <w:rsidRoot w:val="003D2093"/>
    <w:rsid w:val="0001165A"/>
    <w:rsid w:val="00030B1A"/>
    <w:rsid w:val="00060DAD"/>
    <w:rsid w:val="000A61D2"/>
    <w:rsid w:val="000A753F"/>
    <w:rsid w:val="000C7599"/>
    <w:rsid w:val="00104F39"/>
    <w:rsid w:val="0018184A"/>
    <w:rsid w:val="00184392"/>
    <w:rsid w:val="001C5B7F"/>
    <w:rsid w:val="001E2FD5"/>
    <w:rsid w:val="0021216A"/>
    <w:rsid w:val="00221FDD"/>
    <w:rsid w:val="00233006"/>
    <w:rsid w:val="00236297"/>
    <w:rsid w:val="00241D00"/>
    <w:rsid w:val="00252426"/>
    <w:rsid w:val="00267A06"/>
    <w:rsid w:val="0028683C"/>
    <w:rsid w:val="002D0B95"/>
    <w:rsid w:val="00301F43"/>
    <w:rsid w:val="00306792"/>
    <w:rsid w:val="00344165"/>
    <w:rsid w:val="003819F0"/>
    <w:rsid w:val="003A06DD"/>
    <w:rsid w:val="003D2093"/>
    <w:rsid w:val="003D23C3"/>
    <w:rsid w:val="00411CC9"/>
    <w:rsid w:val="004134B4"/>
    <w:rsid w:val="00457A2F"/>
    <w:rsid w:val="004629A1"/>
    <w:rsid w:val="00497D77"/>
    <w:rsid w:val="004B4A60"/>
    <w:rsid w:val="004B4F0B"/>
    <w:rsid w:val="004B5775"/>
    <w:rsid w:val="004B6434"/>
    <w:rsid w:val="00507686"/>
    <w:rsid w:val="00512ECE"/>
    <w:rsid w:val="00537745"/>
    <w:rsid w:val="005515F0"/>
    <w:rsid w:val="00553DBC"/>
    <w:rsid w:val="00554316"/>
    <w:rsid w:val="00555F0B"/>
    <w:rsid w:val="0058218A"/>
    <w:rsid w:val="005B40D9"/>
    <w:rsid w:val="005C14E6"/>
    <w:rsid w:val="005C53D9"/>
    <w:rsid w:val="005E1BC1"/>
    <w:rsid w:val="005F1E2F"/>
    <w:rsid w:val="0060548A"/>
    <w:rsid w:val="006078A9"/>
    <w:rsid w:val="00642570"/>
    <w:rsid w:val="00670546"/>
    <w:rsid w:val="006B0D16"/>
    <w:rsid w:val="006D19B3"/>
    <w:rsid w:val="007304B0"/>
    <w:rsid w:val="0073688E"/>
    <w:rsid w:val="00770AAB"/>
    <w:rsid w:val="00792A16"/>
    <w:rsid w:val="007D4316"/>
    <w:rsid w:val="007E4C48"/>
    <w:rsid w:val="007E6B2B"/>
    <w:rsid w:val="007F64DE"/>
    <w:rsid w:val="0083096C"/>
    <w:rsid w:val="0088654B"/>
    <w:rsid w:val="008A60E5"/>
    <w:rsid w:val="008F10F2"/>
    <w:rsid w:val="00961AF2"/>
    <w:rsid w:val="009756C6"/>
    <w:rsid w:val="00982420"/>
    <w:rsid w:val="009A005B"/>
    <w:rsid w:val="009F586A"/>
    <w:rsid w:val="00A00B57"/>
    <w:rsid w:val="00A00B99"/>
    <w:rsid w:val="00A04913"/>
    <w:rsid w:val="00A348AD"/>
    <w:rsid w:val="00A6643F"/>
    <w:rsid w:val="00A777DF"/>
    <w:rsid w:val="00A8770F"/>
    <w:rsid w:val="00AC1087"/>
    <w:rsid w:val="00AC20B8"/>
    <w:rsid w:val="00AC4012"/>
    <w:rsid w:val="00AE775C"/>
    <w:rsid w:val="00B0558C"/>
    <w:rsid w:val="00B24F96"/>
    <w:rsid w:val="00B31BFD"/>
    <w:rsid w:val="00B37F6C"/>
    <w:rsid w:val="00B449FE"/>
    <w:rsid w:val="00B44FF7"/>
    <w:rsid w:val="00B514D7"/>
    <w:rsid w:val="00B5460A"/>
    <w:rsid w:val="00B55A80"/>
    <w:rsid w:val="00B9554E"/>
    <w:rsid w:val="00B96CE3"/>
    <w:rsid w:val="00BA122E"/>
    <w:rsid w:val="00BD110D"/>
    <w:rsid w:val="00BE35D8"/>
    <w:rsid w:val="00BE7206"/>
    <w:rsid w:val="00C03499"/>
    <w:rsid w:val="00C51791"/>
    <w:rsid w:val="00C80325"/>
    <w:rsid w:val="00CC5EE5"/>
    <w:rsid w:val="00CD2AB8"/>
    <w:rsid w:val="00CE684B"/>
    <w:rsid w:val="00D14F42"/>
    <w:rsid w:val="00D453CE"/>
    <w:rsid w:val="00D57B31"/>
    <w:rsid w:val="00D65158"/>
    <w:rsid w:val="00D73086"/>
    <w:rsid w:val="00D805E7"/>
    <w:rsid w:val="00D838BE"/>
    <w:rsid w:val="00D83FD1"/>
    <w:rsid w:val="00DD5A6F"/>
    <w:rsid w:val="00E075A8"/>
    <w:rsid w:val="00E33163"/>
    <w:rsid w:val="00E8400E"/>
    <w:rsid w:val="00E9350B"/>
    <w:rsid w:val="00EA6505"/>
    <w:rsid w:val="00EC29DF"/>
    <w:rsid w:val="00EC375C"/>
    <w:rsid w:val="00F04577"/>
    <w:rsid w:val="00F14242"/>
    <w:rsid w:val="00F2177E"/>
    <w:rsid w:val="00F80651"/>
    <w:rsid w:val="00F83D0A"/>
    <w:rsid w:val="00F879B3"/>
    <w:rsid w:val="00F95C06"/>
    <w:rsid w:val="00FB0DCF"/>
    <w:rsid w:val="00FE2B48"/>
    <w:rsid w:val="00FF2F34"/>
    <w:rsid w:val="035A4C15"/>
    <w:rsid w:val="10836288"/>
    <w:rsid w:val="1A9B3D56"/>
    <w:rsid w:val="248E7C99"/>
    <w:rsid w:val="26C3644B"/>
    <w:rsid w:val="79AA643D"/>
    <w:rsid w:val="7DC44A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69669"/>
  <w15:docId w15:val="{64BBF65B-4EA7-4A52-9F6E-A02175FF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rsid w:val="007F64DE"/>
    <w:pPr>
      <w:kinsoku w:val="0"/>
      <w:autoSpaceDE w:val="0"/>
      <w:autoSpaceDN w:val="0"/>
      <w:adjustRightInd w:val="0"/>
      <w:snapToGrid w:val="0"/>
      <w:textAlignment w:val="baseline"/>
    </w:pPr>
    <w:rPr>
      <w:rFonts w:ascii="Arial" w:eastAsia="Arial" w:hAnsi="Arial" w:cs="Arial"/>
      <w:snapToGrid w:val="0"/>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7F64DE"/>
    <w:rPr>
      <w:sz w:val="20"/>
      <w:szCs w:val="20"/>
    </w:rPr>
  </w:style>
  <w:style w:type="paragraph" w:styleId="a5">
    <w:name w:val="Balloon Text"/>
    <w:basedOn w:val="a"/>
    <w:link w:val="a6"/>
    <w:rsid w:val="007F64DE"/>
    <w:rPr>
      <w:sz w:val="18"/>
      <w:szCs w:val="18"/>
    </w:rPr>
  </w:style>
  <w:style w:type="paragraph" w:styleId="a7">
    <w:name w:val="footer"/>
    <w:basedOn w:val="a"/>
    <w:link w:val="a8"/>
    <w:rsid w:val="007F64DE"/>
    <w:pPr>
      <w:tabs>
        <w:tab w:val="center" w:pos="4320"/>
        <w:tab w:val="right" w:pos="8640"/>
      </w:tabs>
    </w:pPr>
  </w:style>
  <w:style w:type="paragraph" w:styleId="a9">
    <w:name w:val="header"/>
    <w:basedOn w:val="a"/>
    <w:link w:val="aa"/>
    <w:qFormat/>
    <w:rsid w:val="007F64DE"/>
    <w:pPr>
      <w:tabs>
        <w:tab w:val="center" w:pos="4320"/>
        <w:tab w:val="right" w:pos="8640"/>
      </w:tabs>
    </w:pPr>
  </w:style>
  <w:style w:type="paragraph" w:styleId="HTML">
    <w:name w:val="HTML Preformatted"/>
    <w:basedOn w:val="a"/>
    <w:uiPriority w:val="99"/>
    <w:unhideWhenUsed/>
    <w:qFormat/>
    <w:rsid w:val="007F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rPr>
  </w:style>
  <w:style w:type="paragraph" w:styleId="ab">
    <w:name w:val="annotation subject"/>
    <w:basedOn w:val="a3"/>
    <w:next w:val="a3"/>
    <w:link w:val="ac"/>
    <w:rsid w:val="007F64DE"/>
    <w:rPr>
      <w:b/>
      <w:bCs/>
    </w:rPr>
  </w:style>
  <w:style w:type="table" w:styleId="ad">
    <w:name w:val="Table Grid"/>
    <w:basedOn w:val="a1"/>
    <w:uiPriority w:val="39"/>
    <w:qFormat/>
    <w:rsid w:val="007F6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qFormat/>
    <w:rsid w:val="007F64DE"/>
    <w:rPr>
      <w:color w:val="0000FF" w:themeColor="hyperlink"/>
      <w:u w:val="single"/>
    </w:rPr>
  </w:style>
  <w:style w:type="character" w:styleId="af">
    <w:name w:val="annotation reference"/>
    <w:basedOn w:val="a0"/>
    <w:qFormat/>
    <w:rsid w:val="007F64DE"/>
    <w:rPr>
      <w:sz w:val="16"/>
      <w:szCs w:val="16"/>
    </w:rPr>
  </w:style>
  <w:style w:type="table" w:customStyle="1" w:styleId="TableNormal1">
    <w:name w:val="Table Normal1"/>
    <w:semiHidden/>
    <w:unhideWhenUsed/>
    <w:qFormat/>
    <w:rsid w:val="007F64DE"/>
    <w:tblPr>
      <w:tblCellMar>
        <w:top w:w="0" w:type="dxa"/>
        <w:left w:w="0" w:type="dxa"/>
        <w:bottom w:w="0" w:type="dxa"/>
        <w:right w:w="0" w:type="dxa"/>
      </w:tblCellMar>
    </w:tblPr>
  </w:style>
  <w:style w:type="paragraph" w:customStyle="1" w:styleId="Style14">
    <w:name w:val="_Style 14"/>
    <w:basedOn w:val="a"/>
    <w:next w:val="af0"/>
    <w:uiPriority w:val="34"/>
    <w:qFormat/>
    <w:rsid w:val="007F64DE"/>
    <w:pPr>
      <w:ind w:firstLineChars="200" w:firstLine="420"/>
    </w:pPr>
    <w:rPr>
      <w:rFonts w:ascii="Calibri" w:eastAsia="宋体" w:hAnsi="Calibri" w:cs="Times New Roman"/>
      <w:szCs w:val="22"/>
    </w:rPr>
  </w:style>
  <w:style w:type="paragraph" w:styleId="af0">
    <w:name w:val="List Paragraph"/>
    <w:basedOn w:val="a"/>
    <w:uiPriority w:val="34"/>
    <w:qFormat/>
    <w:rsid w:val="007F64DE"/>
    <w:pPr>
      <w:ind w:firstLineChars="200" w:firstLine="420"/>
    </w:pPr>
  </w:style>
  <w:style w:type="character" w:customStyle="1" w:styleId="a4">
    <w:name w:val="批注文字 字符"/>
    <w:basedOn w:val="a0"/>
    <w:link w:val="a3"/>
    <w:qFormat/>
    <w:rsid w:val="007F64DE"/>
    <w:rPr>
      <w:rFonts w:ascii="Arial" w:eastAsia="Arial" w:hAnsi="Arial" w:cs="Arial"/>
      <w:snapToGrid w:val="0"/>
      <w:color w:val="000000"/>
    </w:rPr>
  </w:style>
  <w:style w:type="character" w:customStyle="1" w:styleId="ac">
    <w:name w:val="批注主题 字符"/>
    <w:basedOn w:val="a4"/>
    <w:link w:val="ab"/>
    <w:qFormat/>
    <w:rsid w:val="007F64DE"/>
    <w:rPr>
      <w:rFonts w:ascii="Arial" w:eastAsia="Arial" w:hAnsi="Arial" w:cs="Arial"/>
      <w:b/>
      <w:bCs/>
      <w:snapToGrid w:val="0"/>
      <w:color w:val="000000"/>
    </w:rPr>
  </w:style>
  <w:style w:type="character" w:customStyle="1" w:styleId="aa">
    <w:name w:val="页眉 字符"/>
    <w:basedOn w:val="a0"/>
    <w:link w:val="a9"/>
    <w:rsid w:val="007F64DE"/>
    <w:rPr>
      <w:rFonts w:ascii="Arial" w:eastAsia="Arial" w:hAnsi="Arial" w:cs="Arial"/>
      <w:snapToGrid w:val="0"/>
      <w:color w:val="000000"/>
      <w:sz w:val="21"/>
      <w:szCs w:val="21"/>
    </w:rPr>
  </w:style>
  <w:style w:type="character" w:customStyle="1" w:styleId="a8">
    <w:name w:val="页脚 字符"/>
    <w:basedOn w:val="a0"/>
    <w:link w:val="a7"/>
    <w:qFormat/>
    <w:rsid w:val="007F64DE"/>
    <w:rPr>
      <w:rFonts w:ascii="Arial" w:eastAsia="Arial" w:hAnsi="Arial" w:cs="Arial"/>
      <w:snapToGrid w:val="0"/>
      <w:color w:val="000000"/>
      <w:sz w:val="21"/>
      <w:szCs w:val="21"/>
    </w:rPr>
  </w:style>
  <w:style w:type="character" w:customStyle="1" w:styleId="a6">
    <w:name w:val="批注框文本 字符"/>
    <w:basedOn w:val="a0"/>
    <w:link w:val="a5"/>
    <w:qFormat/>
    <w:rsid w:val="007F64DE"/>
    <w:rPr>
      <w:rFonts w:ascii="Arial" w:eastAsia="Arial" w:hAnsi="Arial" w:cs="Arial"/>
      <w:snapToGrid w:val="0"/>
      <w:color w:val="000000"/>
      <w:sz w:val="18"/>
      <w:szCs w:val="18"/>
    </w:rPr>
  </w:style>
  <w:style w:type="character" w:customStyle="1" w:styleId="1">
    <w:name w:val="未处理的提及1"/>
    <w:basedOn w:val="a0"/>
    <w:uiPriority w:val="99"/>
    <w:semiHidden/>
    <w:unhideWhenUsed/>
    <w:qFormat/>
    <w:rsid w:val="007F64DE"/>
    <w:rPr>
      <w:color w:val="605E5C"/>
      <w:shd w:val="clear" w:color="auto" w:fill="E1DFDD"/>
    </w:rPr>
  </w:style>
  <w:style w:type="paragraph" w:customStyle="1" w:styleId="10">
    <w:name w:val="修订1"/>
    <w:hidden/>
    <w:uiPriority w:val="99"/>
    <w:semiHidden/>
    <w:qFormat/>
    <w:rsid w:val="007F64DE"/>
    <w:rPr>
      <w:rFonts w:ascii="Arial" w:eastAsia="Arial" w:hAnsi="Arial" w:cs="Arial"/>
      <w:snapToGrid w:val="0"/>
      <w:color w:val="000000"/>
      <w:sz w:val="21"/>
      <w:szCs w:val="21"/>
    </w:rPr>
  </w:style>
  <w:style w:type="paragraph" w:styleId="af1">
    <w:name w:val="Revision"/>
    <w:hidden/>
    <w:uiPriority w:val="99"/>
    <w:semiHidden/>
    <w:rsid w:val="00A6643F"/>
    <w:rPr>
      <w:rFonts w:ascii="Arial" w:eastAsia="Arial" w:hAnsi="Arial" w:cs="Arial"/>
      <w:snapToGrid w:val="0"/>
      <w:color w:val="000000"/>
      <w:sz w:val="21"/>
      <w:szCs w:val="21"/>
    </w:rPr>
  </w:style>
  <w:style w:type="paragraph" w:customStyle="1" w:styleId="11">
    <w:name w:val="列出段落1"/>
    <w:basedOn w:val="a"/>
    <w:uiPriority w:val="34"/>
    <w:qFormat/>
    <w:rsid w:val="00497D77"/>
    <w:pPr>
      <w:widowControl w:val="0"/>
      <w:suppressAutoHyphens/>
      <w:kinsoku/>
      <w:autoSpaceDE/>
      <w:autoSpaceDN/>
      <w:adjustRightInd/>
      <w:snapToGrid/>
      <w:ind w:firstLine="420"/>
      <w:jc w:val="both"/>
      <w:textAlignment w:val="auto"/>
    </w:pPr>
    <w:rPr>
      <w:rFonts w:ascii="Calibri" w:eastAsia="宋体" w:hAnsi="Calibri" w:cs="Calibri"/>
      <w:snapToGrid/>
      <w:color w:val="auto"/>
      <w:kern w:val="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yperlink" Target="mailto:info@sgetgroup.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998</Words>
  <Characters>5689</Characters>
  <Application>Microsoft Office Word</Application>
  <DocSecurity>0</DocSecurity>
  <Lines>47</Lines>
  <Paragraphs>13</Paragraphs>
  <ScaleCrop>false</ScaleCrop>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马蓉</dc:creator>
  <cp:lastModifiedBy>niull</cp:lastModifiedBy>
  <cp:revision>2</cp:revision>
  <dcterms:created xsi:type="dcterms:W3CDTF">2022-11-02T04:04:00Z</dcterms:created>
  <dcterms:modified xsi:type="dcterms:W3CDTF">2022-11-02T04:04:00Z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2022-07-27T01:55:02Z</vt:filetime>
  </property>
  <property fmtid="{D5CDD505-2E9C-101B-9397-08002B2CF9AE}" pid="4" name="KSOProductBuildVer">
    <vt:lpwstr>2052-11.1.0.12598</vt:lpwstr>
  </property>
  <property fmtid="{D5CDD505-2E9C-101B-9397-08002B2CF9AE}" pid="5" name="ICV">
    <vt:lpwstr>FA663F5D5BE849008157C34950449896</vt:lpwstr>
  </property>
  <property fmtid="{D5CDD505-2E9C-101B-9397-08002B2CF9AE}" pid="6" name="MSIP_Label_717b8430-11b4-47ed-b1b2-7ef5cdca0b43_Enabled">
    <vt:lpwstr>true</vt:lpwstr>
  </property>
  <property fmtid="{D5CDD505-2E9C-101B-9397-08002B2CF9AE}" pid="7" name="MSIP_Label_717b8430-11b4-47ed-b1b2-7ef5cdca0b43_SetDate">
    <vt:lpwstr>2022-08-01T06:23:00Z</vt:lpwstr>
  </property>
  <property fmtid="{D5CDD505-2E9C-101B-9397-08002B2CF9AE}" pid="8" name="MSIP_Label_717b8430-11b4-47ed-b1b2-7ef5cdca0b43_Method">
    <vt:lpwstr>Privileged</vt:lpwstr>
  </property>
  <property fmtid="{D5CDD505-2E9C-101B-9397-08002B2CF9AE}" pid="9" name="MSIP_Label_717b8430-11b4-47ed-b1b2-7ef5cdca0b43_Name">
    <vt:lpwstr>Public_</vt:lpwstr>
  </property>
  <property fmtid="{D5CDD505-2E9C-101B-9397-08002B2CF9AE}" pid="10" name="MSIP_Label_717b8430-11b4-47ed-b1b2-7ef5cdca0b43_SiteId">
    <vt:lpwstr>5a5c4bcf-d285-44af-8f19-ca72d454f6f7</vt:lpwstr>
  </property>
  <property fmtid="{D5CDD505-2E9C-101B-9397-08002B2CF9AE}" pid="11" name="MSIP_Label_717b8430-11b4-47ed-b1b2-7ef5cdca0b43_ActionId">
    <vt:lpwstr>b59026f8-7f82-4e36-8dcc-c1e90fa8df95</vt:lpwstr>
  </property>
  <property fmtid="{D5CDD505-2E9C-101B-9397-08002B2CF9AE}" pid="12" name="MSIP_Label_717b8430-11b4-47ed-b1b2-7ef5cdca0b43_ContentBits">
    <vt:lpwstr>0</vt:lpwstr>
  </property>
</Properties>
</file>