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C4DD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C4DD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C4DD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A6FF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变径接头4-6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BPC0010098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A6FF7" w:rsidP="001A6F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A6F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A6FF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详见编号GR20221101SQS265申请单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1A6FF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1A6FF7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DD5F49">
              <w:rPr>
                <w:rFonts w:ascii="宋体" w:eastAsia="宋体" w:hAnsi="宋体" w:hint="eastAsia"/>
              </w:rPr>
              <w:t>4-6</w:t>
            </w:r>
            <w:bookmarkStart w:id="0" w:name="_GoBack"/>
            <w:bookmarkEnd w:id="0"/>
            <w:r w:rsidR="00004842">
              <w:rPr>
                <w:rFonts w:ascii="宋体" w:eastAsia="宋体" w:hAnsi="宋体" w:hint="eastAsia"/>
              </w:rPr>
              <w:t>依据编号</w:t>
            </w:r>
            <w:r w:rsidR="001A6FF7">
              <w:rPr>
                <w:rFonts w:ascii="宋体" w:hAnsi="宋体" w:hint="eastAsia"/>
              </w:rPr>
              <w:t>GR20221101SQS265申请单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1A6FF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1C4DD2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A6FF7">
                  <w:rPr>
                    <w:rFonts w:eastAsia="宋体" w:cs="Arial" w:hint="eastAsia"/>
                    <w:color w:val="000000"/>
                  </w:rPr>
                  <w:t>2022</w:t>
                </w:r>
                <w:r w:rsidR="001A6FF7">
                  <w:rPr>
                    <w:rFonts w:eastAsia="宋体" w:cs="Arial" w:hint="eastAsia"/>
                    <w:color w:val="000000"/>
                  </w:rPr>
                  <w:t>年</w:t>
                </w:r>
                <w:r w:rsidR="001A6FF7">
                  <w:rPr>
                    <w:rFonts w:eastAsia="宋体" w:cs="Arial" w:hint="eastAsia"/>
                    <w:color w:val="000000"/>
                  </w:rPr>
                  <w:t>11</w:t>
                </w:r>
                <w:r w:rsidR="001A6FF7">
                  <w:rPr>
                    <w:rFonts w:eastAsia="宋体" w:cs="Arial" w:hint="eastAsia"/>
                    <w:color w:val="000000"/>
                  </w:rPr>
                  <w:t>月</w:t>
                </w:r>
                <w:r w:rsidR="001A6FF7">
                  <w:rPr>
                    <w:rFonts w:eastAsia="宋体" w:cs="Arial" w:hint="eastAsia"/>
                    <w:color w:val="000000"/>
                  </w:rPr>
                  <w:t>3</w:t>
                </w:r>
                <w:r w:rsidR="001A6F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A6FF7">
                  <w:rPr>
                    <w:rFonts w:eastAsia="宋体" w:cs="Arial" w:hint="eastAsia"/>
                    <w:color w:val="000000"/>
                  </w:rPr>
                  <w:t>2022</w:t>
                </w:r>
                <w:r w:rsidR="001A6FF7">
                  <w:rPr>
                    <w:rFonts w:eastAsia="宋体" w:cs="Arial" w:hint="eastAsia"/>
                    <w:color w:val="000000"/>
                  </w:rPr>
                  <w:t>年</w:t>
                </w:r>
                <w:r w:rsidR="001A6FF7">
                  <w:rPr>
                    <w:rFonts w:eastAsia="宋体" w:cs="Arial" w:hint="eastAsia"/>
                    <w:color w:val="000000"/>
                  </w:rPr>
                  <w:t>11</w:t>
                </w:r>
                <w:r w:rsidR="001A6FF7">
                  <w:rPr>
                    <w:rFonts w:eastAsia="宋体" w:cs="Arial" w:hint="eastAsia"/>
                    <w:color w:val="000000"/>
                  </w:rPr>
                  <w:t>月</w:t>
                </w:r>
                <w:r w:rsidR="001A6FF7">
                  <w:rPr>
                    <w:rFonts w:eastAsia="宋体" w:cs="Arial" w:hint="eastAsia"/>
                    <w:color w:val="000000"/>
                  </w:rPr>
                  <w:t>4</w:t>
                </w:r>
                <w:r w:rsidR="001A6F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3B8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8676" w:type="dxa"/>
              <w:tblLook w:val="04A0" w:firstRow="1" w:lastRow="0" w:firstColumn="1" w:lastColumn="0" w:noHBand="0" w:noVBand="1"/>
            </w:tblPr>
            <w:tblGrid>
              <w:gridCol w:w="1079"/>
              <w:gridCol w:w="1785"/>
              <w:gridCol w:w="851"/>
              <w:gridCol w:w="1417"/>
              <w:gridCol w:w="1276"/>
              <w:gridCol w:w="1134"/>
              <w:gridCol w:w="1134"/>
            </w:tblGrid>
            <w:tr w:rsidR="00DC3817" w:rsidTr="00732F61">
              <w:trPr>
                <w:trHeight w:val="319"/>
              </w:trPr>
              <w:tc>
                <w:tcPr>
                  <w:tcW w:w="1079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</w:tc>
            </w:tr>
            <w:tr w:rsidR="00DC3817" w:rsidTr="00732F61">
              <w:trPr>
                <w:trHeight w:val="319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92336A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732F61">
              <w:trPr>
                <w:trHeight w:val="621"/>
              </w:trPr>
              <w:tc>
                <w:tcPr>
                  <w:tcW w:w="1079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变径接头4-6</w:t>
                  </w: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265-021-202211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62.86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97.19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4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265-022-202211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74.25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87.42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8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265-023-202211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66.57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105.60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92336A">
              <w:trPr>
                <w:trHeight w:val="69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265-024-202211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67.89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106.39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92336A">
              <w:trPr>
                <w:trHeight w:val="704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265-025-202211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53.52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98.19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265-031-202211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60.39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122.42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3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265-032-202211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58.94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100.88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70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265-033-202211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65.22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103.26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9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265-034-202211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66.72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109.94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55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265-035-202211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61.09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104.52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DC3817" w:rsidTr="00732F61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</w:tc>
            </w:tr>
            <w:tr w:rsidR="00DC3817" w:rsidTr="00034C40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Pr="00EC3D4B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034C40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034C40">
              <w:trPr>
                <w:trHeight w:val="56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265-026-202211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11.15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34.86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2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265-027-202211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13.48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26.1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496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265-028-202211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12.63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265-029-202211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12.25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20.6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5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265-030-202211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9.56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21.22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4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265-036-202211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18.72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34.56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265-037-202211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19.58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30.06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2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265-038-202211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17.00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35.98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265-039-202211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20.13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33.02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1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265-040-202211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21.44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36.26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6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6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6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D2" w:rsidRDefault="001C4DD2" w:rsidP="00623EAE">
      <w:r>
        <w:separator/>
      </w:r>
    </w:p>
  </w:endnote>
  <w:endnote w:type="continuationSeparator" w:id="0">
    <w:p w:rsidR="001C4DD2" w:rsidRDefault="001C4DD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F9A11B5" wp14:editId="74A6129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D2" w:rsidRDefault="001C4DD2" w:rsidP="00623EAE">
      <w:r>
        <w:separator/>
      </w:r>
    </w:p>
  </w:footnote>
  <w:footnote w:type="continuationSeparator" w:id="0">
    <w:p w:rsidR="001C4DD2" w:rsidRDefault="001C4DD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9E440F2" wp14:editId="249C69F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1A6FF7">
      <w:rPr>
        <w:rFonts w:ascii="宋体" w:eastAsia="宋体" w:hAnsi="宋体" w:hint="eastAsia"/>
        <w:sz w:val="21"/>
        <w:szCs w:val="21"/>
      </w:rPr>
      <w:t>1101</w:t>
    </w:r>
    <w:r w:rsidR="0014655F">
      <w:rPr>
        <w:rFonts w:ascii="宋体" w:eastAsia="宋体" w:hAnsi="宋体" w:hint="eastAsia"/>
        <w:sz w:val="21"/>
        <w:szCs w:val="21"/>
      </w:rPr>
      <w:t>SQS2</w:t>
    </w:r>
    <w:r w:rsidR="001A6FF7">
      <w:rPr>
        <w:rFonts w:ascii="宋体" w:eastAsia="宋体" w:hAnsi="宋体" w:hint="eastAsia"/>
        <w:sz w:val="21"/>
        <w:szCs w:val="21"/>
      </w:rPr>
      <w:t>6</w:t>
    </w:r>
    <w:r w:rsidR="0014655F">
      <w:rPr>
        <w:rFonts w:ascii="宋体" w:eastAsia="宋体" w:hAnsi="宋体" w:hint="eastAsia"/>
        <w:sz w:val="21"/>
        <w:szCs w:val="21"/>
      </w:rPr>
      <w:t>5</w:t>
    </w:r>
    <w:r w:rsidR="006E774A">
      <w:rPr>
        <w:rFonts w:ascii="宋体" w:eastAsia="宋体" w:hAnsi="宋体" w:hint="eastAsia"/>
        <w:sz w:val="21"/>
        <w:szCs w:val="21"/>
      </w:rPr>
      <w:t>-07</w:t>
    </w:r>
    <w:r w:rsidR="001A6FF7">
      <w:rPr>
        <w:rFonts w:ascii="宋体" w:eastAsia="宋体" w:hAnsi="宋体" w:hint="eastAsia"/>
        <w:sz w:val="21"/>
        <w:szCs w:val="21"/>
      </w:rPr>
      <w:t>85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324917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D5F49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D5F49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C4D0-5720-45D0-B275-89CA594F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14</cp:revision>
  <cp:lastPrinted>2022-10-10T02:34:00Z</cp:lastPrinted>
  <dcterms:created xsi:type="dcterms:W3CDTF">2022-10-19T02:32:00Z</dcterms:created>
  <dcterms:modified xsi:type="dcterms:W3CDTF">2022-11-07T03:15:00Z</dcterms:modified>
</cp:coreProperties>
</file>