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12C9D">
        <w:rPr>
          <w:rFonts w:ascii="宋体" w:eastAsia="宋体" w:hAnsi="宋体" w:hint="eastAsia"/>
          <w:b/>
          <w:sz w:val="32"/>
          <w:szCs w:val="32"/>
        </w:rPr>
        <w:t>单</w:t>
      </w:r>
      <w:r w:rsidR="009A3743">
        <w:rPr>
          <w:rFonts w:ascii="宋体" w:eastAsia="宋体" w:hAnsi="宋体" w:hint="eastAsia"/>
          <w:b/>
          <w:sz w:val="32"/>
          <w:szCs w:val="32"/>
        </w:rPr>
        <w:t>只</w:t>
      </w:r>
      <w:r w:rsidR="00612C9D">
        <w:rPr>
          <w:rFonts w:ascii="宋体" w:eastAsia="宋体" w:hAnsi="宋体" w:hint="eastAsia"/>
          <w:b/>
          <w:sz w:val="32"/>
          <w:szCs w:val="32"/>
        </w:rPr>
        <w:t>滑轨</w:t>
      </w:r>
      <w:r w:rsidR="008A5CC9">
        <w:rPr>
          <w:rFonts w:ascii="宋体" w:eastAsia="宋体" w:hAnsi="宋体"/>
          <w:b/>
          <w:sz w:val="32"/>
          <w:szCs w:val="32"/>
        </w:rPr>
        <w:t>滑动阻力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914A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3914A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3914A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8A5CC9" w:rsidP="0059751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滑轨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C66D14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597517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SHT0000443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59751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597517" w:rsidP="0059751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前期质量部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597517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王熙龙</w:t>
            </w:r>
          </w:p>
          <w:p w:rsidR="00C66D14" w:rsidRPr="00533389" w:rsidRDefault="008E7391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13716448256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9751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2022年11月8日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1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9751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2022年11月9日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E7391" w:rsidP="009A374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单</w:t>
            </w:r>
            <w:r w:rsidR="009A3743">
              <w:rPr>
                <w:rFonts w:ascii="宋体" w:hAnsi="宋体" w:hint="eastAsia"/>
              </w:rPr>
              <w:t>只</w:t>
            </w:r>
            <w:r>
              <w:rPr>
                <w:rFonts w:ascii="宋体" w:hAnsi="宋体" w:hint="eastAsia"/>
              </w:rPr>
              <w:t>滑轨</w:t>
            </w:r>
            <w:r w:rsidR="008A5CC9">
              <w:rPr>
                <w:rFonts w:ascii="宋体" w:hAnsi="宋体" w:hint="eastAsia"/>
              </w:rPr>
              <w:t>滑动阻力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66D14" w:rsidP="008A5C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QC/T 805-2008 5.</w:t>
            </w:r>
            <w:r w:rsidR="008A5CC9">
              <w:rPr>
                <w:rFonts w:ascii="宋体" w:hAnsi="宋体" w:hint="eastAsia"/>
              </w:rPr>
              <w:t>3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8E14EA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513CC8" w:rsidRDefault="00513CC8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对2022年1</w:t>
            </w:r>
            <w:r w:rsidR="00597517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597517"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597517">
              <w:rPr>
                <w:rFonts w:ascii="宋体" w:eastAsia="宋体" w:hAnsi="宋体" w:hint="eastAsia"/>
              </w:rPr>
              <w:t>前期质量</w:t>
            </w:r>
            <w:r>
              <w:rPr>
                <w:rFonts w:ascii="宋体" w:eastAsia="宋体" w:hAnsi="宋体" w:hint="eastAsia"/>
              </w:rPr>
              <w:t>部送检的H4</w:t>
            </w:r>
            <w:r w:rsidR="008A5CC9">
              <w:rPr>
                <w:rFonts w:ascii="宋体" w:eastAsia="宋体" w:hAnsi="宋体" w:hint="eastAsia"/>
              </w:rPr>
              <w:t>滑轨</w:t>
            </w:r>
            <w:r>
              <w:rPr>
                <w:rFonts w:ascii="宋体" w:eastAsia="宋体" w:hAnsi="宋体" w:hint="eastAsia"/>
              </w:rPr>
              <w:t>按照QC/T 805-2008</w:t>
            </w:r>
          </w:p>
          <w:p w:rsidR="00A6320D" w:rsidRPr="00933E51" w:rsidRDefault="00513CC8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《乘用车座椅用滑轨技术条件》进行</w:t>
            </w:r>
            <w:r w:rsidR="008A5CC9">
              <w:rPr>
                <w:rFonts w:ascii="宋体" w:eastAsia="宋体" w:hAnsi="宋体" w:hint="eastAsia"/>
              </w:rPr>
              <w:t>滑动阻力</w:t>
            </w:r>
            <w:r>
              <w:rPr>
                <w:rFonts w:ascii="宋体" w:eastAsia="宋体" w:hAnsi="宋体" w:hint="eastAsia"/>
              </w:rPr>
              <w:t>检测，经检测</w:t>
            </w:r>
            <w:r w:rsidR="003C6D60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3914AF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97517">
                  <w:rPr>
                    <w:rFonts w:eastAsia="宋体" w:cs="Arial" w:hint="eastAsia"/>
                    <w:color w:val="000000"/>
                  </w:rPr>
                  <w:t>2022</w:t>
                </w:r>
                <w:r w:rsidR="00597517">
                  <w:rPr>
                    <w:rFonts w:eastAsia="宋体" w:cs="Arial" w:hint="eastAsia"/>
                    <w:color w:val="000000"/>
                  </w:rPr>
                  <w:t>年</w:t>
                </w:r>
                <w:r w:rsidR="00597517">
                  <w:rPr>
                    <w:rFonts w:eastAsia="宋体" w:cs="Arial" w:hint="eastAsia"/>
                    <w:color w:val="000000"/>
                  </w:rPr>
                  <w:t>11</w:t>
                </w:r>
                <w:r w:rsidR="00597517">
                  <w:rPr>
                    <w:rFonts w:eastAsia="宋体" w:cs="Arial" w:hint="eastAsia"/>
                    <w:color w:val="000000"/>
                  </w:rPr>
                  <w:t>月</w:t>
                </w:r>
                <w:r w:rsidR="00597517">
                  <w:rPr>
                    <w:rFonts w:eastAsia="宋体" w:cs="Arial" w:hint="eastAsia"/>
                    <w:color w:val="000000"/>
                  </w:rPr>
                  <w:t>9</w:t>
                </w:r>
                <w:r w:rsidR="0059751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66A77">
                  <w:rPr>
                    <w:rFonts w:eastAsia="宋体" w:cs="Arial" w:hint="eastAsia"/>
                    <w:color w:val="000000"/>
                  </w:rPr>
                  <w:t>2022</w:t>
                </w:r>
                <w:r w:rsidR="00A66A77">
                  <w:rPr>
                    <w:rFonts w:eastAsia="宋体" w:cs="Arial" w:hint="eastAsia"/>
                    <w:color w:val="000000"/>
                  </w:rPr>
                  <w:t>年</w:t>
                </w:r>
                <w:r w:rsidR="00A66A77">
                  <w:rPr>
                    <w:rFonts w:eastAsia="宋体" w:cs="Arial" w:hint="eastAsia"/>
                    <w:color w:val="000000"/>
                  </w:rPr>
                  <w:t>11</w:t>
                </w:r>
                <w:r w:rsidR="00A66A77">
                  <w:rPr>
                    <w:rFonts w:eastAsia="宋体" w:cs="Arial" w:hint="eastAsia"/>
                    <w:color w:val="000000"/>
                  </w:rPr>
                  <w:t>月</w:t>
                </w:r>
                <w:r w:rsidR="00A66A77">
                  <w:rPr>
                    <w:rFonts w:eastAsia="宋体" w:cs="Arial" w:hint="eastAsia"/>
                    <w:color w:val="000000"/>
                  </w:rPr>
                  <w:t>10</w:t>
                </w:r>
                <w:r w:rsidR="00A66A7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59751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9A3743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1</w:t>
            </w:r>
            <w:r w:rsidR="00597517">
              <w:rPr>
                <w:rFonts w:eastAsia="宋体" w:cs="Arial" w:hint="eastAsia"/>
                <w:color w:val="000000"/>
              </w:rPr>
              <w:t>6.7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97517">
              <w:rPr>
                <w:rFonts w:eastAsia="宋体" w:cs="Arial" w:hint="eastAsia"/>
                <w:color w:val="000000"/>
              </w:rPr>
              <w:t>2</w:t>
            </w:r>
            <w:r w:rsidR="009A3743">
              <w:rPr>
                <w:rFonts w:eastAsia="宋体" w:cs="Arial" w:hint="eastAsia"/>
                <w:color w:val="000000"/>
              </w:rPr>
              <w:t>9.8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559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126" w:type="dxa"/>
            <w:vAlign w:val="center"/>
          </w:tcPr>
          <w:p w:rsidR="002667E3" w:rsidRDefault="002667E3" w:rsidP="008A5CC9">
            <w:pPr>
              <w:jc w:val="center"/>
            </w:pPr>
            <w:r>
              <w:rPr>
                <w:rFonts w:hint="eastAsia"/>
              </w:rPr>
              <w:t>202</w:t>
            </w:r>
            <w:r w:rsidR="008A5CC9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8A5CC9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8A5CC9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  <w:tr w:rsidR="008A5CC9" w:rsidTr="009264D4">
        <w:tc>
          <w:tcPr>
            <w:tcW w:w="675" w:type="dxa"/>
            <w:vAlign w:val="center"/>
          </w:tcPr>
          <w:p w:rsidR="008A5CC9" w:rsidRDefault="008A5CC9" w:rsidP="002E212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8A5CC9" w:rsidRDefault="008A5CC9" w:rsidP="002E212E">
            <w:pPr>
              <w:jc w:val="center"/>
            </w:pPr>
            <w:r>
              <w:rPr>
                <w:rFonts w:hint="eastAsia"/>
              </w:rPr>
              <w:t>步入式环境试验仓</w:t>
            </w:r>
          </w:p>
        </w:tc>
        <w:tc>
          <w:tcPr>
            <w:tcW w:w="992" w:type="dxa"/>
            <w:vAlign w:val="center"/>
          </w:tcPr>
          <w:p w:rsidR="008A5CC9" w:rsidRDefault="008A5CC9" w:rsidP="002E212E">
            <w:pPr>
              <w:jc w:val="center"/>
            </w:pPr>
            <w:r>
              <w:t>R-023</w:t>
            </w:r>
          </w:p>
        </w:tc>
        <w:tc>
          <w:tcPr>
            <w:tcW w:w="1559" w:type="dxa"/>
            <w:vAlign w:val="center"/>
          </w:tcPr>
          <w:p w:rsidR="008A5CC9" w:rsidRDefault="008A5CC9" w:rsidP="002E212E">
            <w:pPr>
              <w:jc w:val="center"/>
            </w:pPr>
            <w:r>
              <w:t>GDWJS-24M</w:t>
            </w:r>
          </w:p>
        </w:tc>
        <w:tc>
          <w:tcPr>
            <w:tcW w:w="1985" w:type="dxa"/>
            <w:vAlign w:val="center"/>
          </w:tcPr>
          <w:p w:rsidR="008A5CC9" w:rsidRDefault="008A5CC9" w:rsidP="002E212E">
            <w:pPr>
              <w:jc w:val="center"/>
            </w:pPr>
            <w:r>
              <w:rPr>
                <w:rFonts w:hint="eastAsia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 w:rsidR="008A5CC9" w:rsidRDefault="008A5CC9" w:rsidP="002E212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126" w:type="dxa"/>
            <w:vAlign w:val="center"/>
          </w:tcPr>
          <w:p w:rsidR="008A5CC9" w:rsidRDefault="008A5CC9" w:rsidP="00300FE1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Default="008A5CC9" w:rsidP="006C25F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滑轨</w:t>
            </w:r>
            <w:r>
              <w:rPr>
                <w:rFonts w:ascii="宋体" w:eastAsia="宋体" w:hAnsi="宋体"/>
              </w:rPr>
              <w:t>总成在保温</w:t>
            </w: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h后，上部施加P=80kg的载荷</w:t>
            </w:r>
            <w:r>
              <w:rPr>
                <w:rFonts w:ascii="宋体" w:eastAsia="宋体" w:hAnsi="宋体" w:hint="eastAsia"/>
              </w:rPr>
              <w:t>(单只滑轨</w:t>
            </w:r>
            <w:proofErr w:type="gramStart"/>
            <w:r>
              <w:rPr>
                <w:rFonts w:ascii="宋体" w:eastAsia="宋体" w:hAnsi="宋体" w:hint="eastAsia"/>
              </w:rPr>
              <w:t>不</w:t>
            </w:r>
            <w:proofErr w:type="gramEnd"/>
            <w:r>
              <w:rPr>
                <w:rFonts w:ascii="宋体" w:eastAsia="宋体" w:hAnsi="宋体" w:hint="eastAsia"/>
              </w:rPr>
              <w:t>加载)</w:t>
            </w:r>
            <w:r>
              <w:rPr>
                <w:rFonts w:ascii="宋体" w:eastAsia="宋体" w:hAnsi="宋体"/>
              </w:rPr>
              <w:t>，先滑动</w:t>
            </w:r>
            <w:r>
              <w:rPr>
                <w:rFonts w:ascii="宋体" w:eastAsia="宋体" w:hAnsi="宋体" w:hint="eastAsia"/>
              </w:rPr>
              <w:t>10个</w:t>
            </w:r>
            <w:r>
              <w:rPr>
                <w:rFonts w:ascii="宋体" w:eastAsia="宋体" w:hAnsi="宋体"/>
              </w:rPr>
              <w:t>循环，再用测力计试验其滑动阻力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/>
              </w:rPr>
              <w:t>试验需在常温、</w:t>
            </w:r>
            <w:r>
              <w:rPr>
                <w:rFonts w:ascii="宋体" w:eastAsia="宋体" w:hAnsi="宋体" w:hint="eastAsia"/>
              </w:rPr>
              <w:t>90℃</w:t>
            </w:r>
            <w:r>
              <w:rPr>
                <w:rFonts w:ascii="宋体" w:eastAsia="宋体" w:hAnsi="宋体"/>
              </w:rPr>
              <w:t>、-40</w:t>
            </w:r>
            <w:r>
              <w:rPr>
                <w:rFonts w:ascii="宋体" w:eastAsia="宋体" w:hAnsi="宋体" w:hint="eastAsia"/>
              </w:rPr>
              <w:t>℃</w:t>
            </w:r>
            <w:r>
              <w:rPr>
                <w:rFonts w:ascii="宋体" w:eastAsia="宋体" w:hAnsi="宋体"/>
              </w:rPr>
              <w:t>温度下各进行一次</w:t>
            </w:r>
            <w:r>
              <w:rPr>
                <w:rFonts w:ascii="宋体" w:eastAsia="宋体" w:hAnsi="宋体" w:hint="eastAsia"/>
              </w:rPr>
              <w:t>。</w:t>
            </w:r>
          </w:p>
          <w:p w:rsidR="008A5CC9" w:rsidRPr="008A5CC9" w:rsidRDefault="008A5CC9" w:rsidP="006C25F0">
            <w:pPr>
              <w:rPr>
                <w:rFonts w:ascii="宋体" w:eastAsia="宋体" w:hAnsi="宋体"/>
              </w:rPr>
            </w:pPr>
            <w:r>
              <w:rPr>
                <w:rFonts w:ascii="微软雅黑" w:hAnsi="微软雅黑" w:cs="微软雅黑"/>
                <w:noProof/>
              </w:rPr>
              <w:drawing>
                <wp:inline distT="0" distB="0" distL="0" distR="0" wp14:anchorId="7999805C" wp14:editId="10DE3878">
                  <wp:extent cx="1647825" cy="613410"/>
                  <wp:effectExtent l="0" t="0" r="0" b="0"/>
                  <wp:docPr id="8" name="图片 8" descr="C:\Users\ADMINI~1\AppData\Local\Temp\162071926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162071926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993" cy="61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8A5CC9" w:rsidRDefault="008A5CC9" w:rsidP="008A5CC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单只</w:t>
            </w:r>
            <w:r>
              <w:rPr>
                <w:rFonts w:ascii="宋体" w:eastAsia="宋体" w:hAnsi="宋体"/>
              </w:rPr>
              <w:t>滑轨的滑动阻力：常温和</w:t>
            </w:r>
            <w:r>
              <w:rPr>
                <w:rFonts w:ascii="宋体" w:eastAsia="宋体" w:hAnsi="宋体" w:hint="eastAsia"/>
              </w:rPr>
              <w:t>90℃时</w:t>
            </w:r>
            <w:r>
              <w:rPr>
                <w:rFonts w:ascii="宋体" w:eastAsia="宋体" w:hAnsi="宋体"/>
              </w:rPr>
              <w:t>为</w:t>
            </w:r>
            <w:r>
              <w:rPr>
                <w:rFonts w:ascii="宋体" w:eastAsia="宋体" w:hAnsi="宋体" w:hint="eastAsia"/>
              </w:rPr>
              <w:t>15</w:t>
            </w:r>
            <w:r>
              <w:rPr>
                <w:rFonts w:ascii="宋体" w:eastAsia="宋体" w:hAnsi="宋体"/>
              </w:rPr>
              <w:t>-58N，-40℃时为</w:t>
            </w:r>
            <w:r>
              <w:rPr>
                <w:rFonts w:ascii="宋体" w:eastAsia="宋体" w:hAnsi="宋体" w:hint="eastAsia"/>
              </w:rPr>
              <w:t>15</w:t>
            </w:r>
            <w:r>
              <w:rPr>
                <w:rFonts w:ascii="宋体" w:eastAsia="宋体" w:hAnsi="宋体"/>
              </w:rPr>
              <w:t>-88N；</w:t>
            </w:r>
          </w:p>
          <w:p w:rsidR="006E5D99" w:rsidRPr="00666611" w:rsidRDefault="008A5CC9" w:rsidP="008A5CC9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</w:rPr>
              <w:t>总成状态</w:t>
            </w:r>
            <w:r>
              <w:rPr>
                <w:rFonts w:ascii="宋体" w:eastAsia="宋体" w:hAnsi="宋体"/>
              </w:rPr>
              <w:t>的滑动阻力：常温和</w:t>
            </w:r>
            <w:r>
              <w:rPr>
                <w:rFonts w:ascii="宋体" w:eastAsia="宋体" w:hAnsi="宋体" w:hint="eastAsia"/>
              </w:rPr>
              <w:t>90℃</w:t>
            </w:r>
            <w:r>
              <w:rPr>
                <w:rFonts w:ascii="宋体" w:eastAsia="宋体" w:hAnsi="宋体"/>
              </w:rPr>
              <w:t>时为</w:t>
            </w:r>
            <w:r>
              <w:rPr>
                <w:rFonts w:ascii="宋体" w:eastAsia="宋体" w:hAnsi="宋体" w:hint="eastAsia"/>
              </w:rPr>
              <w:t>30</w:t>
            </w:r>
            <w:r>
              <w:rPr>
                <w:rFonts w:ascii="宋体" w:eastAsia="宋体" w:hAnsi="宋体"/>
              </w:rPr>
              <w:t>-166N，-40℃时为30-180N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A66A77">
        <w:trPr>
          <w:trHeight w:val="2825"/>
        </w:trPr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margin" w:tblpY="1"/>
              <w:tblOverlap w:val="never"/>
              <w:tblW w:w="9493" w:type="dxa"/>
              <w:tblLook w:val="04A0" w:firstRow="1" w:lastRow="0" w:firstColumn="1" w:lastColumn="0" w:noHBand="0" w:noVBand="1"/>
            </w:tblPr>
            <w:tblGrid>
              <w:gridCol w:w="1242"/>
              <w:gridCol w:w="1686"/>
              <w:gridCol w:w="742"/>
              <w:gridCol w:w="744"/>
              <w:gridCol w:w="833"/>
              <w:gridCol w:w="833"/>
              <w:gridCol w:w="833"/>
              <w:gridCol w:w="833"/>
              <w:gridCol w:w="833"/>
              <w:gridCol w:w="914"/>
            </w:tblGrid>
            <w:tr w:rsidR="00401D23" w:rsidTr="00A66A77">
              <w:trPr>
                <w:trHeight w:val="557"/>
              </w:trPr>
              <w:tc>
                <w:tcPr>
                  <w:tcW w:w="124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A5CC9" w:rsidRDefault="008A5CC9" w:rsidP="00647CDC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样品名称</w:t>
                  </w:r>
                </w:p>
              </w:tc>
              <w:tc>
                <w:tcPr>
                  <w:tcW w:w="168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A5CC9" w:rsidRDefault="008A5CC9" w:rsidP="00647CDC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样品</w:t>
                  </w:r>
                  <w:r w:rsidR="00647CDC">
                    <w:rPr>
                      <w:rFonts w:hint="eastAsia"/>
                      <w:b/>
                    </w:rPr>
                    <w:t>编号</w:t>
                  </w:r>
                </w:p>
              </w:tc>
              <w:tc>
                <w:tcPr>
                  <w:tcW w:w="74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A5CC9" w:rsidRDefault="008A5CC9" w:rsidP="008A5CC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环境</w:t>
                  </w:r>
                </w:p>
              </w:tc>
              <w:tc>
                <w:tcPr>
                  <w:tcW w:w="74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A5CC9" w:rsidRDefault="008A5CC9" w:rsidP="008A5CC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方向</w:t>
                  </w:r>
                </w:p>
              </w:tc>
              <w:tc>
                <w:tcPr>
                  <w:tcW w:w="416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A5CC9" w:rsidRDefault="008A5CC9" w:rsidP="008A5CC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测量值（</w:t>
                  </w:r>
                  <w:r>
                    <w:rPr>
                      <w:rFonts w:hint="eastAsia"/>
                      <w:b/>
                    </w:rPr>
                    <w:t>N</w:t>
                  </w:r>
                  <w:r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91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A5CC9" w:rsidRDefault="008A5CC9" w:rsidP="008A5CC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平均值</w:t>
                  </w:r>
                  <w:r>
                    <w:rPr>
                      <w:rFonts w:hint="eastAsia"/>
                      <w:b/>
                    </w:rPr>
                    <w:t>(N)</w:t>
                  </w:r>
                </w:p>
              </w:tc>
            </w:tr>
            <w:tr w:rsidR="00401D23" w:rsidTr="00A66A77">
              <w:trPr>
                <w:trHeight w:val="905"/>
              </w:trPr>
              <w:tc>
                <w:tcPr>
                  <w:tcW w:w="12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A5CC9" w:rsidRDefault="008A5CC9" w:rsidP="008A5C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68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A5CC9" w:rsidRDefault="008A5CC9" w:rsidP="008A5C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A5CC9" w:rsidRDefault="008A5CC9" w:rsidP="008A5C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4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A5CC9" w:rsidRDefault="008A5CC9" w:rsidP="008A5C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5CC9" w:rsidRDefault="008A5CC9" w:rsidP="008A5CC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NO.1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5CC9" w:rsidRDefault="008A5CC9" w:rsidP="008A5CC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NO.2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5CC9" w:rsidRDefault="008A5CC9" w:rsidP="008A5CC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NO.3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5CC9" w:rsidRDefault="008A5CC9" w:rsidP="008A5CC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NO.4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5CC9" w:rsidRDefault="008A5CC9" w:rsidP="008A5CC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NO.5</w:t>
                  </w:r>
                </w:p>
              </w:tc>
              <w:tc>
                <w:tcPr>
                  <w:tcW w:w="91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5CC9" w:rsidRDefault="008A5CC9" w:rsidP="008A5CC9">
                  <w:pPr>
                    <w:jc w:val="center"/>
                    <w:rPr>
                      <w:b/>
                    </w:rPr>
                  </w:pPr>
                </w:p>
              </w:tc>
            </w:tr>
            <w:tr w:rsidR="00B62209" w:rsidTr="00A66A77">
              <w:trPr>
                <w:trHeight w:val="561"/>
              </w:trPr>
              <w:tc>
                <w:tcPr>
                  <w:tcW w:w="124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A66A77" w:rsidP="00A66A77">
                  <w:pPr>
                    <w:jc w:val="center"/>
                  </w:pPr>
                  <w:r>
                    <w:rPr>
                      <w:rFonts w:hint="eastAsia"/>
                    </w:rPr>
                    <w:t>滑轨</w:t>
                  </w:r>
                </w:p>
              </w:tc>
              <w:tc>
                <w:tcPr>
                  <w:tcW w:w="1686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A66A77" w:rsidP="00A66A77">
                  <w:pPr>
                    <w:jc w:val="center"/>
                  </w:pPr>
                  <w:r>
                    <w:rPr>
                      <w:rFonts w:hint="eastAsia"/>
                    </w:rPr>
                    <w:t>274-001-202211</w:t>
                  </w:r>
                </w:p>
              </w:tc>
              <w:tc>
                <w:tcPr>
                  <w:tcW w:w="74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B62209">
                  <w:pPr>
                    <w:jc w:val="center"/>
                  </w:pPr>
                  <w:r>
                    <w:rPr>
                      <w:rFonts w:hint="eastAsia"/>
                    </w:rPr>
                    <w:t>常温</w:t>
                  </w:r>
                </w:p>
              </w:tc>
              <w:tc>
                <w:tcPr>
                  <w:tcW w:w="74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A66A7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前向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11.0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11.2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11.1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12.1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11.3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11.16</w:t>
                  </w:r>
                </w:p>
              </w:tc>
            </w:tr>
            <w:tr w:rsidR="00B62209" w:rsidTr="00A66A77">
              <w:trPr>
                <w:trHeight w:val="571"/>
              </w:trPr>
              <w:tc>
                <w:tcPr>
                  <w:tcW w:w="12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</w:pPr>
                </w:p>
              </w:tc>
              <w:tc>
                <w:tcPr>
                  <w:tcW w:w="168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</w:pPr>
                </w:p>
              </w:tc>
              <w:tc>
                <w:tcPr>
                  <w:tcW w:w="7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B62209">
                  <w:pPr>
                    <w:jc w:val="center"/>
                  </w:pPr>
                </w:p>
              </w:tc>
              <w:tc>
                <w:tcPr>
                  <w:tcW w:w="74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A66A7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后向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10.1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11.0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12.5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12.7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11.5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11.56</w:t>
                  </w:r>
                </w:p>
              </w:tc>
            </w:tr>
            <w:tr w:rsidR="00B62209" w:rsidTr="00A66A77">
              <w:trPr>
                <w:trHeight w:val="563"/>
              </w:trPr>
              <w:tc>
                <w:tcPr>
                  <w:tcW w:w="12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</w:pPr>
                </w:p>
              </w:tc>
              <w:tc>
                <w:tcPr>
                  <w:tcW w:w="168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</w:pPr>
                </w:p>
              </w:tc>
              <w:tc>
                <w:tcPr>
                  <w:tcW w:w="74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B62209">
                  <w:pPr>
                    <w:jc w:val="center"/>
                  </w:pPr>
                  <w:r>
                    <w:rPr>
                      <w:rFonts w:hint="eastAsia"/>
                    </w:rPr>
                    <w:t>90</w:t>
                  </w:r>
                  <w:r>
                    <w:rPr>
                      <w:rFonts w:hint="eastAsia"/>
                    </w:rPr>
                    <w:t>℃</w:t>
                  </w:r>
                </w:p>
              </w:tc>
              <w:tc>
                <w:tcPr>
                  <w:tcW w:w="74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A66A7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前向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14.7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14.0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16.7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12.9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9.8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13.62</w:t>
                  </w:r>
                </w:p>
              </w:tc>
            </w:tr>
            <w:tr w:rsidR="00B62209" w:rsidTr="00A66A77">
              <w:trPr>
                <w:trHeight w:val="557"/>
              </w:trPr>
              <w:tc>
                <w:tcPr>
                  <w:tcW w:w="12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</w:pPr>
                </w:p>
              </w:tc>
              <w:tc>
                <w:tcPr>
                  <w:tcW w:w="168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</w:pPr>
                </w:p>
              </w:tc>
              <w:tc>
                <w:tcPr>
                  <w:tcW w:w="7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B62209">
                  <w:pPr>
                    <w:jc w:val="center"/>
                  </w:pPr>
                </w:p>
              </w:tc>
              <w:tc>
                <w:tcPr>
                  <w:tcW w:w="74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A66A7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后向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13.9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11.9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14.4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12.3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11.0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12.7</w:t>
                  </w:r>
                </w:p>
              </w:tc>
            </w:tr>
            <w:tr w:rsidR="00B62209" w:rsidTr="00A66A77">
              <w:trPr>
                <w:trHeight w:val="551"/>
              </w:trPr>
              <w:tc>
                <w:tcPr>
                  <w:tcW w:w="12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68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74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B62209">
                  <w:pPr>
                    <w:jc w:val="center"/>
                  </w:pPr>
                  <w:r>
                    <w:rPr>
                      <w:rFonts w:ascii="宋体" w:eastAsia="宋体" w:hAnsi="宋体"/>
                    </w:rPr>
                    <w:t>-40℃</w:t>
                  </w:r>
                </w:p>
              </w:tc>
              <w:tc>
                <w:tcPr>
                  <w:tcW w:w="74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A66A7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前向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24.7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25.7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24.1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25.4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24.8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24.94</w:t>
                  </w:r>
                </w:p>
              </w:tc>
            </w:tr>
            <w:tr w:rsidR="00B62209" w:rsidTr="00A66A77">
              <w:trPr>
                <w:trHeight w:val="559"/>
              </w:trPr>
              <w:tc>
                <w:tcPr>
                  <w:tcW w:w="12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68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7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B6220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74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A66A7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后向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19.2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21.4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22.5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22.9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22.7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21.74</w:t>
                  </w:r>
                </w:p>
              </w:tc>
            </w:tr>
            <w:tr w:rsidR="00B62209" w:rsidTr="00A66A77">
              <w:trPr>
                <w:trHeight w:val="430"/>
              </w:trPr>
              <w:tc>
                <w:tcPr>
                  <w:tcW w:w="124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A66A77" w:rsidP="00A66A7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滑轨</w:t>
                  </w:r>
                </w:p>
              </w:tc>
              <w:tc>
                <w:tcPr>
                  <w:tcW w:w="1686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A66A77" w:rsidP="00A66A7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274-002-202211</w:t>
                  </w:r>
                </w:p>
              </w:tc>
              <w:tc>
                <w:tcPr>
                  <w:tcW w:w="74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B62209">
                  <w:pPr>
                    <w:jc w:val="center"/>
                  </w:pPr>
                  <w:r>
                    <w:rPr>
                      <w:rFonts w:hint="eastAsia"/>
                    </w:rPr>
                    <w:t>常温</w:t>
                  </w:r>
                </w:p>
              </w:tc>
              <w:tc>
                <w:tcPr>
                  <w:tcW w:w="74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A66A7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前向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</w:tr>
            <w:tr w:rsidR="00B62209" w:rsidTr="00A66A77">
              <w:trPr>
                <w:trHeight w:val="430"/>
              </w:trPr>
              <w:tc>
                <w:tcPr>
                  <w:tcW w:w="12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68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7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B62209">
                  <w:pPr>
                    <w:jc w:val="center"/>
                  </w:pPr>
                </w:p>
              </w:tc>
              <w:tc>
                <w:tcPr>
                  <w:tcW w:w="74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A66A7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后向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解锁后滑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B75112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解锁后滑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B75112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解锁后滑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B75112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解锁后滑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B75112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解锁后滑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B75112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解锁后滑</w:t>
                  </w:r>
                </w:p>
              </w:tc>
            </w:tr>
            <w:tr w:rsidR="00B62209" w:rsidTr="00A66A77">
              <w:trPr>
                <w:trHeight w:val="430"/>
              </w:trPr>
              <w:tc>
                <w:tcPr>
                  <w:tcW w:w="12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68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74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B62209">
                  <w:pPr>
                    <w:jc w:val="center"/>
                  </w:pPr>
                  <w:r>
                    <w:rPr>
                      <w:rFonts w:hint="eastAsia"/>
                    </w:rPr>
                    <w:t>90</w:t>
                  </w:r>
                  <w:r>
                    <w:rPr>
                      <w:rFonts w:hint="eastAsia"/>
                    </w:rPr>
                    <w:t>℃</w:t>
                  </w:r>
                </w:p>
              </w:tc>
              <w:tc>
                <w:tcPr>
                  <w:tcW w:w="74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A66A7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前向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</w:tr>
            <w:tr w:rsidR="00B75112" w:rsidTr="00A66A77">
              <w:trPr>
                <w:trHeight w:val="430"/>
              </w:trPr>
              <w:tc>
                <w:tcPr>
                  <w:tcW w:w="12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75112" w:rsidRDefault="00B75112" w:rsidP="00B75112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68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75112" w:rsidRDefault="00B75112" w:rsidP="00B75112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7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75112" w:rsidRDefault="00B75112" w:rsidP="00B75112">
                  <w:pPr>
                    <w:jc w:val="center"/>
                  </w:pPr>
                </w:p>
              </w:tc>
              <w:tc>
                <w:tcPr>
                  <w:tcW w:w="74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75112" w:rsidRDefault="00B75112" w:rsidP="00B7511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后向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112" w:rsidRDefault="00B75112" w:rsidP="00B7511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解锁后滑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112" w:rsidRDefault="00B75112" w:rsidP="00B75112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解锁后滑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112" w:rsidRDefault="00B75112" w:rsidP="00B75112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解锁后滑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112" w:rsidRDefault="00B75112" w:rsidP="00B75112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解锁后滑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112" w:rsidRDefault="00B75112" w:rsidP="00B75112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解锁后滑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112" w:rsidRDefault="00B75112" w:rsidP="00B75112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解锁后滑</w:t>
                  </w:r>
                </w:p>
              </w:tc>
            </w:tr>
            <w:tr w:rsidR="00B62209" w:rsidTr="00A66A77">
              <w:trPr>
                <w:trHeight w:val="430"/>
              </w:trPr>
              <w:tc>
                <w:tcPr>
                  <w:tcW w:w="12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68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74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B62209">
                  <w:pPr>
                    <w:jc w:val="center"/>
                  </w:pPr>
                  <w:r>
                    <w:rPr>
                      <w:rFonts w:ascii="宋体" w:eastAsia="宋体" w:hAnsi="宋体"/>
                    </w:rPr>
                    <w:t>-40℃</w:t>
                  </w:r>
                </w:p>
              </w:tc>
              <w:tc>
                <w:tcPr>
                  <w:tcW w:w="74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A66A7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前向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13.2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13.1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9.5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8.6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10.0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10.88</w:t>
                  </w:r>
                </w:p>
              </w:tc>
            </w:tr>
            <w:tr w:rsidR="00B62209" w:rsidTr="00A66A77">
              <w:trPr>
                <w:trHeight w:val="430"/>
              </w:trPr>
              <w:tc>
                <w:tcPr>
                  <w:tcW w:w="12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68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62209" w:rsidRDefault="00B62209" w:rsidP="00B6220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7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B6220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74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62209" w:rsidRDefault="00B62209" w:rsidP="00A66A7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后向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10.3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5.1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7.2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5.0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62209" w:rsidRDefault="00F3054A" w:rsidP="00B62209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sz w:val="22"/>
                    </w:rPr>
                    <w:t>6.62</w:t>
                  </w:r>
                </w:p>
              </w:tc>
            </w:tr>
          </w:tbl>
          <w:p w:rsidR="002667E3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597517" w:rsidRDefault="00597517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597517" w:rsidRDefault="00597517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597517" w:rsidRDefault="00597517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597517" w:rsidRDefault="00597517" w:rsidP="00300FE1">
            <w:pPr>
              <w:ind w:right="-102"/>
              <w:jc w:val="center"/>
              <w:rPr>
                <w:rFonts w:ascii="宋体" w:hAnsi="宋体"/>
              </w:rPr>
            </w:pPr>
          </w:p>
          <w:p w:rsidR="00597517" w:rsidRPr="006E5D99" w:rsidRDefault="00597517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401D2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114300" distR="114300" wp14:anchorId="3D996901" wp14:editId="415E292C">
                  <wp:extent cx="1956393" cy="2608525"/>
                  <wp:effectExtent l="0" t="2223" r="4128" b="4127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68665" cy="262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401D2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2F2CB68" wp14:editId="77723177">
                  <wp:extent cx="2574757" cy="1931068"/>
                  <wp:effectExtent l="0" t="0" r="0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757" cy="193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401D2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50D69BD8" wp14:editId="542593E5">
                  <wp:extent cx="2717800" cy="2038350"/>
                  <wp:effectExtent l="0" t="0" r="635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178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AF" w:rsidRDefault="003914AF" w:rsidP="00623EAE">
      <w:r>
        <w:separator/>
      </w:r>
    </w:p>
  </w:endnote>
  <w:endnote w:type="continuationSeparator" w:id="0">
    <w:p w:rsidR="003914AF" w:rsidRDefault="003914A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584C2F7" wp14:editId="61386BE0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AF" w:rsidRDefault="003914AF" w:rsidP="00623EAE">
      <w:r>
        <w:separator/>
      </w:r>
    </w:p>
  </w:footnote>
  <w:footnote w:type="continuationSeparator" w:id="0">
    <w:p w:rsidR="003914AF" w:rsidRDefault="003914A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1C386D6" wp14:editId="45186FC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597517">
      <w:rPr>
        <w:rFonts w:ascii="宋体" w:eastAsia="宋体" w:hAnsi="宋体" w:hint="eastAsia"/>
        <w:sz w:val="21"/>
        <w:szCs w:val="21"/>
      </w:rPr>
      <w:t>GR20221108</w:t>
    </w:r>
    <w:r w:rsidR="008A5CC9">
      <w:rPr>
        <w:rFonts w:ascii="宋体" w:eastAsia="宋体" w:hAnsi="宋体" w:hint="eastAsia"/>
        <w:sz w:val="21"/>
        <w:szCs w:val="21"/>
      </w:rPr>
      <w:t>SQS2</w:t>
    </w:r>
    <w:r w:rsidR="00597517">
      <w:rPr>
        <w:rFonts w:ascii="宋体" w:eastAsia="宋体" w:hAnsi="宋体" w:hint="eastAsia"/>
        <w:sz w:val="21"/>
        <w:szCs w:val="21"/>
      </w:rPr>
      <w:t>74</w:t>
    </w:r>
    <w:r w:rsidR="008A5CC9">
      <w:rPr>
        <w:rFonts w:ascii="宋体" w:eastAsia="宋体" w:hAnsi="宋体" w:hint="eastAsia"/>
        <w:sz w:val="21"/>
        <w:szCs w:val="21"/>
      </w:rPr>
      <w:t>-</w:t>
    </w:r>
    <w:r w:rsidR="00A53EBF">
      <w:rPr>
        <w:rFonts w:ascii="宋体" w:eastAsia="宋体" w:hAnsi="宋体" w:hint="eastAsia"/>
        <w:sz w:val="21"/>
        <w:szCs w:val="21"/>
      </w:rPr>
      <w:t>0798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B75112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B75112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0F59"/>
    <w:rsid w:val="00015ED1"/>
    <w:rsid w:val="000175FC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7598"/>
    <w:rsid w:val="001F4205"/>
    <w:rsid w:val="002262BB"/>
    <w:rsid w:val="00235C75"/>
    <w:rsid w:val="00241CA9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37B3"/>
    <w:rsid w:val="00345B54"/>
    <w:rsid w:val="00381A91"/>
    <w:rsid w:val="00385F54"/>
    <w:rsid w:val="003914AF"/>
    <w:rsid w:val="003918D0"/>
    <w:rsid w:val="003A471E"/>
    <w:rsid w:val="003B38CE"/>
    <w:rsid w:val="003B41FB"/>
    <w:rsid w:val="003B55E2"/>
    <w:rsid w:val="003C4C73"/>
    <w:rsid w:val="003C5446"/>
    <w:rsid w:val="003C6D60"/>
    <w:rsid w:val="003F4A45"/>
    <w:rsid w:val="003F4D03"/>
    <w:rsid w:val="00401D2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891"/>
    <w:rsid w:val="00542EFF"/>
    <w:rsid w:val="00547453"/>
    <w:rsid w:val="00555D33"/>
    <w:rsid w:val="00562B59"/>
    <w:rsid w:val="005639B2"/>
    <w:rsid w:val="005749FF"/>
    <w:rsid w:val="0057691F"/>
    <w:rsid w:val="005912E6"/>
    <w:rsid w:val="0059299A"/>
    <w:rsid w:val="00597517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2C9D"/>
    <w:rsid w:val="00614F12"/>
    <w:rsid w:val="00623EAE"/>
    <w:rsid w:val="006241D3"/>
    <w:rsid w:val="006319DC"/>
    <w:rsid w:val="00640FA4"/>
    <w:rsid w:val="00642595"/>
    <w:rsid w:val="0064311A"/>
    <w:rsid w:val="00644B89"/>
    <w:rsid w:val="00647CDC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22431"/>
    <w:rsid w:val="00727E51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A5CC9"/>
    <w:rsid w:val="008C5066"/>
    <w:rsid w:val="008C6D9C"/>
    <w:rsid w:val="008D7A23"/>
    <w:rsid w:val="008E14EA"/>
    <w:rsid w:val="008E302F"/>
    <w:rsid w:val="008E7391"/>
    <w:rsid w:val="008F768C"/>
    <w:rsid w:val="00913800"/>
    <w:rsid w:val="00914DAA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A3743"/>
    <w:rsid w:val="009D5D91"/>
    <w:rsid w:val="009F2203"/>
    <w:rsid w:val="009F5A13"/>
    <w:rsid w:val="009F668D"/>
    <w:rsid w:val="00A03B0C"/>
    <w:rsid w:val="00A12975"/>
    <w:rsid w:val="00A134EE"/>
    <w:rsid w:val="00A204BF"/>
    <w:rsid w:val="00A24497"/>
    <w:rsid w:val="00A307AC"/>
    <w:rsid w:val="00A32091"/>
    <w:rsid w:val="00A35D5A"/>
    <w:rsid w:val="00A47182"/>
    <w:rsid w:val="00A5197D"/>
    <w:rsid w:val="00A53EBF"/>
    <w:rsid w:val="00A54EAF"/>
    <w:rsid w:val="00A6320D"/>
    <w:rsid w:val="00A6693A"/>
    <w:rsid w:val="00A66A77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209"/>
    <w:rsid w:val="00B749BE"/>
    <w:rsid w:val="00B75112"/>
    <w:rsid w:val="00B823CF"/>
    <w:rsid w:val="00B8682D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12F4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69B1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D6B9E"/>
    <w:rsid w:val="00ED6E5E"/>
    <w:rsid w:val="00EE2059"/>
    <w:rsid w:val="00EE2876"/>
    <w:rsid w:val="00EE5FC3"/>
    <w:rsid w:val="00EE6B6C"/>
    <w:rsid w:val="00EF1AD1"/>
    <w:rsid w:val="00EF7411"/>
    <w:rsid w:val="00F0479F"/>
    <w:rsid w:val="00F26B63"/>
    <w:rsid w:val="00F273F9"/>
    <w:rsid w:val="00F3054A"/>
    <w:rsid w:val="00F3598D"/>
    <w:rsid w:val="00F662D4"/>
    <w:rsid w:val="00F66B17"/>
    <w:rsid w:val="00F7784E"/>
    <w:rsid w:val="00F8503A"/>
    <w:rsid w:val="00F9789A"/>
    <w:rsid w:val="00FA292F"/>
    <w:rsid w:val="00FD1318"/>
    <w:rsid w:val="00FD4545"/>
    <w:rsid w:val="00FD5A5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CF46-DF27-4812-A4C0-24877EF2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256</Words>
  <Characters>1465</Characters>
  <Application>Microsoft Office Word</Application>
  <DocSecurity>0</DocSecurity>
  <Lines>12</Lines>
  <Paragraphs>3</Paragraphs>
  <ScaleCrop>false</ScaleCrop>
  <Company>微软中国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34</cp:revision>
  <cp:lastPrinted>2022-10-10T02:34:00Z</cp:lastPrinted>
  <dcterms:created xsi:type="dcterms:W3CDTF">2022-10-10T01:55:00Z</dcterms:created>
  <dcterms:modified xsi:type="dcterms:W3CDTF">2022-11-14T08:36:00Z</dcterms:modified>
</cp:coreProperties>
</file>