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20A" w:rsidRDefault="002A220A">
      <w:pPr>
        <w:rPr>
          <w:rFonts w:hint="eastAsia"/>
        </w:rPr>
      </w:pPr>
    </w:p>
    <w:p w:rsidR="002A220A" w:rsidRDefault="002A220A"/>
    <w:p w:rsidR="002A220A" w:rsidRDefault="002A220A"/>
    <w:p w:rsidR="002A220A" w:rsidRDefault="002A220A"/>
    <w:p w:rsidR="002A220A" w:rsidRDefault="002A22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2A220A" w:rsidRDefault="001B287B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CC1D7E">
        <w:rPr>
          <w:rFonts w:ascii="宋体" w:eastAsia="宋体" w:hAnsi="宋体" w:hint="eastAsia"/>
          <w:b/>
          <w:sz w:val="32"/>
          <w:szCs w:val="32"/>
        </w:rPr>
        <w:t>盐雾试验</w:t>
      </w: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2A220A" w:rsidRDefault="002A220A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10-2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2022年10月25日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2A220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2A220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2A220A" w:rsidRDefault="001B287B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2A220A" w:rsidRDefault="001B287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2A220A" w:rsidRDefault="002A220A"/>
    <w:p w:rsidR="002A220A" w:rsidRDefault="002A220A"/>
    <w:p w:rsidR="002A220A" w:rsidRDefault="002A220A"/>
    <w:p w:rsidR="002A220A" w:rsidRDefault="002A220A"/>
    <w:p w:rsidR="002A220A" w:rsidRDefault="002A220A"/>
    <w:p w:rsidR="002A220A" w:rsidRDefault="001B287B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2A220A">
      <w:pPr>
        <w:spacing w:line="360" w:lineRule="auto"/>
        <w:ind w:firstLineChars="400" w:firstLine="1280"/>
        <w:rPr>
          <w:sz w:val="32"/>
        </w:rPr>
      </w:pP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:rsidR="002A220A" w:rsidRDefault="001B287B">
      <w:pPr>
        <w:pStyle w:val="a9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2A220A" w:rsidRDefault="001B287B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2A220A">
      <w:pPr>
        <w:spacing w:line="360" w:lineRule="auto"/>
        <w:rPr>
          <w:sz w:val="32"/>
        </w:rPr>
      </w:pP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2A220A" w:rsidRDefault="001B287B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tbl>
      <w:tblPr>
        <w:tblStyle w:val="a7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2A220A">
        <w:trPr>
          <w:trHeight w:hRule="exact" w:val="72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2A220A" w:rsidRDefault="0081091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主驾驶靠背调节手柄</w:t>
            </w:r>
            <w:proofErr w:type="gramStart"/>
            <w:r>
              <w:rPr>
                <w:rFonts w:ascii="宋体" w:hAnsi="宋体" w:hint="eastAsia"/>
                <w:kern w:val="0"/>
                <w:szCs w:val="20"/>
              </w:rPr>
              <w:t>卡接簧</w:t>
            </w:r>
            <w:proofErr w:type="gramEnd"/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3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2A220A" w:rsidRDefault="0081091B" w:rsidP="00831246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BSP0010017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2A220A" w:rsidRDefault="008109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1B287B">
              <w:rPr>
                <w:rFonts w:ascii="宋体" w:eastAsia="宋体" w:hAnsi="宋体" w:hint="eastAsia"/>
              </w:rPr>
              <w:t>件</w:t>
            </w:r>
          </w:p>
        </w:tc>
      </w:tr>
      <w:tr w:rsidR="002A220A">
        <w:trPr>
          <w:trHeight w:hRule="exact" w:val="718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2A220A" w:rsidRDefault="0081091B" w:rsidP="00C63C0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前期质量部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2A220A">
        <w:trPr>
          <w:trHeight w:hRule="exact" w:val="700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2A220A" w:rsidRDefault="008109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周云龙</w:t>
            </w:r>
          </w:p>
          <w:p w:rsidR="002A220A" w:rsidRDefault="001B287B" w:rsidP="008109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电话：</w:t>
            </w:r>
            <w:r w:rsidR="0081091B">
              <w:rPr>
                <w:rFonts w:ascii="宋体" w:eastAsia="宋体" w:hAnsi="宋体" w:hint="eastAsia"/>
              </w:rPr>
              <w:t>17645793769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1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81091B" w:rsidP="00C63C0F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2022年12月19日</w:t>
                </w:r>
              </w:p>
            </w:sdtContent>
          </w:sdt>
        </w:tc>
      </w:tr>
      <w:tr w:rsidR="002A220A">
        <w:trPr>
          <w:trHeight w:hRule="exact" w:val="71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12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2A220A" w:rsidRDefault="0081091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2022年12月20日</w:t>
                </w:r>
              </w:p>
            </w:sdtContent>
          </w:sdt>
        </w:tc>
      </w:tr>
      <w:tr w:rsidR="002A220A">
        <w:trPr>
          <w:trHeight w:val="79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D7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盐雾试验</w:t>
            </w:r>
          </w:p>
        </w:tc>
      </w:tr>
      <w:tr w:rsidR="002A220A">
        <w:trPr>
          <w:trHeight w:val="704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CC1D7E" w:rsidP="008109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详见编号GR20221</w:t>
            </w:r>
            <w:r w:rsidR="0081091B">
              <w:rPr>
                <w:rFonts w:ascii="宋体" w:eastAsia="宋体" w:hAnsi="宋体" w:hint="eastAsia"/>
              </w:rPr>
              <w:t>219</w:t>
            </w:r>
            <w:r>
              <w:rPr>
                <w:rFonts w:ascii="宋体" w:eastAsia="宋体" w:hAnsi="宋体" w:hint="eastAsia"/>
              </w:rPr>
              <w:t>SQS</w:t>
            </w:r>
            <w:r w:rsidR="0081091B">
              <w:rPr>
                <w:rFonts w:ascii="宋体" w:eastAsia="宋体" w:hAnsi="宋体" w:hint="eastAsia"/>
              </w:rPr>
              <w:t>300</w:t>
            </w:r>
            <w:r>
              <w:rPr>
                <w:rFonts w:ascii="宋体" w:eastAsia="宋体" w:hAnsi="宋体" w:hint="eastAsia"/>
              </w:rPr>
              <w:t>的申请单</w:t>
            </w:r>
          </w:p>
        </w:tc>
      </w:tr>
      <w:tr w:rsidR="002A220A">
        <w:trPr>
          <w:trHeight w:val="722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A488A" w:rsidP="0081091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81091B">
                  <w:rPr>
                    <w:rFonts w:ascii="宋体" w:eastAsia="宋体" w:hAnsi="宋体"/>
                  </w:rPr>
                  <w:t>外购件</w:t>
                </w:r>
              </w:sdtContent>
            </w:sdt>
          </w:p>
        </w:tc>
      </w:tr>
      <w:tr w:rsidR="002A220A">
        <w:trPr>
          <w:trHeight w:val="3701"/>
        </w:trPr>
        <w:tc>
          <w:tcPr>
            <w:tcW w:w="1951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 w:rsidR="002A220A" w:rsidRDefault="001B287B" w:rsidP="008109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对2022年</w:t>
            </w:r>
            <w:r w:rsidR="00CC1D7E">
              <w:rPr>
                <w:rFonts w:ascii="宋体" w:eastAsia="宋体" w:hAnsi="宋体" w:hint="eastAsia"/>
              </w:rPr>
              <w:t>1</w:t>
            </w:r>
            <w:r w:rsidR="0081091B"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 w:hint="eastAsia"/>
              </w:rPr>
              <w:t>月</w:t>
            </w:r>
            <w:r w:rsidR="0081091B">
              <w:rPr>
                <w:rFonts w:ascii="宋体" w:eastAsia="宋体" w:hAnsi="宋体" w:hint="eastAsia"/>
              </w:rPr>
              <w:t>19</w:t>
            </w:r>
            <w:r>
              <w:rPr>
                <w:rFonts w:ascii="宋体" w:eastAsia="宋体" w:hAnsi="宋体" w:hint="eastAsia"/>
              </w:rPr>
              <w:t>日</w:t>
            </w:r>
            <w:r w:rsidR="0081091B">
              <w:rPr>
                <w:rFonts w:ascii="宋体" w:eastAsia="宋体" w:hAnsi="宋体" w:hint="eastAsia"/>
              </w:rPr>
              <w:t>前期质量部</w:t>
            </w:r>
            <w:r w:rsidR="00CC1D7E">
              <w:rPr>
                <w:rFonts w:ascii="宋体" w:eastAsia="宋体" w:hAnsi="宋体" w:hint="eastAsia"/>
              </w:rPr>
              <w:t>送检</w:t>
            </w:r>
            <w:r>
              <w:rPr>
                <w:rFonts w:ascii="宋体" w:eastAsia="宋体" w:hAnsi="宋体" w:hint="eastAsia"/>
              </w:rPr>
              <w:t>的</w:t>
            </w:r>
            <w:r w:rsidR="0081091B">
              <w:rPr>
                <w:rFonts w:ascii="宋体" w:hAnsi="宋体" w:hint="eastAsia"/>
                <w:kern w:val="0"/>
                <w:szCs w:val="20"/>
              </w:rPr>
              <w:t>主驾驶靠背调节手柄卡</w:t>
            </w:r>
            <w:proofErr w:type="gramStart"/>
            <w:r w:rsidR="0081091B">
              <w:rPr>
                <w:rFonts w:ascii="宋体" w:hAnsi="宋体" w:hint="eastAsia"/>
                <w:kern w:val="0"/>
                <w:szCs w:val="20"/>
              </w:rPr>
              <w:t>接簧</w:t>
            </w:r>
            <w:r>
              <w:rPr>
                <w:rFonts w:ascii="宋体" w:eastAsia="宋体" w:hAnsi="宋体" w:hint="eastAsia"/>
              </w:rPr>
              <w:t>按照</w:t>
            </w:r>
            <w:proofErr w:type="gramEnd"/>
            <w:r w:rsidR="0081091B">
              <w:rPr>
                <w:rFonts w:ascii="宋体" w:eastAsia="宋体" w:hAnsi="宋体" w:hint="eastAsia"/>
              </w:rPr>
              <w:t>编号</w:t>
            </w:r>
            <w:r w:rsidR="0081091B">
              <w:rPr>
                <w:rFonts w:ascii="宋体" w:eastAsia="宋体" w:hAnsi="宋体" w:hint="eastAsia"/>
              </w:rPr>
              <w:t>GR20221219SQS300</w:t>
            </w:r>
            <w:r w:rsidR="00CC1D7E">
              <w:rPr>
                <w:rFonts w:ascii="宋体" w:eastAsia="宋体" w:hAnsi="宋体" w:hint="eastAsia"/>
              </w:rPr>
              <w:t>的申请单</w:t>
            </w:r>
            <w:r>
              <w:rPr>
                <w:rFonts w:ascii="宋体" w:eastAsia="宋体" w:hAnsi="宋体" w:hint="eastAsia"/>
              </w:rPr>
              <w:t>，</w:t>
            </w:r>
            <w:r w:rsidR="0081091B">
              <w:rPr>
                <w:rFonts w:ascii="宋体" w:eastAsia="宋体" w:hAnsi="宋体" w:hint="eastAsia"/>
              </w:rPr>
              <w:t>进行</w:t>
            </w:r>
            <w:r w:rsidR="00CC1D7E">
              <w:rPr>
                <w:rFonts w:ascii="宋体" w:eastAsia="宋体" w:hAnsi="宋体" w:hint="eastAsia"/>
              </w:rPr>
              <w:t>盐雾</w:t>
            </w:r>
            <w:r w:rsidR="007706EB">
              <w:rPr>
                <w:rFonts w:ascii="宋体" w:eastAsia="宋体" w:hAnsi="宋体" w:hint="eastAsia"/>
              </w:rPr>
              <w:t>试验，经检测</w:t>
            </w:r>
            <w:r w:rsidR="0081091B">
              <w:rPr>
                <w:rFonts w:ascii="宋体" w:eastAsia="宋体" w:hAnsi="宋体" w:hint="eastAsia"/>
              </w:rPr>
              <w:t>不</w:t>
            </w:r>
            <w:r>
              <w:rPr>
                <w:rFonts w:ascii="宋体" w:eastAsia="宋体" w:hAnsi="宋体" w:hint="eastAsia"/>
              </w:rPr>
              <w:t>符合标准要求。</w:t>
            </w:r>
          </w:p>
        </w:tc>
      </w:tr>
      <w:tr w:rsidR="002A220A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2A220A" w:rsidRDefault="002A220A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2A220A" w:rsidRDefault="002A220A">
      <w:pPr>
        <w:rPr>
          <w:b/>
        </w:rPr>
      </w:pPr>
    </w:p>
    <w:p w:rsidR="002A220A" w:rsidRDefault="001B287B">
      <w:pPr>
        <w:widowControl/>
        <w:jc w:val="left"/>
        <w:rPr>
          <w:b/>
        </w:rPr>
      </w:pPr>
      <w:r>
        <w:rPr>
          <w:b/>
        </w:rPr>
        <w:br w:type="page"/>
      </w:r>
    </w:p>
    <w:p w:rsidR="002A220A" w:rsidRDefault="001B287B">
      <w:pPr>
        <w:pStyle w:val="a9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2A220A" w:rsidRDefault="001A488A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12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091B">
                  <w:rPr>
                    <w:rFonts w:eastAsia="宋体" w:cs="Arial" w:hint="eastAsia"/>
                    <w:color w:val="000000"/>
                  </w:rPr>
                  <w:t>2022</w:t>
                </w:r>
                <w:r w:rsidR="0081091B">
                  <w:rPr>
                    <w:rFonts w:eastAsia="宋体" w:cs="Arial" w:hint="eastAsia"/>
                    <w:color w:val="000000"/>
                  </w:rPr>
                  <w:t>年</w:t>
                </w:r>
                <w:r w:rsidR="0081091B">
                  <w:rPr>
                    <w:rFonts w:eastAsia="宋体" w:cs="Arial" w:hint="eastAsia"/>
                    <w:color w:val="000000"/>
                  </w:rPr>
                  <w:t>12</w:t>
                </w:r>
                <w:r w:rsidR="0081091B">
                  <w:rPr>
                    <w:rFonts w:eastAsia="宋体" w:cs="Arial" w:hint="eastAsia"/>
                    <w:color w:val="000000"/>
                  </w:rPr>
                  <w:t>月</w:t>
                </w:r>
                <w:r w:rsidR="0081091B">
                  <w:rPr>
                    <w:rFonts w:eastAsia="宋体" w:cs="Arial" w:hint="eastAsia"/>
                    <w:color w:val="000000"/>
                  </w:rPr>
                  <w:t>20</w:t>
                </w:r>
                <w:r w:rsidR="0081091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1B287B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12-2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81091B">
                  <w:rPr>
                    <w:rFonts w:eastAsia="宋体" w:cs="Arial" w:hint="eastAsia"/>
                    <w:color w:val="000000"/>
                  </w:rPr>
                  <w:t>2022</w:t>
                </w:r>
                <w:r w:rsidR="0081091B">
                  <w:rPr>
                    <w:rFonts w:eastAsia="宋体" w:cs="Arial" w:hint="eastAsia"/>
                    <w:color w:val="000000"/>
                  </w:rPr>
                  <w:t>年</w:t>
                </w:r>
                <w:r w:rsidR="0081091B">
                  <w:rPr>
                    <w:rFonts w:eastAsia="宋体" w:cs="Arial" w:hint="eastAsia"/>
                    <w:color w:val="000000"/>
                  </w:rPr>
                  <w:t>12</w:t>
                </w:r>
                <w:r w:rsidR="0081091B">
                  <w:rPr>
                    <w:rFonts w:eastAsia="宋体" w:cs="Arial" w:hint="eastAsia"/>
                    <w:color w:val="000000"/>
                  </w:rPr>
                  <w:t>月</w:t>
                </w:r>
                <w:r w:rsidR="0081091B">
                  <w:rPr>
                    <w:rFonts w:eastAsia="宋体" w:cs="Arial" w:hint="eastAsia"/>
                    <w:color w:val="000000"/>
                  </w:rPr>
                  <w:t>23</w:t>
                </w:r>
                <w:r w:rsidR="0081091B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2A220A" w:rsidRDefault="001B287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2A220A" w:rsidRDefault="00831246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2A220A">
        <w:tc>
          <w:tcPr>
            <w:tcW w:w="2235" w:type="dxa"/>
          </w:tcPr>
          <w:p w:rsidR="002A220A" w:rsidRDefault="001B287B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2A220A" w:rsidRDefault="001B287B" w:rsidP="0081091B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 w:rsidR="0081091B">
              <w:rPr>
                <w:rFonts w:eastAsia="宋体" w:cs="Arial" w:hint="eastAsia"/>
                <w:color w:val="000000"/>
              </w:rPr>
              <w:t>9.8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 w:rsidR="0081091B">
              <w:rPr>
                <w:rFonts w:eastAsia="宋体" w:cs="Arial" w:hint="eastAsia"/>
                <w:color w:val="000000"/>
              </w:rPr>
              <w:t>25.2</w:t>
            </w:r>
            <w:r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  <w:bookmarkStart w:id="0" w:name="_GoBack"/>
      <w:bookmarkEnd w:id="0"/>
    </w:p>
    <w:tbl>
      <w:tblPr>
        <w:tblStyle w:val="a7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2A220A">
        <w:tc>
          <w:tcPr>
            <w:tcW w:w="67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CC1D7E">
        <w:tc>
          <w:tcPr>
            <w:tcW w:w="675" w:type="dxa"/>
            <w:vAlign w:val="center"/>
          </w:tcPr>
          <w:p w:rsidR="00CC1D7E" w:rsidRDefault="00CC1D7E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盐雾试验箱</w:t>
            </w:r>
          </w:p>
        </w:tc>
        <w:tc>
          <w:tcPr>
            <w:tcW w:w="141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Q-057</w:t>
            </w:r>
          </w:p>
        </w:tc>
        <w:tc>
          <w:tcPr>
            <w:tcW w:w="1417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/</w:t>
            </w:r>
          </w:p>
        </w:tc>
        <w:tc>
          <w:tcPr>
            <w:tcW w:w="2192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proofErr w:type="gramStart"/>
            <w:r>
              <w:rPr>
                <w:rFonts w:ascii="宋体" w:eastAsia="宋体" w:hAnsi="宋体" w:cs="宋体" w:hint="eastAsia"/>
              </w:rPr>
              <w:t>广品测试</w:t>
            </w:r>
            <w:proofErr w:type="gramEnd"/>
          </w:p>
        </w:tc>
        <w:tc>
          <w:tcPr>
            <w:tcW w:w="1068" w:type="dxa"/>
            <w:vAlign w:val="center"/>
          </w:tcPr>
          <w:p w:rsidR="00CC1D7E" w:rsidRDefault="00CC1D7E" w:rsidP="00055817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0.1℃</w:t>
            </w:r>
          </w:p>
        </w:tc>
        <w:tc>
          <w:tcPr>
            <w:tcW w:w="1985" w:type="dxa"/>
            <w:vAlign w:val="center"/>
          </w:tcPr>
          <w:p w:rsidR="00CC1D7E" w:rsidRDefault="00CC1D7E" w:rsidP="00545AB2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</w:rPr>
              <w:t>202</w:t>
            </w:r>
            <w:r w:rsidR="00545AB2">
              <w:rPr>
                <w:rFonts w:ascii="宋体" w:eastAsia="宋体" w:hAnsi="宋体" w:cs="宋体" w:hint="eastAsia"/>
              </w:rPr>
              <w:t>3</w:t>
            </w:r>
            <w:r>
              <w:rPr>
                <w:rFonts w:ascii="宋体" w:eastAsia="宋体" w:hAnsi="宋体" w:cs="宋体" w:hint="eastAsia"/>
              </w:rPr>
              <w:t>年</w:t>
            </w:r>
            <w:r w:rsidR="00545AB2">
              <w:rPr>
                <w:rFonts w:ascii="宋体" w:eastAsia="宋体" w:hAnsi="宋体" w:cs="宋体" w:hint="eastAsia"/>
              </w:rPr>
              <w:t>11</w:t>
            </w:r>
            <w:r>
              <w:rPr>
                <w:rFonts w:ascii="宋体" w:eastAsia="宋体" w:hAnsi="宋体" w:cs="宋体" w:hint="eastAsia"/>
              </w:rPr>
              <w:t>月</w:t>
            </w:r>
            <w:r w:rsidR="00545AB2">
              <w:rPr>
                <w:rFonts w:ascii="宋体" w:eastAsia="宋体" w:hAnsi="宋体" w:cs="宋体" w:hint="eastAsia"/>
              </w:rPr>
              <w:t>7</w:t>
            </w:r>
            <w:r>
              <w:rPr>
                <w:rFonts w:ascii="宋体" w:eastAsia="宋体" w:hAnsi="宋体" w:cs="宋体" w:hint="eastAsia"/>
              </w:rPr>
              <w:t>日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2A220A" w:rsidTr="0011116C">
        <w:trPr>
          <w:trHeight w:val="751"/>
        </w:trPr>
        <w:tc>
          <w:tcPr>
            <w:tcW w:w="10564" w:type="dxa"/>
          </w:tcPr>
          <w:p w:rsidR="002A220A" w:rsidRDefault="00CC1D7E" w:rsidP="0011116C">
            <w:pPr>
              <w:ind w:right="-102"/>
              <w:rPr>
                <w:rFonts w:ascii="宋体" w:hAnsi="宋体"/>
              </w:rPr>
            </w:pPr>
            <w:r w:rsidRPr="00B82C52">
              <w:rPr>
                <w:rFonts w:ascii="宋体" w:hAnsi="宋体" w:hint="eastAsia"/>
                <w:kern w:val="0"/>
                <w:szCs w:val="20"/>
              </w:rPr>
              <w:t>在盐雾试验箱内进行。以与垂直线30°角放置在盐雾箱中，要求样板之间不能互相遮挡和接触。控制箱内温度在35±2℃连续喷雾，盐水浓度为（5±1）％的</w:t>
            </w:r>
            <w:proofErr w:type="spellStart"/>
            <w:r w:rsidRPr="00B82C52">
              <w:rPr>
                <w:rFonts w:ascii="宋体" w:hAnsi="宋体" w:hint="eastAsia"/>
                <w:kern w:val="0"/>
                <w:szCs w:val="20"/>
              </w:rPr>
              <w:t>NaCl</w:t>
            </w:r>
            <w:proofErr w:type="spellEnd"/>
            <w:r w:rsidRPr="00B82C52">
              <w:rPr>
                <w:rFonts w:ascii="宋体" w:hAnsi="宋体" w:hint="eastAsia"/>
                <w:kern w:val="0"/>
                <w:szCs w:val="20"/>
              </w:rPr>
              <w:t>溶液，PH为6.5～7.2盐雾箱内，进行</w:t>
            </w:r>
            <w:r w:rsidR="0011116C">
              <w:rPr>
                <w:rFonts w:ascii="宋体" w:hAnsi="宋体" w:hint="eastAsia"/>
                <w:kern w:val="0"/>
                <w:szCs w:val="20"/>
              </w:rPr>
              <w:t>72</w:t>
            </w:r>
            <w:r>
              <w:rPr>
                <w:rFonts w:ascii="宋体" w:hAnsi="宋体" w:hint="eastAsia"/>
                <w:kern w:val="0"/>
                <w:szCs w:val="20"/>
              </w:rPr>
              <w:t>h耐盐雾试验。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A220A">
        <w:tc>
          <w:tcPr>
            <w:tcW w:w="10564" w:type="dxa"/>
          </w:tcPr>
          <w:p w:rsidR="002A220A" w:rsidRDefault="0081091B" w:rsidP="00831246">
            <w:pPr>
              <w:ind w:right="-102"/>
              <w:rPr>
                <w:rFonts w:ascii="宋体" w:hAnsi="宋体"/>
              </w:rPr>
            </w:pPr>
            <w:r>
              <w:rPr>
                <w:rFonts w:ascii="宋体" w:eastAsia="宋体" w:hAnsi="黑体" w:cs="Times New Roman" w:hint="eastAsia"/>
                <w:kern w:val="0"/>
                <w:szCs w:val="20"/>
              </w:rPr>
              <w:t>中性盐雾试验72h无红锈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2A220A" w:rsidTr="0011116C">
        <w:trPr>
          <w:trHeight w:val="3954"/>
        </w:trPr>
        <w:tc>
          <w:tcPr>
            <w:tcW w:w="10564" w:type="dxa"/>
          </w:tcPr>
          <w:tbl>
            <w:tblPr>
              <w:tblStyle w:val="a7"/>
              <w:tblW w:w="8613" w:type="dxa"/>
              <w:tblInd w:w="29" w:type="dxa"/>
              <w:tblLook w:val="04A0" w:firstRow="1" w:lastRow="0" w:firstColumn="1" w:lastColumn="0" w:noHBand="0" w:noVBand="1"/>
            </w:tblPr>
            <w:tblGrid>
              <w:gridCol w:w="1242"/>
              <w:gridCol w:w="1843"/>
              <w:gridCol w:w="5528"/>
            </w:tblGrid>
            <w:tr w:rsidR="0081091B" w:rsidTr="0081091B">
              <w:trPr>
                <w:trHeight w:val="559"/>
              </w:trPr>
              <w:tc>
                <w:tcPr>
                  <w:tcW w:w="1242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样品名称</w:t>
                  </w:r>
                </w:p>
              </w:tc>
              <w:tc>
                <w:tcPr>
                  <w:tcW w:w="1843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样品编号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结果</w:t>
                  </w:r>
                </w:p>
              </w:tc>
            </w:tr>
            <w:tr w:rsidR="0081091B" w:rsidTr="0081091B">
              <w:trPr>
                <w:trHeight w:val="768"/>
              </w:trPr>
              <w:tc>
                <w:tcPr>
                  <w:tcW w:w="1242" w:type="dxa"/>
                  <w:vMerge w:val="restart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主驾驶靠背调节手柄</w:t>
                  </w:r>
                  <w:proofErr w:type="gramStart"/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卡接簧</w:t>
                  </w:r>
                  <w:proofErr w:type="gramEnd"/>
                </w:p>
              </w:tc>
              <w:tc>
                <w:tcPr>
                  <w:tcW w:w="1843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300-001-202212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54.5h时有红</w:t>
                  </w:r>
                  <w:proofErr w:type="gramStart"/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锈产生</w:t>
                  </w:r>
                  <w:proofErr w:type="gramEnd"/>
                </w:p>
              </w:tc>
            </w:tr>
            <w:tr w:rsidR="0081091B" w:rsidTr="0081091B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300-002-202212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54.5h时有红</w:t>
                  </w:r>
                  <w:proofErr w:type="gramStart"/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锈产生</w:t>
                  </w:r>
                  <w:proofErr w:type="gramEnd"/>
                </w:p>
              </w:tc>
            </w:tr>
            <w:tr w:rsidR="0081091B" w:rsidTr="0081091B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300-003-202212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54.5h时有红</w:t>
                  </w:r>
                  <w:proofErr w:type="gramStart"/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锈产生</w:t>
                  </w:r>
                  <w:proofErr w:type="gramEnd"/>
                </w:p>
              </w:tc>
            </w:tr>
            <w:tr w:rsidR="0081091B" w:rsidTr="0081091B">
              <w:trPr>
                <w:trHeight w:val="768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eastAsia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 w:hint="eastAsia"/>
                    </w:rPr>
                  </w:pPr>
                  <w:r>
                    <w:rPr>
                      <w:rFonts w:ascii="宋体" w:hAnsi="宋体" w:hint="eastAsia"/>
                    </w:rPr>
                    <w:t>300</w:t>
                  </w:r>
                  <w:r>
                    <w:rPr>
                      <w:rFonts w:ascii="宋体" w:hAnsi="宋体" w:hint="eastAsia"/>
                    </w:rPr>
                    <w:t>-004-202212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54.5h时有红</w:t>
                  </w:r>
                  <w:proofErr w:type="gramStart"/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锈产生</w:t>
                  </w:r>
                  <w:proofErr w:type="gramEnd"/>
                </w:p>
              </w:tc>
            </w:tr>
            <w:tr w:rsidR="0081091B" w:rsidTr="0081091B">
              <w:trPr>
                <w:trHeight w:val="709"/>
              </w:trPr>
              <w:tc>
                <w:tcPr>
                  <w:tcW w:w="1242" w:type="dxa"/>
                  <w:vMerge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300-005-202212</w:t>
                  </w:r>
                </w:p>
              </w:tc>
              <w:tc>
                <w:tcPr>
                  <w:tcW w:w="5528" w:type="dxa"/>
                  <w:vAlign w:val="center"/>
                </w:tcPr>
                <w:p w:rsidR="0081091B" w:rsidRDefault="0081091B" w:rsidP="00055817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54.5h时有红</w:t>
                  </w:r>
                  <w:proofErr w:type="gramStart"/>
                  <w:r>
                    <w:rPr>
                      <w:rFonts w:ascii="宋体" w:eastAsia="宋体" w:hAnsi="黑体" w:cs="Times New Roman" w:hint="eastAsia"/>
                      <w:kern w:val="0"/>
                      <w:szCs w:val="20"/>
                    </w:rPr>
                    <w:t>锈产生</w:t>
                  </w:r>
                  <w:proofErr w:type="gramEnd"/>
                </w:p>
              </w:tc>
            </w:tr>
          </w:tbl>
          <w:p w:rsidR="002A220A" w:rsidRDefault="002A220A"/>
        </w:tc>
      </w:tr>
    </w:tbl>
    <w:p w:rsidR="002A220A" w:rsidRDefault="001B287B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114300" distR="114300">
                  <wp:extent cx="3019424" cy="2264568"/>
                  <wp:effectExtent l="0" t="0" r="0" b="254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2A220A">
        <w:tc>
          <w:tcPr>
            <w:tcW w:w="10564" w:type="dxa"/>
          </w:tcPr>
          <w:p w:rsidR="002A220A" w:rsidRDefault="0011116C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 wp14:anchorId="4E9E272D" wp14:editId="2451D16D">
                  <wp:extent cx="3019424" cy="2264568"/>
                  <wp:effectExtent l="0" t="0" r="0" b="254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2A220A">
        <w:trPr>
          <w:trHeight w:val="314"/>
        </w:trPr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114300" distR="114300">
                  <wp:extent cx="3019424" cy="2264568"/>
                  <wp:effectExtent l="0" t="0" r="0" b="254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9424" cy="22645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220A">
        <w:tc>
          <w:tcPr>
            <w:tcW w:w="10564" w:type="dxa"/>
          </w:tcPr>
          <w:p w:rsidR="002A220A" w:rsidRDefault="001B287B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2A220A" w:rsidRDefault="001B287B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2A220A">
      <w:headerReference w:type="default" r:id="rId12"/>
      <w:footerReference w:type="default" r:id="rId13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8A" w:rsidRDefault="001A488A">
      <w:r>
        <w:separator/>
      </w:r>
    </w:p>
  </w:endnote>
  <w:endnote w:type="continuationSeparator" w:id="0">
    <w:p w:rsidR="001A488A" w:rsidRDefault="001A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2750618" wp14:editId="1E77A595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8A" w:rsidRDefault="001A488A">
      <w:r>
        <w:separator/>
      </w:r>
    </w:p>
  </w:footnote>
  <w:footnote w:type="continuationSeparator" w:id="0">
    <w:p w:rsidR="001A488A" w:rsidRDefault="001A48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220A" w:rsidRDefault="001B287B">
    <w:pPr>
      <w:pStyle w:val="a5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7F49B621" wp14:editId="49DD1B8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831246" w:rsidRPr="00831246">
      <w:rPr>
        <w:rFonts w:ascii="宋体" w:eastAsia="宋体" w:hAnsi="宋体"/>
        <w:sz w:val="21"/>
        <w:szCs w:val="21"/>
      </w:rPr>
      <w:t>GR20221</w:t>
    </w:r>
    <w:r w:rsidR="0081091B">
      <w:rPr>
        <w:rFonts w:ascii="宋体" w:eastAsia="宋体" w:hAnsi="宋体" w:hint="eastAsia"/>
        <w:sz w:val="21"/>
        <w:szCs w:val="21"/>
      </w:rPr>
      <w:t>219</w:t>
    </w:r>
    <w:r w:rsidR="00831246" w:rsidRPr="00831246">
      <w:rPr>
        <w:rFonts w:ascii="宋体" w:eastAsia="宋体" w:hAnsi="宋体"/>
        <w:sz w:val="21"/>
        <w:szCs w:val="21"/>
      </w:rPr>
      <w:t>SQS</w:t>
    </w:r>
    <w:r w:rsidR="0081091B">
      <w:rPr>
        <w:rFonts w:ascii="宋体" w:eastAsia="宋体" w:hAnsi="宋体" w:hint="eastAsia"/>
        <w:sz w:val="21"/>
        <w:szCs w:val="21"/>
      </w:rPr>
      <w:t>300</w:t>
    </w:r>
    <w:r w:rsidR="00831246">
      <w:rPr>
        <w:rFonts w:ascii="宋体" w:eastAsia="宋体" w:hAnsi="宋体" w:hint="eastAsia"/>
        <w:sz w:val="21"/>
        <w:szCs w:val="21"/>
      </w:rPr>
      <w:t>-</w:t>
    </w:r>
    <w:r w:rsidR="00E94E15">
      <w:rPr>
        <w:rFonts w:ascii="宋体" w:eastAsia="宋体" w:hAnsi="宋体" w:hint="eastAsia"/>
        <w:sz w:val="21"/>
        <w:szCs w:val="21"/>
      </w:rPr>
      <w:t>0</w:t>
    </w:r>
    <w:r w:rsidR="0081091B">
      <w:rPr>
        <w:rFonts w:ascii="宋体" w:eastAsia="宋体" w:hAnsi="宋体" w:hint="eastAsia"/>
        <w:sz w:val="21"/>
        <w:szCs w:val="21"/>
      </w:rPr>
      <w:t>864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45AB2">
      <w:rPr>
        <w:rFonts w:ascii="宋体" w:eastAsia="宋体" w:hAnsi="宋体"/>
        <w:noProof/>
        <w:sz w:val="21"/>
        <w:szCs w:val="21"/>
      </w:rPr>
      <w:t>3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545AB2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00B55"/>
    <w:rsid w:val="0011116C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A488A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823E6"/>
    <w:rsid w:val="00291E93"/>
    <w:rsid w:val="0029599C"/>
    <w:rsid w:val="002A220A"/>
    <w:rsid w:val="002A53B2"/>
    <w:rsid w:val="002D11A0"/>
    <w:rsid w:val="002E414F"/>
    <w:rsid w:val="002F63C4"/>
    <w:rsid w:val="00322FB5"/>
    <w:rsid w:val="00325B4F"/>
    <w:rsid w:val="0033390F"/>
    <w:rsid w:val="00364544"/>
    <w:rsid w:val="00366FB0"/>
    <w:rsid w:val="0038188C"/>
    <w:rsid w:val="003A471E"/>
    <w:rsid w:val="003C6A6D"/>
    <w:rsid w:val="003F4D22"/>
    <w:rsid w:val="00414384"/>
    <w:rsid w:val="00434A79"/>
    <w:rsid w:val="00473BC2"/>
    <w:rsid w:val="004820E3"/>
    <w:rsid w:val="004B04FE"/>
    <w:rsid w:val="004F6785"/>
    <w:rsid w:val="005019CB"/>
    <w:rsid w:val="005037D3"/>
    <w:rsid w:val="00522195"/>
    <w:rsid w:val="00525A38"/>
    <w:rsid w:val="00545AB2"/>
    <w:rsid w:val="00564DD7"/>
    <w:rsid w:val="0059299A"/>
    <w:rsid w:val="0059670D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C28F8"/>
    <w:rsid w:val="006E1F42"/>
    <w:rsid w:val="006F6C14"/>
    <w:rsid w:val="00700BF5"/>
    <w:rsid w:val="0070187E"/>
    <w:rsid w:val="00715664"/>
    <w:rsid w:val="007706EB"/>
    <w:rsid w:val="007B268A"/>
    <w:rsid w:val="007C12ED"/>
    <w:rsid w:val="00800D3F"/>
    <w:rsid w:val="0081091B"/>
    <w:rsid w:val="00814D73"/>
    <w:rsid w:val="00831246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D34BA4"/>
    <w:rsid w:val="00D42931"/>
    <w:rsid w:val="00D570A4"/>
    <w:rsid w:val="00D772B9"/>
    <w:rsid w:val="00D87A48"/>
    <w:rsid w:val="00D92A27"/>
    <w:rsid w:val="00D97CA7"/>
    <w:rsid w:val="00DA03C3"/>
    <w:rsid w:val="00DB4DFA"/>
    <w:rsid w:val="00DC4540"/>
    <w:rsid w:val="00DC759B"/>
    <w:rsid w:val="00DD7FF1"/>
    <w:rsid w:val="00DE607A"/>
    <w:rsid w:val="00DF3BD6"/>
    <w:rsid w:val="00E215EF"/>
    <w:rsid w:val="00E2449A"/>
    <w:rsid w:val="00E27DE1"/>
    <w:rsid w:val="00E37C19"/>
    <w:rsid w:val="00E47344"/>
    <w:rsid w:val="00E94E15"/>
    <w:rsid w:val="00EB2A3D"/>
    <w:rsid w:val="00F26B63"/>
    <w:rsid w:val="00F53F2E"/>
    <w:rsid w:val="00F8503A"/>
    <w:rsid w:val="00FA292F"/>
    <w:rsid w:val="00FB6F76"/>
    <w:rsid w:val="00FD4545"/>
    <w:rsid w:val="01042CD0"/>
    <w:rsid w:val="027619AC"/>
    <w:rsid w:val="02D23086"/>
    <w:rsid w:val="034224C2"/>
    <w:rsid w:val="04BA371A"/>
    <w:rsid w:val="078057A6"/>
    <w:rsid w:val="079015B8"/>
    <w:rsid w:val="0B301291"/>
    <w:rsid w:val="0B953860"/>
    <w:rsid w:val="0C272694"/>
    <w:rsid w:val="0C632FA1"/>
    <w:rsid w:val="0DC65651"/>
    <w:rsid w:val="0E590AFF"/>
    <w:rsid w:val="0E813BB2"/>
    <w:rsid w:val="0E910299"/>
    <w:rsid w:val="0FF3288D"/>
    <w:rsid w:val="101E5B5C"/>
    <w:rsid w:val="131C20FB"/>
    <w:rsid w:val="13693592"/>
    <w:rsid w:val="139A7BF0"/>
    <w:rsid w:val="15CB7AD3"/>
    <w:rsid w:val="16556050"/>
    <w:rsid w:val="178C5AA1"/>
    <w:rsid w:val="181E2472"/>
    <w:rsid w:val="185F4F64"/>
    <w:rsid w:val="1A564145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FA76CB"/>
    <w:rsid w:val="28CA467C"/>
    <w:rsid w:val="293F1222"/>
    <w:rsid w:val="2A233845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86192A"/>
    <w:rsid w:val="35F5260C"/>
    <w:rsid w:val="394C2E8B"/>
    <w:rsid w:val="3A0D261A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817E8C"/>
    <w:rsid w:val="46EB1AF6"/>
    <w:rsid w:val="48FD10B0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1035C45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List Paragraph"/>
    <w:basedOn w:val="a"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283A8-5533-492C-AC76-22EAC4B3E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184</Words>
  <Characters>1054</Characters>
  <Application>Microsoft Office Word</Application>
  <DocSecurity>0</DocSecurity>
  <Lines>8</Lines>
  <Paragraphs>2</Paragraphs>
  <ScaleCrop>false</ScaleCrop>
  <Company>微软中国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11</cp:revision>
  <dcterms:created xsi:type="dcterms:W3CDTF">2022-11-04T08:53:00Z</dcterms:created>
  <dcterms:modified xsi:type="dcterms:W3CDTF">2022-12-23T01:43:00Z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B4DBA66B1E1745A7843E673FBFAA819F</vt:lpwstr>
  </property>
</Properties>
</file>