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3877A9" w:rsidRDefault="00585977" w:rsidP="00585977">
      <w:pPr>
        <w:jc w:val="center"/>
        <w:rPr>
          <w:rFonts w:hint="eastAsia"/>
          <w:b/>
          <w:sz w:val="34"/>
          <w:szCs w:val="34"/>
        </w:rPr>
      </w:pPr>
      <w:r w:rsidRPr="003877A9">
        <w:rPr>
          <w:rFonts w:hint="eastAsia"/>
          <w:b/>
          <w:sz w:val="34"/>
          <w:szCs w:val="34"/>
        </w:rPr>
        <w:t>对账函</w:t>
      </w:r>
    </w:p>
    <w:p w:rsidR="00585977" w:rsidRPr="003877A9" w:rsidRDefault="00585977" w:rsidP="00585977">
      <w:pPr>
        <w:rPr>
          <w:rFonts w:hint="eastAsia"/>
          <w:b/>
          <w:sz w:val="27"/>
          <w:szCs w:val="27"/>
        </w:rPr>
      </w:pPr>
      <w:r w:rsidRPr="003877A9">
        <w:rPr>
          <w:rFonts w:hint="eastAsia"/>
          <w:b/>
          <w:sz w:val="27"/>
          <w:szCs w:val="27"/>
        </w:rPr>
        <w:t>常州华阳万联汽车附件有限公司：</w:t>
      </w:r>
    </w:p>
    <w:p w:rsidR="003723AB" w:rsidRPr="003877A9" w:rsidRDefault="00585977" w:rsidP="003723AB">
      <w:pPr>
        <w:ind w:firstLine="540"/>
        <w:rPr>
          <w:rFonts w:hint="eastAsia"/>
          <w:b/>
          <w:sz w:val="27"/>
          <w:szCs w:val="27"/>
        </w:rPr>
      </w:pPr>
      <w:r w:rsidRPr="003877A9">
        <w:rPr>
          <w:rFonts w:hint="eastAsia"/>
          <w:b/>
          <w:sz w:val="27"/>
          <w:szCs w:val="27"/>
        </w:rPr>
        <w:t>你好，截止到</w:t>
      </w:r>
      <w:r w:rsidRPr="003877A9">
        <w:rPr>
          <w:rFonts w:hint="eastAsia"/>
          <w:b/>
          <w:sz w:val="27"/>
          <w:szCs w:val="27"/>
        </w:rPr>
        <w:t>2023</w:t>
      </w:r>
      <w:r w:rsidRPr="003877A9">
        <w:rPr>
          <w:rFonts w:hint="eastAsia"/>
          <w:b/>
          <w:sz w:val="27"/>
          <w:szCs w:val="27"/>
        </w:rPr>
        <w:t>年</w:t>
      </w:r>
      <w:r w:rsidRPr="003877A9">
        <w:rPr>
          <w:rFonts w:hint="eastAsia"/>
          <w:b/>
          <w:sz w:val="27"/>
          <w:szCs w:val="27"/>
        </w:rPr>
        <w:t>2</w:t>
      </w:r>
      <w:r w:rsidRPr="003877A9">
        <w:rPr>
          <w:rFonts w:hint="eastAsia"/>
          <w:b/>
          <w:sz w:val="27"/>
          <w:szCs w:val="27"/>
        </w:rPr>
        <w:t>月</w:t>
      </w:r>
      <w:r w:rsidRPr="003877A9">
        <w:rPr>
          <w:rFonts w:hint="eastAsia"/>
          <w:b/>
          <w:sz w:val="27"/>
          <w:szCs w:val="27"/>
        </w:rPr>
        <w:t>13</w:t>
      </w:r>
      <w:r w:rsidRPr="003877A9">
        <w:rPr>
          <w:rFonts w:hint="eastAsia"/>
          <w:b/>
          <w:sz w:val="27"/>
          <w:szCs w:val="27"/>
        </w:rPr>
        <w:t>日贵公司</w:t>
      </w:r>
      <w:r w:rsidRPr="003877A9">
        <w:rPr>
          <w:b/>
          <w:sz w:val="27"/>
          <w:szCs w:val="27"/>
        </w:rPr>
        <w:t>SHT0000031</w:t>
      </w:r>
      <w:r w:rsidRPr="003877A9">
        <w:rPr>
          <w:rFonts w:hint="eastAsia"/>
          <w:b/>
          <w:sz w:val="27"/>
          <w:szCs w:val="27"/>
        </w:rPr>
        <w:t>，滑轨，</w:t>
      </w:r>
      <w:r w:rsidRPr="003877A9">
        <w:rPr>
          <w:b/>
          <w:sz w:val="27"/>
          <w:szCs w:val="27"/>
        </w:rPr>
        <w:t>YJ-6805200</w:t>
      </w:r>
      <w:r w:rsidR="003723AB" w:rsidRPr="003877A9">
        <w:rPr>
          <w:rFonts w:hint="eastAsia"/>
          <w:b/>
          <w:sz w:val="27"/>
          <w:szCs w:val="27"/>
        </w:rPr>
        <w:t>（以下简称：“滑轨”）</w:t>
      </w:r>
      <w:r w:rsidRPr="003877A9">
        <w:rPr>
          <w:rFonts w:hint="eastAsia"/>
          <w:b/>
          <w:sz w:val="27"/>
          <w:szCs w:val="27"/>
        </w:rPr>
        <w:t>在我公司未结账数量为</w:t>
      </w:r>
      <w:r w:rsidRPr="003877A9">
        <w:rPr>
          <w:rFonts w:hint="eastAsia"/>
          <w:b/>
          <w:sz w:val="27"/>
          <w:szCs w:val="27"/>
        </w:rPr>
        <w:t>603</w:t>
      </w:r>
      <w:r w:rsidRPr="003877A9">
        <w:rPr>
          <w:rFonts w:hint="eastAsia"/>
          <w:b/>
          <w:sz w:val="27"/>
          <w:szCs w:val="27"/>
        </w:rPr>
        <w:t>个，其中</w:t>
      </w:r>
      <w:r w:rsidRPr="003877A9">
        <w:rPr>
          <w:rFonts w:hint="eastAsia"/>
          <w:b/>
          <w:sz w:val="27"/>
          <w:szCs w:val="27"/>
        </w:rPr>
        <w:t>485</w:t>
      </w:r>
      <w:r w:rsidRPr="003877A9">
        <w:rPr>
          <w:rFonts w:hint="eastAsia"/>
          <w:b/>
          <w:sz w:val="27"/>
          <w:szCs w:val="27"/>
        </w:rPr>
        <w:t>个已使用</w:t>
      </w:r>
      <w:r w:rsidR="003877A9" w:rsidRPr="003877A9">
        <w:rPr>
          <w:rFonts w:hint="eastAsia"/>
          <w:b/>
          <w:sz w:val="27"/>
          <w:szCs w:val="27"/>
        </w:rPr>
        <w:t>（使用量见附件）</w:t>
      </w:r>
      <w:r w:rsidRPr="003877A9">
        <w:rPr>
          <w:rFonts w:hint="eastAsia"/>
          <w:b/>
          <w:sz w:val="27"/>
          <w:szCs w:val="27"/>
        </w:rPr>
        <w:t>，</w:t>
      </w:r>
      <w:r w:rsidRPr="003877A9">
        <w:rPr>
          <w:rFonts w:hint="eastAsia"/>
          <w:b/>
          <w:sz w:val="27"/>
          <w:szCs w:val="27"/>
        </w:rPr>
        <w:t>118</w:t>
      </w:r>
      <w:r w:rsidRPr="003877A9">
        <w:rPr>
          <w:rFonts w:hint="eastAsia"/>
          <w:b/>
          <w:sz w:val="27"/>
          <w:szCs w:val="27"/>
        </w:rPr>
        <w:t>个</w:t>
      </w:r>
      <w:r w:rsidR="003723AB" w:rsidRPr="003877A9">
        <w:rPr>
          <w:rFonts w:hint="eastAsia"/>
          <w:b/>
          <w:sz w:val="27"/>
          <w:szCs w:val="27"/>
        </w:rPr>
        <w:t>未使用（其中包含</w:t>
      </w:r>
      <w:r w:rsidR="003723AB" w:rsidRPr="003877A9">
        <w:rPr>
          <w:rFonts w:hint="eastAsia"/>
          <w:b/>
          <w:sz w:val="27"/>
          <w:szCs w:val="27"/>
        </w:rPr>
        <w:t>3</w:t>
      </w:r>
      <w:r w:rsidR="003723AB" w:rsidRPr="003877A9">
        <w:rPr>
          <w:rFonts w:hint="eastAsia"/>
          <w:b/>
          <w:sz w:val="27"/>
          <w:szCs w:val="27"/>
        </w:rPr>
        <w:t>个不合格品）。</w:t>
      </w:r>
    </w:p>
    <w:p w:rsidR="00585977" w:rsidRPr="003877A9" w:rsidRDefault="003723AB" w:rsidP="003723AB">
      <w:pPr>
        <w:ind w:firstLine="540"/>
        <w:rPr>
          <w:rFonts w:hint="eastAsia"/>
          <w:b/>
          <w:sz w:val="27"/>
          <w:szCs w:val="27"/>
        </w:rPr>
      </w:pPr>
      <w:r w:rsidRPr="003877A9">
        <w:rPr>
          <w:rFonts w:hint="eastAsia"/>
          <w:b/>
          <w:sz w:val="27"/>
          <w:szCs w:val="27"/>
        </w:rPr>
        <w:t>经双方协商，</w:t>
      </w:r>
      <w:r w:rsidRPr="003877A9">
        <w:rPr>
          <w:rFonts w:hint="eastAsia"/>
          <w:b/>
          <w:sz w:val="27"/>
          <w:szCs w:val="27"/>
        </w:rPr>
        <w:t xml:space="preserve"> </w:t>
      </w:r>
      <w:r w:rsidRPr="003877A9">
        <w:rPr>
          <w:rFonts w:hint="eastAsia"/>
          <w:b/>
          <w:sz w:val="27"/>
          <w:szCs w:val="27"/>
        </w:rPr>
        <w:t>我公司将未使用的</w:t>
      </w:r>
      <w:r w:rsidRPr="003877A9">
        <w:rPr>
          <w:rFonts w:hint="eastAsia"/>
          <w:b/>
          <w:sz w:val="27"/>
          <w:szCs w:val="27"/>
        </w:rPr>
        <w:t>115</w:t>
      </w:r>
      <w:r w:rsidRPr="003877A9">
        <w:rPr>
          <w:rFonts w:hint="eastAsia"/>
          <w:b/>
          <w:sz w:val="27"/>
          <w:szCs w:val="27"/>
        </w:rPr>
        <w:t>个滑轨转为</w:t>
      </w:r>
      <w:r w:rsidR="003A1224">
        <w:rPr>
          <w:rFonts w:hint="eastAsia"/>
          <w:b/>
          <w:sz w:val="27"/>
          <w:szCs w:val="27"/>
        </w:rPr>
        <w:t>实仓结算</w:t>
      </w:r>
      <w:r w:rsidRPr="003877A9">
        <w:rPr>
          <w:rFonts w:hint="eastAsia"/>
          <w:b/>
          <w:sz w:val="27"/>
          <w:szCs w:val="27"/>
        </w:rPr>
        <w:t>，</w:t>
      </w:r>
      <w:r w:rsidRPr="003877A9">
        <w:rPr>
          <w:rFonts w:hint="eastAsia"/>
          <w:b/>
          <w:sz w:val="27"/>
          <w:szCs w:val="27"/>
        </w:rPr>
        <w:t>3</w:t>
      </w:r>
      <w:r w:rsidRPr="003877A9">
        <w:rPr>
          <w:rFonts w:hint="eastAsia"/>
          <w:b/>
          <w:sz w:val="27"/>
          <w:szCs w:val="27"/>
        </w:rPr>
        <w:t>个不合格品退回常州华阳万联汽车附件有限公司。常州华阳万联汽车附件有限公司开具</w:t>
      </w:r>
      <w:r w:rsidRPr="003877A9">
        <w:rPr>
          <w:rFonts w:hint="eastAsia"/>
          <w:b/>
          <w:sz w:val="27"/>
          <w:szCs w:val="27"/>
        </w:rPr>
        <w:t>600</w:t>
      </w:r>
      <w:r w:rsidRPr="003877A9">
        <w:rPr>
          <w:rFonts w:hint="eastAsia"/>
          <w:b/>
          <w:sz w:val="27"/>
          <w:szCs w:val="27"/>
        </w:rPr>
        <w:t>个滑轨的发票邮寄给长春光华荣昌汽车部件有限公司。</w:t>
      </w:r>
    </w:p>
    <w:p w:rsidR="003723AB" w:rsidRPr="003877A9" w:rsidRDefault="003723AB" w:rsidP="003723AB">
      <w:pPr>
        <w:ind w:firstLine="540"/>
        <w:rPr>
          <w:rFonts w:hint="eastAsia"/>
          <w:b/>
          <w:sz w:val="27"/>
          <w:szCs w:val="27"/>
        </w:rPr>
      </w:pPr>
      <w:r w:rsidRPr="003877A9">
        <w:rPr>
          <w:rFonts w:hint="eastAsia"/>
          <w:b/>
          <w:sz w:val="27"/>
          <w:szCs w:val="27"/>
        </w:rPr>
        <w:t>本次开票后常州华阳万联汽车附件有限公司在长春光华荣昌汽车部件有限公司</w:t>
      </w:r>
      <w:r w:rsidRPr="003877A9">
        <w:rPr>
          <w:b/>
          <w:sz w:val="27"/>
          <w:szCs w:val="27"/>
        </w:rPr>
        <w:t>SHT0000031</w:t>
      </w:r>
      <w:r w:rsidRPr="003877A9">
        <w:rPr>
          <w:rFonts w:hint="eastAsia"/>
          <w:b/>
          <w:sz w:val="27"/>
          <w:szCs w:val="27"/>
        </w:rPr>
        <w:t>，滑轨，</w:t>
      </w:r>
      <w:r w:rsidRPr="003877A9">
        <w:rPr>
          <w:b/>
          <w:sz w:val="27"/>
          <w:szCs w:val="27"/>
        </w:rPr>
        <w:t>YJ-6805200</w:t>
      </w:r>
      <w:r w:rsidRPr="003877A9">
        <w:rPr>
          <w:rFonts w:hint="eastAsia"/>
          <w:b/>
          <w:sz w:val="27"/>
          <w:szCs w:val="27"/>
        </w:rPr>
        <w:t>代存数量为</w:t>
      </w:r>
      <w:r w:rsidRPr="003877A9">
        <w:rPr>
          <w:rFonts w:hint="eastAsia"/>
          <w:b/>
          <w:sz w:val="27"/>
          <w:szCs w:val="27"/>
        </w:rPr>
        <w:t>0</w:t>
      </w:r>
      <w:r w:rsidRPr="003877A9">
        <w:rPr>
          <w:rFonts w:hint="eastAsia"/>
          <w:b/>
          <w:sz w:val="27"/>
          <w:szCs w:val="27"/>
        </w:rPr>
        <w:t>。</w:t>
      </w:r>
    </w:p>
    <w:p w:rsidR="003877A9" w:rsidRPr="003877A9" w:rsidRDefault="003723AB" w:rsidP="003877A9">
      <w:pPr>
        <w:ind w:firstLine="540"/>
        <w:rPr>
          <w:rFonts w:hint="eastAsia"/>
          <w:b/>
          <w:sz w:val="27"/>
          <w:szCs w:val="27"/>
        </w:rPr>
      </w:pPr>
      <w:r w:rsidRPr="003877A9">
        <w:rPr>
          <w:rFonts w:hint="eastAsia"/>
          <w:b/>
          <w:sz w:val="27"/>
          <w:szCs w:val="27"/>
        </w:rPr>
        <w:t>请贵公司针对以上数量核对无误后盖章并随发票回寄。</w:t>
      </w:r>
    </w:p>
    <w:p w:rsidR="003877A9" w:rsidRPr="003877A9" w:rsidRDefault="003877A9" w:rsidP="003877A9">
      <w:pPr>
        <w:ind w:firstLine="540"/>
        <w:rPr>
          <w:rFonts w:hint="eastAsia"/>
          <w:b/>
          <w:sz w:val="27"/>
          <w:szCs w:val="27"/>
        </w:rPr>
      </w:pPr>
    </w:p>
    <w:p w:rsidR="003723AB" w:rsidRPr="003877A9" w:rsidRDefault="003723AB" w:rsidP="003723AB">
      <w:pPr>
        <w:ind w:firstLine="540"/>
        <w:jc w:val="right"/>
        <w:rPr>
          <w:rFonts w:hint="eastAsia"/>
          <w:b/>
          <w:sz w:val="27"/>
          <w:szCs w:val="27"/>
        </w:rPr>
      </w:pPr>
      <w:r w:rsidRPr="003877A9">
        <w:rPr>
          <w:rFonts w:hint="eastAsia"/>
          <w:b/>
          <w:sz w:val="27"/>
          <w:szCs w:val="27"/>
        </w:rPr>
        <w:t>长春光华荣昌汽车部件有限公司</w:t>
      </w:r>
    </w:p>
    <w:p w:rsidR="003723AB" w:rsidRPr="003877A9" w:rsidRDefault="003723AB" w:rsidP="003723AB">
      <w:pPr>
        <w:ind w:firstLine="540"/>
        <w:jc w:val="right"/>
        <w:rPr>
          <w:rFonts w:hint="eastAsia"/>
          <w:b/>
          <w:sz w:val="27"/>
          <w:szCs w:val="27"/>
        </w:rPr>
      </w:pPr>
      <w:r w:rsidRPr="003877A9">
        <w:rPr>
          <w:rFonts w:hint="eastAsia"/>
          <w:b/>
          <w:sz w:val="27"/>
          <w:szCs w:val="27"/>
        </w:rPr>
        <w:t>2023</w:t>
      </w:r>
      <w:r w:rsidRPr="003877A9">
        <w:rPr>
          <w:rFonts w:hint="eastAsia"/>
          <w:b/>
          <w:sz w:val="27"/>
          <w:szCs w:val="27"/>
        </w:rPr>
        <w:t>年</w:t>
      </w:r>
      <w:r w:rsidRPr="003877A9">
        <w:rPr>
          <w:rFonts w:hint="eastAsia"/>
          <w:b/>
          <w:sz w:val="27"/>
          <w:szCs w:val="27"/>
        </w:rPr>
        <w:t>02</w:t>
      </w:r>
      <w:r w:rsidRPr="003877A9">
        <w:rPr>
          <w:rFonts w:hint="eastAsia"/>
          <w:b/>
          <w:sz w:val="27"/>
          <w:szCs w:val="27"/>
        </w:rPr>
        <w:t>月</w:t>
      </w:r>
      <w:r w:rsidRPr="003877A9">
        <w:rPr>
          <w:rFonts w:hint="eastAsia"/>
          <w:b/>
          <w:sz w:val="27"/>
          <w:szCs w:val="27"/>
        </w:rPr>
        <w:t>13</w:t>
      </w:r>
      <w:r w:rsidRPr="003877A9">
        <w:rPr>
          <w:rFonts w:hint="eastAsia"/>
          <w:b/>
          <w:sz w:val="27"/>
          <w:szCs w:val="27"/>
        </w:rPr>
        <w:t>日</w:t>
      </w:r>
    </w:p>
    <w:p w:rsidR="003877A9" w:rsidRPr="003877A9" w:rsidRDefault="003877A9" w:rsidP="003723AB">
      <w:pPr>
        <w:ind w:firstLine="540"/>
        <w:jc w:val="right"/>
        <w:rPr>
          <w:rFonts w:hint="eastAsia"/>
          <w:b/>
          <w:sz w:val="27"/>
          <w:szCs w:val="27"/>
        </w:rPr>
      </w:pPr>
    </w:p>
    <w:p w:rsidR="003877A9" w:rsidRPr="003877A9" w:rsidRDefault="003877A9" w:rsidP="003877A9">
      <w:pPr>
        <w:ind w:right="140" w:firstLine="540"/>
        <w:jc w:val="right"/>
        <w:rPr>
          <w:rFonts w:hint="eastAsia"/>
          <w:b/>
          <w:sz w:val="27"/>
          <w:szCs w:val="27"/>
        </w:rPr>
      </w:pPr>
    </w:p>
    <w:p w:rsidR="003723AB" w:rsidRPr="003877A9" w:rsidRDefault="003723AB" w:rsidP="003723AB">
      <w:pPr>
        <w:ind w:right="980" w:firstLine="540"/>
        <w:jc w:val="left"/>
        <w:rPr>
          <w:rFonts w:hint="eastAsia"/>
          <w:b/>
          <w:sz w:val="27"/>
          <w:szCs w:val="27"/>
          <w:u w:val="single"/>
        </w:rPr>
      </w:pPr>
      <w:r w:rsidRPr="003877A9">
        <w:rPr>
          <w:rFonts w:hint="eastAsia"/>
          <w:b/>
          <w:sz w:val="27"/>
          <w:szCs w:val="27"/>
          <w:u w:val="single"/>
        </w:rPr>
        <w:t xml:space="preserve">                                                  </w:t>
      </w:r>
    </w:p>
    <w:p w:rsidR="003723AB" w:rsidRPr="003877A9" w:rsidRDefault="003723AB" w:rsidP="003723AB">
      <w:pPr>
        <w:ind w:right="980" w:firstLine="540"/>
        <w:jc w:val="left"/>
        <w:rPr>
          <w:rFonts w:hint="eastAsia"/>
          <w:b/>
          <w:sz w:val="27"/>
          <w:szCs w:val="27"/>
        </w:rPr>
      </w:pPr>
      <w:r w:rsidRPr="003877A9">
        <w:rPr>
          <w:rFonts w:hint="eastAsia"/>
          <w:b/>
          <w:sz w:val="27"/>
          <w:szCs w:val="27"/>
        </w:rPr>
        <w:t>供应商确认签字及盖章处：</w:t>
      </w:r>
    </w:p>
    <w:p w:rsidR="003723AB" w:rsidRPr="003877A9" w:rsidRDefault="003723AB" w:rsidP="003723AB">
      <w:pPr>
        <w:ind w:firstLine="540"/>
        <w:jc w:val="right"/>
        <w:rPr>
          <w:rFonts w:hint="eastAsia"/>
          <w:b/>
          <w:sz w:val="27"/>
          <w:szCs w:val="27"/>
        </w:rPr>
      </w:pPr>
    </w:p>
    <w:p w:rsidR="003723AB" w:rsidRPr="003877A9" w:rsidRDefault="003723AB" w:rsidP="003723AB">
      <w:pPr>
        <w:ind w:firstLine="540"/>
        <w:rPr>
          <w:rFonts w:hint="eastAsia"/>
          <w:b/>
          <w:sz w:val="27"/>
          <w:szCs w:val="27"/>
        </w:rPr>
      </w:pPr>
    </w:p>
    <w:p w:rsidR="003723AB" w:rsidRPr="003877A9" w:rsidRDefault="003877A9" w:rsidP="003723AB">
      <w:pPr>
        <w:ind w:firstLine="540"/>
        <w:rPr>
          <w:b/>
          <w:sz w:val="27"/>
          <w:szCs w:val="27"/>
        </w:rPr>
      </w:pPr>
      <w:r w:rsidRPr="003877A9">
        <w:rPr>
          <w:rFonts w:hint="eastAsia"/>
          <w:b/>
          <w:sz w:val="27"/>
          <w:szCs w:val="27"/>
        </w:rPr>
        <w:t xml:space="preserve">   </w:t>
      </w:r>
      <w:r w:rsidR="003723AB" w:rsidRPr="003877A9">
        <w:rPr>
          <w:rFonts w:hint="eastAsia"/>
          <w:b/>
          <w:sz w:val="27"/>
          <w:szCs w:val="27"/>
        </w:rPr>
        <w:t xml:space="preserve">                                       </w:t>
      </w:r>
    </w:p>
    <w:sectPr w:rsidR="003723AB" w:rsidRPr="003877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425" w:rsidRPr="003877A9" w:rsidRDefault="00504425" w:rsidP="00585977">
      <w:pPr>
        <w:rPr>
          <w:sz w:val="20"/>
          <w:szCs w:val="20"/>
        </w:rPr>
      </w:pPr>
      <w:r w:rsidRPr="003877A9">
        <w:rPr>
          <w:sz w:val="20"/>
          <w:szCs w:val="20"/>
        </w:rPr>
        <w:separator/>
      </w:r>
    </w:p>
  </w:endnote>
  <w:endnote w:type="continuationSeparator" w:id="1">
    <w:p w:rsidR="00504425" w:rsidRPr="003877A9" w:rsidRDefault="00504425" w:rsidP="00585977">
      <w:pPr>
        <w:rPr>
          <w:sz w:val="20"/>
          <w:szCs w:val="20"/>
        </w:rPr>
      </w:pPr>
      <w:r w:rsidRPr="003877A9">
        <w:rPr>
          <w:sz w:val="20"/>
          <w:szCs w:val="20"/>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425" w:rsidRPr="003877A9" w:rsidRDefault="00504425" w:rsidP="00585977">
      <w:pPr>
        <w:rPr>
          <w:sz w:val="20"/>
          <w:szCs w:val="20"/>
        </w:rPr>
      </w:pPr>
      <w:r w:rsidRPr="003877A9">
        <w:rPr>
          <w:sz w:val="20"/>
          <w:szCs w:val="20"/>
        </w:rPr>
        <w:separator/>
      </w:r>
    </w:p>
  </w:footnote>
  <w:footnote w:type="continuationSeparator" w:id="1">
    <w:p w:rsidR="00504425" w:rsidRPr="003877A9" w:rsidRDefault="00504425" w:rsidP="00585977">
      <w:pPr>
        <w:rPr>
          <w:sz w:val="20"/>
          <w:szCs w:val="20"/>
        </w:rPr>
      </w:pPr>
      <w:r w:rsidRPr="003877A9">
        <w:rPr>
          <w:sz w:val="20"/>
          <w:szCs w:val="20"/>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5977"/>
    <w:rsid w:val="003723AB"/>
    <w:rsid w:val="003877A9"/>
    <w:rsid w:val="003A1224"/>
    <w:rsid w:val="00504425"/>
    <w:rsid w:val="005859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59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5977"/>
    <w:rPr>
      <w:sz w:val="18"/>
      <w:szCs w:val="18"/>
    </w:rPr>
  </w:style>
  <w:style w:type="paragraph" w:styleId="a4">
    <w:name w:val="footer"/>
    <w:basedOn w:val="a"/>
    <w:link w:val="Char0"/>
    <w:uiPriority w:val="99"/>
    <w:semiHidden/>
    <w:unhideWhenUsed/>
    <w:rsid w:val="0058597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5977"/>
    <w:rPr>
      <w:sz w:val="18"/>
      <w:szCs w:val="18"/>
    </w:rPr>
  </w:style>
  <w:style w:type="paragraph" w:styleId="a5">
    <w:name w:val="Date"/>
    <w:basedOn w:val="a"/>
    <w:next w:val="a"/>
    <w:link w:val="Char1"/>
    <w:uiPriority w:val="99"/>
    <w:semiHidden/>
    <w:unhideWhenUsed/>
    <w:rsid w:val="003723AB"/>
    <w:pPr>
      <w:ind w:leftChars="2500" w:left="100"/>
    </w:pPr>
  </w:style>
  <w:style w:type="character" w:customStyle="1" w:styleId="Char1">
    <w:name w:val="日期 Char"/>
    <w:basedOn w:val="a0"/>
    <w:link w:val="a5"/>
    <w:uiPriority w:val="99"/>
    <w:semiHidden/>
    <w:rsid w:val="003723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2023-02-13T05:56:00Z</cp:lastPrinted>
  <dcterms:created xsi:type="dcterms:W3CDTF">2023-02-13T05:33:00Z</dcterms:created>
  <dcterms:modified xsi:type="dcterms:W3CDTF">2023-02-13T06:07:00Z</dcterms:modified>
</cp:coreProperties>
</file>