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="009C5C28">
        <w:rPr>
          <w:rFonts w:ascii="仿宋" w:eastAsia="仿宋" w:hAnsi="仿宋"/>
          <w:sz w:val="24"/>
        </w:rPr>
        <w:t xml:space="preserve">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C5C28" w:rsidRPr="009C5C28">
        <w:rPr>
          <w:rFonts w:ascii="仿宋" w:eastAsia="仿宋" w:hAnsi="仿宋" w:hint="eastAsia"/>
          <w:sz w:val="24"/>
        </w:rPr>
        <w:t>20221027、20221174、20230203-1、20230220-11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5C28" w:rsidRPr="009C5C28">
        <w:rPr>
          <w:rFonts w:ascii="仿宋" w:eastAsia="仿宋" w:hAnsi="仿宋" w:hint="eastAsia"/>
          <w:b/>
          <w:sz w:val="24"/>
        </w:rPr>
        <w:t>河北新强力机械制造有限公司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31" w:type="dxa"/>
        <w:tblInd w:w="108" w:type="dxa"/>
        <w:tblLook w:val="04A0" w:firstRow="1" w:lastRow="0" w:firstColumn="1" w:lastColumn="0" w:noHBand="0" w:noVBand="1"/>
      </w:tblPr>
      <w:tblGrid>
        <w:gridCol w:w="561"/>
        <w:gridCol w:w="1544"/>
        <w:gridCol w:w="1316"/>
        <w:gridCol w:w="565"/>
        <w:gridCol w:w="565"/>
        <w:gridCol w:w="1130"/>
        <w:gridCol w:w="1130"/>
        <w:gridCol w:w="1413"/>
        <w:gridCol w:w="1128"/>
        <w:gridCol w:w="879"/>
      </w:tblGrid>
      <w:tr w:rsidR="009C5C28" w:rsidRPr="009C5C28" w:rsidTr="009C5C28">
        <w:trPr>
          <w:trHeight w:val="4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C5C28" w:rsidRPr="009C5C28" w:rsidTr="009C5C28">
        <w:trPr>
          <w:trHeight w:val="44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靠背骨架焊接总成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SHT0014977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220.35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220.35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ZY2250</w:t>
            </w:r>
          </w:p>
        </w:tc>
      </w:tr>
      <w:tr w:rsidR="009C5C28" w:rsidRPr="009C5C28" w:rsidTr="009C5C28">
        <w:trPr>
          <w:trHeight w:val="44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驾驶员靠背骨架总成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293.8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293.8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ZY2256</w:t>
            </w:r>
          </w:p>
        </w:tc>
      </w:tr>
      <w:tr w:rsidR="009C5C28" w:rsidRPr="009C5C28" w:rsidTr="009C5C28">
        <w:trPr>
          <w:trHeight w:val="44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靠背骨架焊接总成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ZY2317</w:t>
            </w:r>
          </w:p>
        </w:tc>
      </w:tr>
      <w:tr w:rsidR="009C5C28" w:rsidRPr="009C5C28" w:rsidTr="009C5C28">
        <w:trPr>
          <w:trHeight w:val="44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靠背骨架焊接总成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1073.387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1073.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ZY2254</w:t>
            </w:r>
          </w:p>
        </w:tc>
      </w:tr>
      <w:tr w:rsidR="009C5C28" w:rsidRPr="009C5C28" w:rsidTr="009C5C28">
        <w:trPr>
          <w:trHeight w:val="44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1469.9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1660.987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1660.9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C28" w:rsidRPr="009C5C28" w:rsidRDefault="009C5C28" w:rsidP="009C5C2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9C5C2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C5C2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99536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660.99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953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</w:t>
      </w:r>
      <w:r w:rsidR="0099536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陆拾元玖角玖分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CE401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CE401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  <w:bookmarkStart w:id="1" w:name="_GoBack"/>
      <w:bookmarkEnd w:id="1"/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4011" w:rsidRPr="00CE4011">
        <w:rPr>
          <w:rFonts w:ascii="仿宋" w:eastAsia="仿宋" w:hAnsi="仿宋" w:hint="eastAsia"/>
          <w:sz w:val="24"/>
        </w:rPr>
        <w:t>河北新强力机械制造有限公司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AE" w:rsidRDefault="007335AE" w:rsidP="006B1554">
      <w:r>
        <w:separator/>
      </w:r>
    </w:p>
  </w:endnote>
  <w:endnote w:type="continuationSeparator" w:id="0">
    <w:p w:rsidR="007335AE" w:rsidRDefault="007335A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401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401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AE" w:rsidRDefault="007335AE" w:rsidP="006B1554">
      <w:r>
        <w:separator/>
      </w:r>
    </w:p>
  </w:footnote>
  <w:footnote w:type="continuationSeparator" w:id="0">
    <w:p w:rsidR="007335AE" w:rsidRDefault="007335A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35AE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95364"/>
    <w:rsid w:val="009A3F68"/>
    <w:rsid w:val="009B0295"/>
    <w:rsid w:val="009B7DBB"/>
    <w:rsid w:val="009C1227"/>
    <w:rsid w:val="009C5C28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CE4011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3035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112</cp:revision>
  <cp:lastPrinted>2023-02-13T00:42:00Z</cp:lastPrinted>
  <dcterms:created xsi:type="dcterms:W3CDTF">2018-09-03T02:40:00Z</dcterms:created>
  <dcterms:modified xsi:type="dcterms:W3CDTF">2023-02-22T02:37:00Z</dcterms:modified>
</cp:coreProperties>
</file>