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46337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828D0">
        <w:trPr>
          <w:trHeight w:hRule="exact" w:val="72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</w:t>
            </w:r>
            <w:r>
              <w:rPr>
                <w:rFonts w:ascii="宋体" w:eastAsia="宋体" w:hAnsi="宋体" w:hint="eastAsia"/>
              </w:rPr>
              <w:t>泡沫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828D0">
        <w:trPr>
          <w:trHeight w:hRule="exact" w:val="703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9828D0">
        <w:trPr>
          <w:trHeight w:hRule="exact" w:val="718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项目部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828D0">
        <w:trPr>
          <w:trHeight w:hRule="exact" w:val="700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徐海峰</w:t>
            </w:r>
          </w:p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电话：18610116273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2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828D0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2023年2月16日</w:t>
                </w:r>
              </w:p>
            </w:sdtContent>
          </w:sdt>
        </w:tc>
      </w:tr>
      <w:tr w:rsidR="009828D0">
        <w:trPr>
          <w:trHeight w:hRule="exact" w:val="711"/>
        </w:trPr>
        <w:tc>
          <w:tcPr>
            <w:tcW w:w="1951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828D0" w:rsidRDefault="009828D0" w:rsidP="009828D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828D0" w:rsidRDefault="009578D6" w:rsidP="009828D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2023年2月19日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546337">
              <w:rPr>
                <w:rFonts w:ascii="宋体" w:eastAsia="宋体" w:hAnsi="宋体" w:hint="eastAsia"/>
              </w:rPr>
              <w:t>670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02B8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9828D0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9828D0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对2023年2月16日项目部送检的J6L靠背泡沫/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泡沫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GB/T 6670-2008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D2084F">
              <w:rPr>
                <w:rFonts w:ascii="宋体" w:eastAsia="宋体" w:hAnsi="宋体" w:hint="eastAsia"/>
              </w:rPr>
              <w:t>回</w:t>
            </w:r>
            <w:bookmarkStart w:id="0" w:name="_GoBack"/>
            <w:bookmarkEnd w:id="0"/>
            <w:r w:rsidR="00D2084F">
              <w:rPr>
                <w:rFonts w:ascii="宋体" w:eastAsia="宋体" w:hAnsi="宋体" w:hint="eastAsia"/>
              </w:rPr>
              <w:t>弹率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742F9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A02B8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8D0">
                  <w:rPr>
                    <w:rFonts w:eastAsia="宋体" w:cs="Arial" w:hint="eastAsia"/>
                    <w:color w:val="000000"/>
                  </w:rPr>
                  <w:t>2023</w:t>
                </w:r>
                <w:r w:rsidR="009828D0">
                  <w:rPr>
                    <w:rFonts w:eastAsia="宋体" w:cs="Arial" w:hint="eastAsia"/>
                    <w:color w:val="000000"/>
                  </w:rPr>
                  <w:t>年</w:t>
                </w:r>
                <w:r w:rsidR="009828D0">
                  <w:rPr>
                    <w:rFonts w:eastAsia="宋体" w:cs="Arial" w:hint="eastAsia"/>
                    <w:color w:val="000000"/>
                  </w:rPr>
                  <w:t>2</w:t>
                </w:r>
                <w:r w:rsidR="009828D0">
                  <w:rPr>
                    <w:rFonts w:eastAsia="宋体" w:cs="Arial" w:hint="eastAsia"/>
                    <w:color w:val="000000"/>
                  </w:rPr>
                  <w:t>月</w:t>
                </w:r>
                <w:r w:rsidR="009828D0">
                  <w:rPr>
                    <w:rFonts w:eastAsia="宋体" w:cs="Arial" w:hint="eastAsia"/>
                    <w:color w:val="000000"/>
                  </w:rPr>
                  <w:t>19</w:t>
                </w:r>
                <w:r w:rsidR="009828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828D0">
                  <w:rPr>
                    <w:rFonts w:eastAsia="宋体" w:cs="Arial" w:hint="eastAsia"/>
                    <w:color w:val="000000"/>
                  </w:rPr>
                  <w:t>2023</w:t>
                </w:r>
                <w:r w:rsidR="009828D0">
                  <w:rPr>
                    <w:rFonts w:eastAsia="宋体" w:cs="Arial" w:hint="eastAsia"/>
                    <w:color w:val="000000"/>
                  </w:rPr>
                  <w:t>年</w:t>
                </w:r>
                <w:r w:rsidR="009828D0">
                  <w:rPr>
                    <w:rFonts w:eastAsia="宋体" w:cs="Arial" w:hint="eastAsia"/>
                    <w:color w:val="000000"/>
                  </w:rPr>
                  <w:t>2</w:t>
                </w:r>
                <w:r w:rsidR="009828D0">
                  <w:rPr>
                    <w:rFonts w:eastAsia="宋体" w:cs="Arial" w:hint="eastAsia"/>
                    <w:color w:val="000000"/>
                  </w:rPr>
                  <w:t>月</w:t>
                </w:r>
                <w:r w:rsidR="009828D0">
                  <w:rPr>
                    <w:rFonts w:eastAsia="宋体" w:cs="Arial" w:hint="eastAsia"/>
                    <w:color w:val="000000"/>
                  </w:rPr>
                  <w:t>19</w:t>
                </w:r>
                <w:r w:rsidR="009828D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2A220A" w:rsidRPr="00486785" w:rsidRDefault="00546337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DB4507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5</w:t>
            </w:r>
            <w:r w:rsidR="00DB4507">
              <w:rPr>
                <w:rFonts w:ascii="宋体" w:eastAsia="宋体" w:hAnsi="黑体" w:cs="Times New Roman" w:hint="eastAsia"/>
                <w:kern w:val="0"/>
                <w:szCs w:val="20"/>
              </w:rPr>
              <w:t>0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9828D0">
        <w:trPr>
          <w:trHeight w:val="4869"/>
        </w:trPr>
        <w:tc>
          <w:tcPr>
            <w:tcW w:w="10564" w:type="dxa"/>
          </w:tcPr>
          <w:tbl>
            <w:tblPr>
              <w:tblStyle w:val="a7"/>
              <w:tblpPr w:leftFromText="180" w:rightFromText="180" w:tblpY="368"/>
              <w:tblOverlap w:val="never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546337" w:rsidTr="009828D0">
              <w:trPr>
                <w:trHeight w:val="780"/>
              </w:trPr>
              <w:tc>
                <w:tcPr>
                  <w:tcW w:w="1689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56" w:type="dxa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46337" w:rsidTr="009828D0">
              <w:trPr>
                <w:trHeight w:val="528"/>
              </w:trPr>
              <w:tc>
                <w:tcPr>
                  <w:tcW w:w="1689" w:type="dxa"/>
                  <w:vMerge w:val="restart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</w:t>
                  </w:r>
                </w:p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012-002-202302</w:t>
                  </w: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tcBorders>
                    <w:bottom w:val="single" w:sz="4" w:space="0" w:color="auto"/>
                  </w:tcBorders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72.4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546337" w:rsidRDefault="009828D0" w:rsidP="005463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72.23</w:t>
                  </w:r>
                </w:p>
              </w:tc>
            </w:tr>
            <w:tr w:rsidR="00546337" w:rsidTr="009828D0">
              <w:trPr>
                <w:trHeight w:val="564"/>
              </w:trPr>
              <w:tc>
                <w:tcPr>
                  <w:tcW w:w="1689" w:type="dxa"/>
                  <w:vMerge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156" w:type="dxa"/>
                  <w:vMerge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46337" w:rsidTr="009828D0">
              <w:trPr>
                <w:trHeight w:val="544"/>
              </w:trPr>
              <w:tc>
                <w:tcPr>
                  <w:tcW w:w="1689" w:type="dxa"/>
                  <w:vMerge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290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156" w:type="dxa"/>
                  <w:vAlign w:val="center"/>
                </w:tcPr>
                <w:p w:rsidR="00546337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156" w:type="dxa"/>
                  <w:vMerge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8D0" w:rsidTr="009828D0">
              <w:trPr>
                <w:trHeight w:val="552"/>
              </w:trPr>
              <w:tc>
                <w:tcPr>
                  <w:tcW w:w="1689" w:type="dxa"/>
                  <w:vMerge w:val="restart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泡沫</w:t>
                  </w:r>
                </w:p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012-001-202302</w:t>
                  </w: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156" w:type="dxa"/>
                  <w:vMerge w:val="restart"/>
                  <w:vAlign w:val="center"/>
                </w:tcPr>
                <w:p w:rsidR="009828D0" w:rsidRDefault="009828D0" w:rsidP="009828D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72.23</w:t>
                  </w:r>
                </w:p>
              </w:tc>
            </w:tr>
            <w:tr w:rsidR="009828D0" w:rsidTr="009828D0">
              <w:trPr>
                <w:trHeight w:val="57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72.4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9828D0" w:rsidTr="009828D0">
              <w:trPr>
                <w:trHeight w:val="554"/>
              </w:trPr>
              <w:tc>
                <w:tcPr>
                  <w:tcW w:w="1689" w:type="dxa"/>
                  <w:vMerge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74" w:type="dxa"/>
                  <w:vAlign w:val="center"/>
                </w:tcPr>
                <w:p w:rsidR="009828D0" w:rsidRDefault="009828D0" w:rsidP="00D12ED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71.9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72.4</w:t>
                  </w:r>
                </w:p>
              </w:tc>
              <w:tc>
                <w:tcPr>
                  <w:tcW w:w="1290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156" w:type="dxa"/>
                  <w:vAlign w:val="center"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72.9</w:t>
                  </w:r>
                </w:p>
              </w:tc>
              <w:tc>
                <w:tcPr>
                  <w:tcW w:w="1156" w:type="dxa"/>
                  <w:vMerge/>
                </w:tcPr>
                <w:p w:rsidR="009828D0" w:rsidRDefault="009828D0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9828D0" w:rsidRDefault="009828D0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B8A" w:rsidRDefault="00A02B8A">
      <w:r>
        <w:separator/>
      </w:r>
    </w:p>
  </w:endnote>
  <w:endnote w:type="continuationSeparator" w:id="0">
    <w:p w:rsidR="00A02B8A" w:rsidRDefault="00A0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7AAFAD6" wp14:editId="7565DE0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B8A" w:rsidRDefault="00A02B8A">
      <w:r>
        <w:separator/>
      </w:r>
    </w:p>
  </w:footnote>
  <w:footnote w:type="continuationSeparator" w:id="0">
    <w:p w:rsidR="00A02B8A" w:rsidRDefault="00A02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55DACDA" wp14:editId="45BCD10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828D0" w:rsidRPr="009828D0">
      <w:rPr>
        <w:rFonts w:ascii="宋体" w:eastAsia="宋体" w:hAnsi="宋体"/>
        <w:sz w:val="21"/>
        <w:szCs w:val="21"/>
      </w:rPr>
      <w:t>GR20230216SQS012-0016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78D6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578D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379C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42F95"/>
    <w:rsid w:val="007641C2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43C8"/>
    <w:rsid w:val="008A62B5"/>
    <w:rsid w:val="008D357E"/>
    <w:rsid w:val="008D48E0"/>
    <w:rsid w:val="0091278D"/>
    <w:rsid w:val="0093425C"/>
    <w:rsid w:val="0094396F"/>
    <w:rsid w:val="00954A3A"/>
    <w:rsid w:val="00955E7D"/>
    <w:rsid w:val="009578D6"/>
    <w:rsid w:val="00957ACD"/>
    <w:rsid w:val="00957C48"/>
    <w:rsid w:val="0096583C"/>
    <w:rsid w:val="009676E2"/>
    <w:rsid w:val="009828D0"/>
    <w:rsid w:val="0098343E"/>
    <w:rsid w:val="009C7DFC"/>
    <w:rsid w:val="009F2203"/>
    <w:rsid w:val="00A02B8A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507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85A9-A454-458C-92C7-D29A73C6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214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32</cp:revision>
  <dcterms:created xsi:type="dcterms:W3CDTF">2022-11-04T08:53:00Z</dcterms:created>
  <dcterms:modified xsi:type="dcterms:W3CDTF">2023-02-22T00:58:00Z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