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20230021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034CBE" w:rsidRPr="00034CBE">
        <w:rPr>
          <w:rFonts w:asciiTheme="minorEastAsia" w:hAnsiTheme="minorEastAsia" w:hint="eastAsia"/>
          <w:b/>
          <w:sz w:val="32"/>
          <w:szCs w:val="32"/>
        </w:rPr>
        <w:t>河北光华荣昌汽车部件有限公司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034CBE">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34CBE" w:rsidRPr="00034CBE">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034CBE">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034CBE" w:rsidRPr="00034CBE">
        <w:rPr>
          <w:rFonts w:asciiTheme="minorEastAsia" w:hAnsiTheme="minorEastAsia"/>
          <w:b/>
          <w:sz w:val="24"/>
          <w:szCs w:val="18"/>
        </w:rPr>
        <w:t>3</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34CBE">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034CBE" w:rsidRPr="00034CBE">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34CBE">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bookmarkStart w:id="0" w:name="_GoBack"/>
      <w:bookmarkEnd w:id="0"/>
      <w:r w:rsidR="00034CBE">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06C" w:rsidRDefault="00B3606C" w:rsidP="00D24E51">
      <w:r>
        <w:separator/>
      </w:r>
    </w:p>
  </w:endnote>
  <w:endnote w:type="continuationSeparator" w:id="0">
    <w:p w:rsidR="00B3606C" w:rsidRDefault="00B3606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06C" w:rsidRDefault="00B3606C" w:rsidP="00D24E51">
      <w:r>
        <w:separator/>
      </w:r>
    </w:p>
  </w:footnote>
  <w:footnote w:type="continuationSeparator" w:id="0">
    <w:p w:rsidR="00B3606C" w:rsidRDefault="00B3606C"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E450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1076</Words>
  <Characters>6139</Characters>
  <Application>Microsoft Office Word</Application>
  <DocSecurity>0</DocSecurity>
  <Lines>51</Lines>
  <Paragraphs>14</Paragraphs>
  <ScaleCrop>false</ScaleCrop>
  <Company>微软中国</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74</cp:revision>
  <dcterms:created xsi:type="dcterms:W3CDTF">2018-10-12T02:35:00Z</dcterms:created>
  <dcterms:modified xsi:type="dcterms:W3CDTF">2023-02-01T02:57:00Z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