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58F32221" wp14:editId="02712F46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5875" w:rsidRDefault="004E34CA" w:rsidP="00FF1E25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proofErr w:type="gramStart"/>
            <w:r w:rsidRPr="00BE236C">
              <w:rPr>
                <w:rFonts w:hint="eastAsia"/>
                <w:b/>
                <w:color w:val="000000"/>
              </w:rPr>
              <w:t>裁</w:t>
            </w:r>
            <w:proofErr w:type="gramEnd"/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DD7C96" w:rsidP="0032468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王庆岭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4778DB" w:rsidRPr="00F339F4" w:rsidRDefault="00AA09A8" w:rsidP="00354F80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354F80">
              <w:rPr>
                <w:color w:val="000000"/>
                <w:sz w:val="20"/>
                <w:szCs w:val="20"/>
              </w:rPr>
              <w:t>3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354F80">
              <w:rPr>
                <w:color w:val="000000"/>
                <w:sz w:val="20"/>
                <w:szCs w:val="20"/>
              </w:rPr>
              <w:t>3</w:t>
            </w:r>
            <w:r w:rsidR="004E34CA">
              <w:rPr>
                <w:color w:val="000000"/>
                <w:sz w:val="20"/>
                <w:szCs w:val="20"/>
              </w:rPr>
              <w:t>.</w:t>
            </w:r>
            <w:r w:rsidR="00354F8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:rsidTr="00FB1C46">
        <w:trPr>
          <w:trHeight w:val="10821"/>
        </w:trPr>
        <w:tc>
          <w:tcPr>
            <w:tcW w:w="10031" w:type="dxa"/>
          </w:tcPr>
          <w:p w:rsidR="004778DB" w:rsidRDefault="004778DB" w:rsidP="00AA09A8">
            <w:pPr>
              <w:rPr>
                <w:szCs w:val="28"/>
              </w:rPr>
            </w:pPr>
          </w:p>
          <w:p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4E34CA" w:rsidRPr="004E34CA">
              <w:rPr>
                <w:szCs w:val="28"/>
              </w:rPr>
              <w:t>202</w:t>
            </w:r>
            <w:r w:rsidR="00354F80">
              <w:rPr>
                <w:szCs w:val="28"/>
              </w:rPr>
              <w:t>3</w:t>
            </w:r>
            <w:r w:rsidR="004E34CA" w:rsidRPr="004E34CA">
              <w:rPr>
                <w:szCs w:val="28"/>
              </w:rPr>
              <w:t>.</w:t>
            </w:r>
            <w:r w:rsidR="00354F80">
              <w:rPr>
                <w:szCs w:val="28"/>
              </w:rPr>
              <w:t>3</w:t>
            </w:r>
            <w:r w:rsidR="004E34CA" w:rsidRPr="004E34CA">
              <w:rPr>
                <w:szCs w:val="28"/>
              </w:rPr>
              <w:t>.</w:t>
            </w:r>
            <w:r w:rsidR="00354F80">
              <w:rPr>
                <w:szCs w:val="28"/>
              </w:rPr>
              <w:t>2</w:t>
            </w:r>
            <w:r w:rsidR="004E34CA" w:rsidRPr="004E34CA">
              <w:rPr>
                <w:szCs w:val="28"/>
              </w:rPr>
              <w:t xml:space="preserve">     </w:t>
            </w:r>
          </w:p>
          <w:p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 w:rsidR="00354F80">
              <w:rPr>
                <w:szCs w:val="28"/>
              </w:rPr>
              <w:t>3</w:t>
            </w:r>
            <w:r w:rsidRPr="004E34CA">
              <w:rPr>
                <w:rFonts w:hint="eastAsia"/>
                <w:szCs w:val="28"/>
              </w:rPr>
              <w:t>天</w:t>
            </w:r>
          </w:p>
          <w:p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出差地点：</w:t>
            </w:r>
            <w:r w:rsidR="00354F80">
              <w:rPr>
                <w:rFonts w:hint="eastAsia"/>
                <w:szCs w:val="28"/>
              </w:rPr>
              <w:t>济南</w:t>
            </w:r>
          </w:p>
          <w:p w:rsidR="004E34CA" w:rsidRPr="004E34CA" w:rsidRDefault="004E34CA" w:rsidP="00DD7C96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</w:t>
            </w:r>
            <w:r w:rsidR="00DD7C96">
              <w:rPr>
                <w:rFonts w:hint="eastAsia"/>
                <w:szCs w:val="28"/>
              </w:rPr>
              <w:t>火车</w:t>
            </w:r>
          </w:p>
          <w:p w:rsidR="00383A91" w:rsidRDefault="004E2176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:rsidR="004F0A99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1、</w:t>
            </w:r>
            <w:r w:rsidR="00DD7C96">
              <w:rPr>
                <w:rFonts w:hint="eastAsia"/>
                <w:szCs w:val="28"/>
              </w:rPr>
              <w:t>拜访</w:t>
            </w:r>
            <w:r w:rsidR="00354F80">
              <w:rPr>
                <w:rFonts w:hint="eastAsia"/>
                <w:szCs w:val="28"/>
              </w:rPr>
              <w:t>济南重汽价值工程部杨部长，商谈座椅定价问题</w:t>
            </w:r>
          </w:p>
          <w:p w:rsidR="004F0A99" w:rsidRDefault="00DD7C96" w:rsidP="0024558A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2、拜访</w:t>
            </w:r>
            <w:r w:rsidR="00354F80">
              <w:rPr>
                <w:rFonts w:hint="eastAsia"/>
                <w:szCs w:val="28"/>
              </w:rPr>
              <w:t>济南重</w:t>
            </w:r>
            <w:proofErr w:type="gramStart"/>
            <w:r w:rsidR="00354F80">
              <w:rPr>
                <w:rFonts w:hint="eastAsia"/>
                <w:szCs w:val="28"/>
              </w:rPr>
              <w:t>汽应用</w:t>
            </w:r>
            <w:proofErr w:type="gramEnd"/>
            <w:r w:rsidR="00354F80">
              <w:rPr>
                <w:rFonts w:hint="eastAsia"/>
                <w:szCs w:val="28"/>
              </w:rPr>
              <w:t>中心李春阳科长，推进T</w:t>
            </w:r>
            <w:r w:rsidR="00354F80">
              <w:rPr>
                <w:szCs w:val="28"/>
              </w:rPr>
              <w:t>X</w:t>
            </w:r>
            <w:r w:rsidR="00354F80">
              <w:rPr>
                <w:rFonts w:hint="eastAsia"/>
                <w:szCs w:val="28"/>
              </w:rPr>
              <w:t>自卸车及2</w:t>
            </w:r>
            <w:r w:rsidR="00354F80">
              <w:rPr>
                <w:szCs w:val="28"/>
              </w:rPr>
              <w:t>.1C</w:t>
            </w:r>
            <w:r w:rsidR="00354F80">
              <w:rPr>
                <w:rFonts w:hint="eastAsia"/>
                <w:szCs w:val="28"/>
              </w:rPr>
              <w:t>出口车应用</w:t>
            </w:r>
          </w:p>
          <w:p w:rsidR="00DD7C96" w:rsidRDefault="00DD7C96" w:rsidP="0024558A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3、</w:t>
            </w:r>
            <w:r w:rsidR="00354F80">
              <w:rPr>
                <w:rFonts w:hint="eastAsia"/>
                <w:szCs w:val="28"/>
              </w:rPr>
              <w:t>拜访济南重汽研究院信院、秦部长等相关领导</w:t>
            </w:r>
          </w:p>
          <w:p w:rsidR="00354F80" w:rsidRDefault="00354F80" w:rsidP="0024558A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4、拜访济南重汽采购</w:t>
            </w:r>
            <w:proofErr w:type="gramStart"/>
            <w:r>
              <w:rPr>
                <w:rFonts w:hint="eastAsia"/>
                <w:szCs w:val="28"/>
              </w:rPr>
              <w:t>白猛峰副部</w:t>
            </w:r>
            <w:proofErr w:type="gramEnd"/>
            <w:r>
              <w:rPr>
                <w:rFonts w:hint="eastAsia"/>
                <w:szCs w:val="28"/>
              </w:rPr>
              <w:t>长及王君星处长等相关领导，商谈座椅定价问题，探讨供货问题。</w:t>
            </w:r>
          </w:p>
          <w:p w:rsidR="00354F80" w:rsidRDefault="00354F80" w:rsidP="0024558A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5、拜访销售公司赵总沟通答谢去年T</w:t>
            </w:r>
            <w:r>
              <w:rPr>
                <w:szCs w:val="28"/>
              </w:rPr>
              <w:t>X</w:t>
            </w:r>
            <w:r>
              <w:rPr>
                <w:rFonts w:hint="eastAsia"/>
                <w:szCs w:val="28"/>
              </w:rPr>
              <w:t>载货车座椅过度问题。</w:t>
            </w:r>
          </w:p>
          <w:p w:rsidR="00354F80" w:rsidRPr="00DD7C96" w:rsidRDefault="00354F80" w:rsidP="0024558A">
            <w:pPr>
              <w:spacing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6、看情况同刘总拜访橡塑</w:t>
            </w:r>
            <w:proofErr w:type="gramStart"/>
            <w:r>
              <w:rPr>
                <w:rFonts w:hint="eastAsia"/>
                <w:szCs w:val="28"/>
              </w:rPr>
              <w:t>徐总谈过于</w:t>
            </w:r>
            <w:proofErr w:type="gramEnd"/>
            <w:r>
              <w:rPr>
                <w:rFonts w:hint="eastAsia"/>
                <w:szCs w:val="28"/>
              </w:rPr>
              <w:t>合作及座椅价格。</w:t>
            </w:r>
          </w:p>
          <w:p w:rsidR="004E34CA" w:rsidRDefault="00DD7C96" w:rsidP="0024558A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根据情况会给相关领导购买随手礼，会有</w:t>
            </w:r>
            <w:r w:rsidR="00354F80">
              <w:rPr>
                <w:rFonts w:hint="eastAsia"/>
                <w:szCs w:val="28"/>
              </w:rPr>
              <w:t>三</w:t>
            </w:r>
            <w:r>
              <w:rPr>
                <w:rFonts w:hint="eastAsia"/>
                <w:szCs w:val="28"/>
              </w:rPr>
              <w:t>次饭局。</w:t>
            </w:r>
          </w:p>
          <w:p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:rsidR="004E34CA" w:rsidRDefault="004E34CA" w:rsidP="00354F80">
            <w:pPr>
              <w:spacing w:line="360" w:lineRule="auto"/>
              <w:rPr>
                <w:rFonts w:hint="eastAsia"/>
                <w:szCs w:val="28"/>
              </w:rPr>
            </w:pPr>
            <w:bookmarkStart w:id="0" w:name="_GoBack"/>
            <w:bookmarkEnd w:id="0"/>
          </w:p>
          <w:p w:rsidR="004E34CA" w:rsidRDefault="004E34CA" w:rsidP="00DD7C96">
            <w:pPr>
              <w:spacing w:line="360" w:lineRule="auto"/>
              <w:rPr>
                <w:szCs w:val="28"/>
              </w:rPr>
            </w:pPr>
          </w:p>
          <w:p w:rsidR="00AE7485" w:rsidRPr="0024558A" w:rsidRDefault="00564248" w:rsidP="0024558A">
            <w:pPr>
              <w:spacing w:line="360" w:lineRule="auto"/>
              <w:ind w:firstLineChars="200" w:firstLine="600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>请领导批准！</w:t>
            </w:r>
            <w:r w:rsidR="00290EC6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        </w:t>
            </w:r>
            <w:r w:rsidR="00AE7485" w:rsidRPr="00AE7485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1DB" w:rsidRDefault="003061DB" w:rsidP="004D2451">
      <w:r>
        <w:separator/>
      </w:r>
    </w:p>
  </w:endnote>
  <w:endnote w:type="continuationSeparator" w:id="0">
    <w:p w:rsidR="003061DB" w:rsidRDefault="003061DB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1DB" w:rsidRDefault="003061DB" w:rsidP="004D2451">
      <w:r>
        <w:separator/>
      </w:r>
    </w:p>
  </w:footnote>
  <w:footnote w:type="continuationSeparator" w:id="0">
    <w:p w:rsidR="003061DB" w:rsidRDefault="003061DB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4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5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8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0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1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3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8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29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2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3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9"/>
  </w:num>
  <w:num w:numId="3">
    <w:abstractNumId w:val="6"/>
  </w:num>
  <w:num w:numId="4">
    <w:abstractNumId w:val="33"/>
  </w:num>
  <w:num w:numId="5">
    <w:abstractNumId w:val="26"/>
  </w:num>
  <w:num w:numId="6">
    <w:abstractNumId w:val="29"/>
  </w:num>
  <w:num w:numId="7">
    <w:abstractNumId w:val="21"/>
  </w:num>
  <w:num w:numId="8">
    <w:abstractNumId w:val="8"/>
  </w:num>
  <w:num w:numId="9">
    <w:abstractNumId w:val="30"/>
  </w:num>
  <w:num w:numId="10">
    <w:abstractNumId w:val="18"/>
  </w:num>
  <w:num w:numId="11">
    <w:abstractNumId w:val="20"/>
  </w:num>
  <w:num w:numId="12">
    <w:abstractNumId w:val="15"/>
  </w:num>
  <w:num w:numId="13">
    <w:abstractNumId w:val="27"/>
  </w:num>
  <w:num w:numId="14">
    <w:abstractNumId w:val="25"/>
  </w:num>
  <w:num w:numId="15">
    <w:abstractNumId w:val="4"/>
  </w:num>
  <w:num w:numId="16">
    <w:abstractNumId w:val="12"/>
  </w:num>
  <w:num w:numId="17">
    <w:abstractNumId w:val="14"/>
  </w:num>
  <w:num w:numId="18">
    <w:abstractNumId w:val="31"/>
  </w:num>
  <w:num w:numId="19">
    <w:abstractNumId w:val="22"/>
  </w:num>
  <w:num w:numId="20">
    <w:abstractNumId w:val="32"/>
  </w:num>
  <w:num w:numId="21">
    <w:abstractNumId w:val="11"/>
  </w:num>
  <w:num w:numId="22">
    <w:abstractNumId w:val="13"/>
  </w:num>
  <w:num w:numId="23">
    <w:abstractNumId w:val="1"/>
  </w:num>
  <w:num w:numId="24">
    <w:abstractNumId w:val="9"/>
  </w:num>
  <w:num w:numId="25">
    <w:abstractNumId w:val="28"/>
  </w:num>
  <w:num w:numId="26">
    <w:abstractNumId w:val="2"/>
  </w:num>
  <w:num w:numId="27">
    <w:abstractNumId w:val="5"/>
  </w:num>
  <w:num w:numId="28">
    <w:abstractNumId w:val="24"/>
  </w:num>
  <w:num w:numId="29">
    <w:abstractNumId w:val="3"/>
  </w:num>
  <w:num w:numId="30">
    <w:abstractNumId w:val="16"/>
  </w:num>
  <w:num w:numId="31">
    <w:abstractNumId w:val="7"/>
  </w:num>
  <w:num w:numId="32">
    <w:abstractNumId w:val="17"/>
  </w:num>
  <w:num w:numId="33">
    <w:abstractNumId w:val="2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061DB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54F80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D06D6"/>
    <w:rsid w:val="008D7C39"/>
    <w:rsid w:val="008E2FA1"/>
    <w:rsid w:val="008E569E"/>
    <w:rsid w:val="008F72BF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D7C96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4927"/>
    <w:rsid w:val="00EC7829"/>
    <w:rsid w:val="00ED1810"/>
    <w:rsid w:val="00ED5AEA"/>
    <w:rsid w:val="00ED7363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  <w14:docId w14:val="2C7F56C6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7B712-F180-4EDB-8DDD-51152CCF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422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微软中国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7</cp:revision>
  <cp:lastPrinted>2022-09-28T00:17:00Z</cp:lastPrinted>
  <dcterms:created xsi:type="dcterms:W3CDTF">2022-09-26T06:07:00Z</dcterms:created>
  <dcterms:modified xsi:type="dcterms:W3CDTF">2023-03-01T02:02:00Z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