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试验名称：撕裂强度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发泡样块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V71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2023年3月16日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3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2023年3月21日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撕裂强度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对2023年3月16日座椅开发部送检的V71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发泡样块</w:t>
            </w:r>
            <w:r>
              <w:rPr>
                <w:rFonts w:hint="eastAsia" w:ascii="宋体" w:hAnsi="宋体" w:eastAsia="宋体"/>
              </w:rPr>
              <w:t xml:space="preserve">按照 </w:t>
            </w:r>
            <w:r>
              <w:rPr>
                <w:rFonts w:ascii="宋体" w:hAnsi="宋体" w:eastAsia="宋体"/>
              </w:rPr>
              <w:t xml:space="preserve"> 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  <w:r>
              <w:rPr>
                <w:rFonts w:hint="eastAsia" w:ascii="宋体" w:hAnsi="宋体" w:eastAsia="宋体"/>
              </w:rPr>
              <w:t>进行撕裂强度试验，经检测符合标准要求。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本报告涵盖：样品名称：前排驾驶员靠背发泡总成（有气囊）件号：L002152793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bookmarkStart w:id="0" w:name="_GoBack"/>
            <w:bookmarkEnd w:id="0"/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3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2023年3月21日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3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2023年3月21日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温度：22℃；湿度：52%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2023年7月28日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1.小心将试片展开，置于试验机的夹具上，调节到合适位置，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2.以50±5mm/min的速度撕裂样品，在撕裂过程中，如有需要保持试样的切口处于中心位置，可用锋利的刀具进行辅助切割，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3.当试样撕至25mm±5mm时，记录显示屏或刻度盘上的最大力值，如果试样在撕开30mm前破坏，则应重新取样进行试验。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988185" cy="10128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785" cy="101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898650" cy="935355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326" cy="93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≥2.0N/cm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10564" w:type="dxa"/>
          </w:tcPr>
          <w:tbl>
            <w:tblPr>
              <w:tblStyle w:val="7"/>
              <w:tblW w:w="828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9"/>
              <w:gridCol w:w="1616"/>
              <w:gridCol w:w="997"/>
              <w:gridCol w:w="995"/>
              <w:gridCol w:w="995"/>
              <w:gridCol w:w="996"/>
              <w:gridCol w:w="99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166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62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9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9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99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0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5" w:hRule="atLeast"/>
              </w:trPr>
              <w:tc>
                <w:tcPr>
                  <w:tcW w:w="166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发泡样块</w:t>
                  </w:r>
                </w:p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017-004-202302</w:t>
                  </w:r>
                </w:p>
              </w:tc>
              <w:tc>
                <w:tcPr>
                  <w:tcW w:w="162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N/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c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01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2.06</w:t>
                  </w:r>
                </w:p>
              </w:tc>
              <w:tc>
                <w:tcPr>
                  <w:tcW w:w="99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1.99</w:t>
                  </w:r>
                </w:p>
              </w:tc>
              <w:tc>
                <w:tcPr>
                  <w:tcW w:w="999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2.05</w:t>
                  </w:r>
                </w:p>
              </w:tc>
              <w:tc>
                <w:tcPr>
                  <w:tcW w:w="999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00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5" w:hRule="atLeast"/>
              </w:trPr>
              <w:tc>
                <w:tcPr>
                  <w:tcW w:w="1666" w:type="dxa"/>
                  <w:vMerge w:val="continue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撕裂强度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中值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N/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c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997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2.05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5" w:hRule="atLeast"/>
              </w:trPr>
              <w:tc>
                <w:tcPr>
                  <w:tcW w:w="166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注</w:t>
                  </w:r>
                </w:p>
              </w:tc>
              <w:tc>
                <w:tcPr>
                  <w:tcW w:w="6618" w:type="dxa"/>
                  <w:gridSpan w:val="6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pStyle w:val="13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</w:rPr>
                    <w:t>如果一个或多个值超过中值的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时，则需另外取两个试验进行测试，最终取五个试验的中值出具报告。</w:t>
                  </w:r>
                </w:p>
                <w:p>
                  <w:pPr>
                    <w:pStyle w:val="13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</w:rPr>
                    <w:t>如果前三个撕裂强度未超过撕裂强度中值的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NO.4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NO.5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不做，在记录框上划“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/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”。</w:t>
                  </w:r>
                </w:p>
              </w:tc>
            </w:tr>
          </w:tbl>
          <w:p>
            <w:pPr>
              <w:tabs>
                <w:tab w:val="left" w:pos="5827"/>
              </w:tabs>
            </w:pPr>
            <w:r>
              <w:tab/>
            </w:r>
          </w:p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91715" cy="1719580"/>
                  <wp:effectExtent l="0" t="0" r="0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24" cy="1719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91715" cy="1719580"/>
                  <wp:effectExtent l="0" t="0" r="0" b="0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24" cy="171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91715" cy="1718945"/>
                  <wp:effectExtent l="0" t="0" r="0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24" cy="171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91715" cy="1719580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24" cy="171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91715" cy="1719580"/>
                  <wp:effectExtent l="0" t="0" r="0" b="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24" cy="171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GR20230227SQS017-003</w:t>
    </w:r>
    <w:r>
      <w:rPr>
        <w:rFonts w:hint="eastAsia" w:ascii="宋体" w:hAnsi="宋体" w:eastAsia="宋体"/>
        <w:sz w:val="21"/>
        <w:szCs w:val="21"/>
      </w:rPr>
      <w:t>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E318A"/>
    <w:multiLevelType w:val="multilevel"/>
    <w:tmpl w:val="4D2E318A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77211"/>
    <w:rsid w:val="000D2DD5"/>
    <w:rsid w:val="000D38FE"/>
    <w:rsid w:val="00100B55"/>
    <w:rsid w:val="0011116C"/>
    <w:rsid w:val="00112635"/>
    <w:rsid w:val="00125DC5"/>
    <w:rsid w:val="0012716C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1830"/>
    <w:rsid w:val="0020212D"/>
    <w:rsid w:val="002045F4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271E1"/>
    <w:rsid w:val="0033390F"/>
    <w:rsid w:val="003546C2"/>
    <w:rsid w:val="00364544"/>
    <w:rsid w:val="00366FB0"/>
    <w:rsid w:val="00371AA8"/>
    <w:rsid w:val="0038188C"/>
    <w:rsid w:val="003A3209"/>
    <w:rsid w:val="003A471E"/>
    <w:rsid w:val="003B0398"/>
    <w:rsid w:val="003C6A6D"/>
    <w:rsid w:val="003D5A09"/>
    <w:rsid w:val="003D7C07"/>
    <w:rsid w:val="003F4D22"/>
    <w:rsid w:val="00414384"/>
    <w:rsid w:val="00434A79"/>
    <w:rsid w:val="00473BC2"/>
    <w:rsid w:val="004820E3"/>
    <w:rsid w:val="00485A4B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09C6"/>
    <w:rsid w:val="005B5ADE"/>
    <w:rsid w:val="005D2C8F"/>
    <w:rsid w:val="0061322F"/>
    <w:rsid w:val="00623EAE"/>
    <w:rsid w:val="00664B1B"/>
    <w:rsid w:val="00667513"/>
    <w:rsid w:val="00675B51"/>
    <w:rsid w:val="00680582"/>
    <w:rsid w:val="00690336"/>
    <w:rsid w:val="006A1524"/>
    <w:rsid w:val="006B6731"/>
    <w:rsid w:val="006C28F8"/>
    <w:rsid w:val="006D6DD5"/>
    <w:rsid w:val="006D76C6"/>
    <w:rsid w:val="006E1F42"/>
    <w:rsid w:val="006F6C14"/>
    <w:rsid w:val="00700BF5"/>
    <w:rsid w:val="0070187E"/>
    <w:rsid w:val="00715664"/>
    <w:rsid w:val="007253E9"/>
    <w:rsid w:val="0075068A"/>
    <w:rsid w:val="007661C6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00F9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53C9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26DA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0533C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7777"/>
    <w:rsid w:val="00ED7B11"/>
    <w:rsid w:val="00F26B63"/>
    <w:rsid w:val="00F33821"/>
    <w:rsid w:val="00F528AD"/>
    <w:rsid w:val="00F53F2E"/>
    <w:rsid w:val="00F66CE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60ABE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80C0A-294B-487A-A903-24526B0A7E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845</Words>
  <Characters>1056</Characters>
  <Lines>9</Lines>
  <Paragraphs>2</Paragraphs>
  <TotalTime>0</TotalTime>
  <ScaleCrop>false</ScaleCrop>
  <LinksUpToDate>false</LinksUpToDate>
  <CharactersWithSpaces>1112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2023-04-03T01:35:29Z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B4DBA66B1E1745A7843E673FBFAA819F</vt:lpwstr>
  </property>
</Properties>
</file>