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企业询证函</w:t>
      </w:r>
    </w:p>
    <w:p/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北京光华荣昌汽车部件有限公司：</w:t>
      </w:r>
    </w:p>
    <w:p>
      <w:pPr>
        <w:rPr>
          <w:sz w:val="16"/>
        </w:rPr>
      </w:pPr>
    </w:p>
    <w:p>
      <w:pPr>
        <w:ind w:firstLine="423" w:firstLineChars="223"/>
        <w:rPr>
          <w:sz w:val="19"/>
          <w:szCs w:val="19"/>
        </w:rPr>
      </w:pPr>
      <w:r>
        <w:rPr>
          <w:rFonts w:hint="eastAsia"/>
          <w:sz w:val="19"/>
          <w:szCs w:val="19"/>
        </w:rPr>
        <w:t>我司正在对外协零部件工装模具进行盘点工作，附件内容为存放于贵司的工装模具台账记录，请贵司仔细确认附件工装模具台账信息准确性，如与贵公司记录相符，请在本函下端“信息证明无误”处签章证明，</w:t>
      </w:r>
      <w:r>
        <w:rPr>
          <w:rFonts w:hint="eastAsia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t>并将工装模具台账打印后签字盖章一并寄回</w:t>
      </w:r>
      <w:r>
        <w:rPr>
          <w:rFonts w:hint="eastAsia"/>
          <w:sz w:val="19"/>
          <w:szCs w:val="19"/>
        </w:rPr>
        <w:t>；</w:t>
      </w:r>
      <w:r>
        <w:rPr>
          <w:rFonts w:hint="eastAsia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t>如有不符，请在“信息不符”处列明不符项目，然后按照附件工装模具台账填写要求进行更新，并签字盖章邮寄返回。</w:t>
      </w:r>
    </w:p>
    <w:p>
      <w:pPr>
        <w:ind w:firstLine="330"/>
        <w:rPr>
          <w:sz w:val="19"/>
          <w:szCs w:val="19"/>
        </w:rPr>
      </w:pPr>
    </w:p>
    <w:p>
      <w:pPr>
        <w:ind w:firstLine="330"/>
        <w:rPr>
          <w:sz w:val="19"/>
          <w:szCs w:val="19"/>
        </w:rPr>
      </w:pPr>
      <w:r>
        <w:rPr>
          <w:rFonts w:hint="eastAsia"/>
          <w:sz w:val="19"/>
          <w:szCs w:val="19"/>
        </w:rPr>
        <w:t>回函地址：北京市顺义区双河大街99号A3-041室     邮编：101300</w:t>
      </w:r>
    </w:p>
    <w:p>
      <w:pPr>
        <w:ind w:firstLine="330"/>
        <w:rPr>
          <w:sz w:val="19"/>
          <w:szCs w:val="19"/>
          <w:lang w:val="en-US"/>
        </w:rPr>
      </w:pPr>
      <w:r>
        <w:rPr>
          <w:rFonts w:hint="eastAsia"/>
          <w:sz w:val="19"/>
          <w:szCs w:val="19"/>
        </w:rPr>
        <w:t>联系人：</w:t>
      </w:r>
      <w:r>
        <w:rPr>
          <w:rFonts w:hint="eastAsia"/>
          <w:sz w:val="19"/>
          <w:szCs w:val="19"/>
          <w:lang w:eastAsia="zh-CN"/>
        </w:rPr>
        <w:t>王伟刚</w:t>
      </w:r>
      <w:r>
        <w:rPr>
          <w:rFonts w:hint="eastAsia"/>
          <w:sz w:val="19"/>
          <w:szCs w:val="19"/>
        </w:rPr>
        <w:t xml:space="preserve">    电话：</w:t>
      </w:r>
      <w:r>
        <w:rPr>
          <w:rFonts w:hint="eastAsia"/>
          <w:sz w:val="20"/>
          <w:szCs w:val="20"/>
        </w:rPr>
        <w:t>13</w:t>
      </w:r>
      <w:r>
        <w:rPr>
          <w:rFonts w:hint="eastAsia"/>
          <w:sz w:val="20"/>
          <w:szCs w:val="20"/>
          <w:lang w:val="en-US" w:eastAsia="zh-CN"/>
        </w:rPr>
        <w:t>366357853</w:t>
      </w:r>
    </w:p>
    <w:p>
      <w:pPr>
        <w:jc w:val="center"/>
        <w:rPr>
          <w:sz w:val="16"/>
        </w:rPr>
      </w:pPr>
      <w:r>
        <w:rPr>
          <w:rFonts w:hint="eastAsia"/>
          <w:sz w:val="16"/>
        </w:rPr>
        <w:t>———————————————————————————————————————————————————</w:t>
      </w:r>
    </w:p>
    <w:p>
      <w:pPr>
        <w:pStyle w:val="7"/>
        <w:numPr>
          <w:ilvl w:val="0"/>
          <w:numId w:val="1"/>
        </w:numPr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本公司与贵公司关于工装模具记录信息如下：</w:t>
      </w:r>
    </w:p>
    <w:tbl>
      <w:tblPr>
        <w:tblStyle w:val="6"/>
        <w:tblpPr w:leftFromText="180" w:rightFromText="180" w:vertAnchor="text" w:horzAnchor="page" w:tblpX="2152" w:tblpY="60"/>
        <w:tblOverlap w:val="never"/>
        <w:tblW w:w="81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440"/>
        <w:gridCol w:w="2235"/>
        <w:gridCol w:w="1125"/>
        <w:gridCol w:w="1260"/>
        <w:gridCol w:w="10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051" w:type="dxa"/>
          </w:tcPr>
          <w:p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1440" w:type="dxa"/>
          </w:tcPr>
          <w:p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零部件名称</w:t>
            </w:r>
          </w:p>
        </w:tc>
        <w:tc>
          <w:tcPr>
            <w:tcW w:w="2235" w:type="dxa"/>
          </w:tcPr>
          <w:p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协议编号</w:t>
            </w:r>
          </w:p>
        </w:tc>
        <w:tc>
          <w:tcPr>
            <w:tcW w:w="1125" w:type="dxa"/>
          </w:tcPr>
          <w:p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协议金额（不含税）</w:t>
            </w: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工装模具数量（套）</w:t>
            </w:r>
          </w:p>
        </w:tc>
        <w:tc>
          <w:tcPr>
            <w:tcW w:w="1051" w:type="dxa"/>
          </w:tcPr>
          <w:p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物资状态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051" w:type="dxa"/>
          </w:tcPr>
          <w:p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B40L-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C24</w:t>
            </w:r>
          </w:p>
        </w:tc>
        <w:tc>
          <w:tcPr>
            <w:tcW w:w="1440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后排座椅左本体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/后排座椅右本体</w:t>
            </w:r>
          </w:p>
        </w:tc>
        <w:tc>
          <w:tcPr>
            <w:tcW w:w="2235" w:type="dxa"/>
          </w:tcPr>
          <w:p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TA19B40L-F0500277I051</w:t>
            </w:r>
          </w:p>
        </w:tc>
        <w:tc>
          <w:tcPr>
            <w:tcW w:w="1125" w:type="dxa"/>
          </w:tcPr>
          <w:p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17500</w:t>
            </w: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51" w:type="dxa"/>
          </w:tcPr>
          <w:p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051" w:type="dxa"/>
          </w:tcPr>
          <w:p>
            <w:pPr>
              <w:pStyle w:val="7"/>
              <w:ind w:firstLine="0" w:firstLineChars="0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B40L-E09</w:t>
            </w:r>
          </w:p>
        </w:tc>
        <w:tc>
          <w:tcPr>
            <w:tcW w:w="1440" w:type="dxa"/>
          </w:tcPr>
          <w:p>
            <w:pPr>
              <w:pStyle w:val="7"/>
              <w:ind w:firstLine="0" w:firstLine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左后视镜总成/右后视镜总成</w:t>
            </w:r>
          </w:p>
        </w:tc>
        <w:tc>
          <w:tcPr>
            <w:tcW w:w="223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TA19B40L00277I011</w:t>
            </w:r>
          </w:p>
        </w:tc>
        <w:tc>
          <w:tcPr>
            <w:tcW w:w="1125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116600</w:t>
            </w: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051" w:type="dxa"/>
          </w:tcPr>
          <w:p>
            <w:pPr>
              <w:pStyle w:val="7"/>
              <w:ind w:firstLine="0" w:firstLineChars="0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使用中</w:t>
            </w:r>
          </w:p>
        </w:tc>
      </w:tr>
    </w:tbl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p>
      <w:pPr>
        <w:pStyle w:val="7"/>
        <w:ind w:left="360" w:firstLine="0"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注：详见附件台账。</w:t>
      </w:r>
    </w:p>
    <w:p>
      <w:pPr>
        <w:pStyle w:val="7"/>
        <w:ind w:left="360" w:firstLine="0" w:firstLineChars="0"/>
        <w:rPr>
          <w:sz w:val="20"/>
          <w:szCs w:val="20"/>
        </w:rPr>
      </w:pPr>
    </w:p>
    <w:p>
      <w:pPr>
        <w:pStyle w:val="7"/>
        <w:numPr>
          <w:ilvl w:val="0"/>
          <w:numId w:val="1"/>
        </w:numPr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其他事项：</w:t>
      </w: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</w:p>
    <w:tbl>
      <w:tblPr>
        <w:tblStyle w:val="6"/>
        <w:tblW w:w="8130" w:type="dxa"/>
        <w:jc w:val="righ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130" w:type="dxa"/>
          </w:tcPr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</w:tc>
      </w:tr>
    </w:tbl>
    <w:p>
      <w:pPr>
        <w:rPr>
          <w:sz w:val="16"/>
        </w:rPr>
      </w:pPr>
    </w:p>
    <w:p>
      <w:pPr>
        <w:rPr>
          <w:sz w:val="16"/>
        </w:rPr>
      </w:pPr>
    </w:p>
    <w:p>
      <w:pPr>
        <w:rPr>
          <w:sz w:val="16"/>
        </w:rPr>
      </w:pPr>
      <w:r>
        <w:rPr>
          <w:rFonts w:hint="eastAsia"/>
          <w:sz w:val="16"/>
        </w:rPr>
        <w:t xml:space="preserve">                                                                                （公司盖章）</w:t>
      </w:r>
    </w:p>
    <w:p>
      <w:pPr>
        <w:rPr>
          <w:sz w:val="16"/>
        </w:rPr>
      </w:pPr>
      <w:r>
        <w:rPr>
          <w:rFonts w:hint="eastAsia"/>
          <w:sz w:val="16"/>
        </w:rPr>
        <w:t xml:space="preserve">                                                                                      年   月   日</w:t>
      </w:r>
      <w:bookmarkStart w:id="0" w:name="_GoBack"/>
      <w:bookmarkEnd w:id="0"/>
    </w:p>
    <w:p>
      <w:pPr>
        <w:rPr>
          <w:sz w:val="16"/>
        </w:rPr>
      </w:pPr>
      <w:r>
        <w:rPr>
          <w:rFonts w:hint="eastAsia"/>
          <w:sz w:val="16"/>
        </w:rPr>
        <w:t>结论：</w:t>
      </w:r>
    </w:p>
    <w:tbl>
      <w:tblPr>
        <w:tblStyle w:val="6"/>
        <w:tblW w:w="8130" w:type="dxa"/>
        <w:jc w:val="righ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39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161" w:type="dxa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1.信息证明无误。</w:t>
            </w:r>
          </w:p>
          <w:p>
            <w:pPr>
              <w:pStyle w:val="7"/>
              <w:ind w:left="360" w:firstLine="0" w:firstLineChars="0"/>
              <w:rPr>
                <w:sz w:val="16"/>
              </w:rPr>
            </w:pPr>
          </w:p>
          <w:p>
            <w:pPr>
              <w:ind w:firstLine="160" w:firstLineChars="100"/>
              <w:rPr>
                <w:sz w:val="16"/>
              </w:rPr>
            </w:pPr>
            <w:r>
              <w:rPr>
                <w:rFonts w:hint="eastAsia"/>
                <w:sz w:val="16"/>
              </w:rPr>
              <w:t>确认上述 贵公司账目与本公司账目相符。</w:t>
            </w:r>
          </w:p>
          <w:p>
            <w:pPr>
              <w:rPr>
                <w:sz w:val="16"/>
              </w:rPr>
            </w:pPr>
          </w:p>
          <w:p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（公司盖章）</w:t>
            </w:r>
          </w:p>
          <w:p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 经办人：</w:t>
            </w:r>
          </w:p>
          <w:p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     年  月  日</w:t>
            </w:r>
          </w:p>
        </w:tc>
        <w:tc>
          <w:tcPr>
            <w:tcW w:w="3969" w:type="dxa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2.信息不符，请列明不符项目及具体内容（或在本函背面说明）。</w:t>
            </w:r>
          </w:p>
          <w:p>
            <w:pPr>
              <w:pStyle w:val="7"/>
              <w:ind w:left="360" w:firstLine="0" w:firstLineChars="0"/>
              <w:rPr>
                <w:sz w:val="20"/>
              </w:rPr>
            </w:pPr>
          </w:p>
          <w:p>
            <w:pPr>
              <w:pStyle w:val="7"/>
              <w:ind w:left="360" w:firstLine="0" w:firstLineChars="0"/>
              <w:rPr>
                <w:sz w:val="20"/>
              </w:rPr>
            </w:pPr>
          </w:p>
          <w:p>
            <w:pPr>
              <w:ind w:firstLine="2160" w:firstLineChars="1350"/>
              <w:rPr>
                <w:sz w:val="16"/>
              </w:rPr>
            </w:pPr>
            <w:r>
              <w:rPr>
                <w:rFonts w:hint="eastAsia"/>
                <w:sz w:val="16"/>
              </w:rPr>
              <w:t>（公司盖章）</w:t>
            </w:r>
          </w:p>
          <w:p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经办人：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16"/>
              </w:rPr>
              <w:t xml:space="preserve">                                 年  月  日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2DF"/>
    <w:multiLevelType w:val="multilevel"/>
    <w:tmpl w:val="129462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B8"/>
    <w:rsid w:val="00021077"/>
    <w:rsid w:val="0002354F"/>
    <w:rsid w:val="00031C54"/>
    <w:rsid w:val="000335C9"/>
    <w:rsid w:val="00046241"/>
    <w:rsid w:val="0006208A"/>
    <w:rsid w:val="000C1018"/>
    <w:rsid w:val="000D7ED0"/>
    <w:rsid w:val="00125BB5"/>
    <w:rsid w:val="001A06F5"/>
    <w:rsid w:val="001B4366"/>
    <w:rsid w:val="001D07B7"/>
    <w:rsid w:val="001F36BD"/>
    <w:rsid w:val="00215133"/>
    <w:rsid w:val="00221D2F"/>
    <w:rsid w:val="00243AAA"/>
    <w:rsid w:val="00287937"/>
    <w:rsid w:val="00310304"/>
    <w:rsid w:val="0034145D"/>
    <w:rsid w:val="00364BA2"/>
    <w:rsid w:val="00366F1A"/>
    <w:rsid w:val="00370451"/>
    <w:rsid w:val="003B0A0E"/>
    <w:rsid w:val="003D48C0"/>
    <w:rsid w:val="0041367B"/>
    <w:rsid w:val="004151B5"/>
    <w:rsid w:val="004351A6"/>
    <w:rsid w:val="0045686A"/>
    <w:rsid w:val="004960BB"/>
    <w:rsid w:val="004970CC"/>
    <w:rsid w:val="004A298B"/>
    <w:rsid w:val="004B7D73"/>
    <w:rsid w:val="004D3D69"/>
    <w:rsid w:val="004F49BE"/>
    <w:rsid w:val="005A0973"/>
    <w:rsid w:val="005E3A06"/>
    <w:rsid w:val="005E4044"/>
    <w:rsid w:val="00650F43"/>
    <w:rsid w:val="0067588C"/>
    <w:rsid w:val="006862D4"/>
    <w:rsid w:val="006A4C23"/>
    <w:rsid w:val="006B05E8"/>
    <w:rsid w:val="006C4047"/>
    <w:rsid w:val="007147C2"/>
    <w:rsid w:val="00733DC5"/>
    <w:rsid w:val="00742E72"/>
    <w:rsid w:val="00742F47"/>
    <w:rsid w:val="00761BEC"/>
    <w:rsid w:val="00776001"/>
    <w:rsid w:val="007778BE"/>
    <w:rsid w:val="007E04A1"/>
    <w:rsid w:val="007E3DC2"/>
    <w:rsid w:val="007E6A33"/>
    <w:rsid w:val="007F0A3D"/>
    <w:rsid w:val="00811408"/>
    <w:rsid w:val="00827D9D"/>
    <w:rsid w:val="00840DF8"/>
    <w:rsid w:val="008C4928"/>
    <w:rsid w:val="008C543A"/>
    <w:rsid w:val="008D41BB"/>
    <w:rsid w:val="008D4A53"/>
    <w:rsid w:val="008F1164"/>
    <w:rsid w:val="00902EC4"/>
    <w:rsid w:val="00934DFB"/>
    <w:rsid w:val="00947A3B"/>
    <w:rsid w:val="009925A7"/>
    <w:rsid w:val="009C3B97"/>
    <w:rsid w:val="009D1F1E"/>
    <w:rsid w:val="00A202E2"/>
    <w:rsid w:val="00A22CFD"/>
    <w:rsid w:val="00A3393A"/>
    <w:rsid w:val="00A66D2C"/>
    <w:rsid w:val="00A72578"/>
    <w:rsid w:val="00A96B81"/>
    <w:rsid w:val="00AB1268"/>
    <w:rsid w:val="00AC29EE"/>
    <w:rsid w:val="00AF590D"/>
    <w:rsid w:val="00B17AC6"/>
    <w:rsid w:val="00B3276A"/>
    <w:rsid w:val="00B9412C"/>
    <w:rsid w:val="00BA2A0B"/>
    <w:rsid w:val="00BD5772"/>
    <w:rsid w:val="00BF0508"/>
    <w:rsid w:val="00C04FB8"/>
    <w:rsid w:val="00C058FB"/>
    <w:rsid w:val="00C34717"/>
    <w:rsid w:val="00C672B0"/>
    <w:rsid w:val="00C87D5E"/>
    <w:rsid w:val="00CB6A8A"/>
    <w:rsid w:val="00D10CE5"/>
    <w:rsid w:val="00D113B4"/>
    <w:rsid w:val="00D26565"/>
    <w:rsid w:val="00D5798E"/>
    <w:rsid w:val="00D6101B"/>
    <w:rsid w:val="00D83FB2"/>
    <w:rsid w:val="00DB1095"/>
    <w:rsid w:val="00DC40F7"/>
    <w:rsid w:val="00DE6FA1"/>
    <w:rsid w:val="00E06CA2"/>
    <w:rsid w:val="00E11AEE"/>
    <w:rsid w:val="00E9312D"/>
    <w:rsid w:val="00EE6F50"/>
    <w:rsid w:val="00F15D71"/>
    <w:rsid w:val="00F21A03"/>
    <w:rsid w:val="00FA6ECF"/>
    <w:rsid w:val="00FB45E7"/>
    <w:rsid w:val="00FD1730"/>
    <w:rsid w:val="10816315"/>
    <w:rsid w:val="2D786051"/>
    <w:rsid w:val="42C818A3"/>
    <w:rsid w:val="4B927376"/>
    <w:rsid w:val="5A285F45"/>
    <w:rsid w:val="5A817B18"/>
    <w:rsid w:val="7C1B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98A73-AF85-4BF6-8438-51F4F763E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136</Words>
  <Characters>778</Characters>
  <Lines>6</Lines>
  <Paragraphs>1</Paragraphs>
  <ScaleCrop>false</ScaleCrop>
  <LinksUpToDate>false</LinksUpToDate>
  <CharactersWithSpaces>913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2014-06-30T08:34:00Z</dcterms:created>
  <dc:creator>lihuan</dc:creator>
  <cp:lastModifiedBy>王伟刚</cp:lastModifiedBy>
  <dcterms:modified xsi:type="dcterms:W3CDTF">2023-03-16T07:40:15Z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