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V</w:t>
            </w:r>
            <w:r>
              <w:rPr>
                <w:rFonts w:hint="eastAsia" w:ascii="宋体" w:hAnsi="宋体" w:eastAsia="宋体"/>
              </w:rPr>
              <w:t>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对2023年3月16日座椅开发部送检的V71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</w:rPr>
              <w:t>发泡样块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进行回弹率试验，经检测不符合标准要求。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 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500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6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53.0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50.6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53.0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53.0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8155" cy="2264410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3140"/>
                  <wp:effectExtent l="0" t="0" r="0" b="381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8155" cy="2263140"/>
                  <wp:effectExtent l="0" t="0" r="0" b="381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209D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4742F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522A2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4293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26A16"/>
    <w:rsid w:val="0093425C"/>
    <w:rsid w:val="0094396F"/>
    <w:rsid w:val="00954A3A"/>
    <w:rsid w:val="00954F7B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C00B3"/>
    <w:rsid w:val="00B20F3F"/>
    <w:rsid w:val="00B448CA"/>
    <w:rsid w:val="00B551D3"/>
    <w:rsid w:val="00B61DD2"/>
    <w:rsid w:val="00B749BE"/>
    <w:rsid w:val="00BA50B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57C7"/>
    <w:rsid w:val="00DD7FF1"/>
    <w:rsid w:val="00DE607A"/>
    <w:rsid w:val="00DF3BD6"/>
    <w:rsid w:val="00E2083A"/>
    <w:rsid w:val="00E215EF"/>
    <w:rsid w:val="00E23433"/>
    <w:rsid w:val="00E2449A"/>
    <w:rsid w:val="00E27DE1"/>
    <w:rsid w:val="00E27F7B"/>
    <w:rsid w:val="00E3189D"/>
    <w:rsid w:val="00E34A8A"/>
    <w:rsid w:val="00E37C19"/>
    <w:rsid w:val="00E4324F"/>
    <w:rsid w:val="00E47344"/>
    <w:rsid w:val="00E62B1E"/>
    <w:rsid w:val="00E7189E"/>
    <w:rsid w:val="00E94E15"/>
    <w:rsid w:val="00EB2A3D"/>
    <w:rsid w:val="00ED08F0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BC61119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A04994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9B-02B2-4639-A442-A53E8B2BF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860</Words>
  <Characters>1090</Characters>
  <Lines>9</Lines>
  <Paragraphs>2</Paragraphs>
  <TotalTime>5</TotalTime>
  <ScaleCrop>false</ScaleCrop>
  <LinksUpToDate>false</LinksUpToDate>
  <CharactersWithSpaces>1148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2023-04-07T07:12:49Z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