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F367E">
        <w:rPr>
          <w:rFonts w:ascii="宋体" w:eastAsia="宋体" w:hAnsi="宋体" w:hint="eastAsia"/>
          <w:b/>
          <w:sz w:val="32"/>
          <w:szCs w:val="32"/>
        </w:rPr>
        <w:t>高低温实验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8849B2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849B2" w:rsidTr="00137587">
        <w:trPr>
          <w:trHeight w:hRule="exact" w:val="721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849B2" w:rsidRDefault="00A559B3" w:rsidP="008849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主镜</w:t>
            </w:r>
            <w:proofErr w:type="gramStart"/>
            <w:r>
              <w:rPr>
                <w:rFonts w:ascii="宋体" w:eastAsia="宋体" w:hAnsi="宋体" w:hint="eastAsia"/>
              </w:rPr>
              <w:t>镜</w:t>
            </w:r>
            <w:proofErr w:type="gramEnd"/>
            <w:r>
              <w:rPr>
                <w:rFonts w:ascii="宋体" w:eastAsia="宋体" w:hAnsi="宋体" w:hint="eastAsia"/>
              </w:rPr>
              <w:t>托总成/左右广角镜托总成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849B2" w:rsidRPr="00FD7CC6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H6</w:t>
            </w:r>
          </w:p>
        </w:tc>
      </w:tr>
      <w:tr w:rsidR="008849B2" w:rsidTr="00137587">
        <w:trPr>
          <w:trHeight w:hRule="exact" w:val="703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559B3" w:rsidRDefault="00A559B3" w:rsidP="00A559B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REM0010147/REM0010207/</w:t>
            </w:r>
          </w:p>
          <w:p w:rsidR="008849B2" w:rsidRPr="00423B9F" w:rsidRDefault="00A559B3" w:rsidP="00A559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REM0010151/REM0010211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849B2" w:rsidRPr="00FD7CC6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8849B2">
              <w:rPr>
                <w:rFonts w:ascii="宋体" w:hAnsi="宋体" w:hint="eastAsia"/>
              </w:rPr>
              <w:t>件</w:t>
            </w:r>
          </w:p>
        </w:tc>
      </w:tr>
      <w:tr w:rsidR="008849B2" w:rsidTr="00137587">
        <w:trPr>
          <w:trHeight w:hRule="exact" w:val="718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8849B2" w:rsidRPr="00933E51" w:rsidRDefault="00A559B3" w:rsidP="008849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849B2" w:rsidRPr="00FD7CC6" w:rsidRDefault="008849B2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849B2" w:rsidTr="00137587">
        <w:trPr>
          <w:trHeight w:hRule="exact" w:val="700"/>
        </w:trPr>
        <w:tc>
          <w:tcPr>
            <w:tcW w:w="1951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849B2" w:rsidRDefault="00A559B3" w:rsidP="008849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8849B2" w:rsidRPr="00533389" w:rsidRDefault="00A559B3" w:rsidP="00884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8849B2" w:rsidRDefault="008849B2" w:rsidP="008849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49B2" w:rsidRPr="00FD7CC6" w:rsidRDefault="00A559B3" w:rsidP="008849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F367E" w:rsidP="008849B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F367E" w:rsidP="009A37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高低温实验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21178" w:rsidP="008A5C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详见GR20230406SQS043申请单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8E14EA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849B2" w:rsidP="00AF36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55324470"/>
                <w:date w:fullDate="2023-04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1178">
                  <w:rPr>
                    <w:rFonts w:ascii="宋体" w:hAnsi="宋体" w:hint="eastAsia"/>
                  </w:rPr>
                  <w:t>2023年4月6日</w:t>
                </w:r>
              </w:sdtContent>
            </w:sdt>
            <w:r w:rsidR="00621178">
              <w:rPr>
                <w:rFonts w:ascii="宋体" w:eastAsia="宋体" w:hAnsi="宋体" w:hint="eastAsia"/>
              </w:rPr>
              <w:t>河北质量</w:t>
            </w:r>
            <w:r>
              <w:rPr>
                <w:rFonts w:ascii="宋体" w:eastAsia="宋体" w:hAnsi="宋体" w:hint="eastAsia"/>
              </w:rPr>
              <w:t>送检的</w:t>
            </w:r>
            <w:r w:rsidR="00621178">
              <w:rPr>
                <w:rFonts w:ascii="宋体" w:eastAsia="宋体" w:hAnsi="宋体" w:hint="eastAsia"/>
              </w:rPr>
              <w:t>H6主镜</w:t>
            </w:r>
            <w:proofErr w:type="gramStart"/>
            <w:r w:rsidR="00621178">
              <w:rPr>
                <w:rFonts w:ascii="宋体" w:eastAsia="宋体" w:hAnsi="宋体" w:hint="eastAsia"/>
              </w:rPr>
              <w:t>镜</w:t>
            </w:r>
            <w:proofErr w:type="gramEnd"/>
            <w:r w:rsidR="00621178">
              <w:rPr>
                <w:rFonts w:ascii="宋体" w:eastAsia="宋体" w:hAnsi="宋体" w:hint="eastAsia"/>
              </w:rPr>
              <w:t>托总成/左右广角镜托总成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t xml:space="preserve"> </w:t>
            </w:r>
            <w:r w:rsidR="00621178">
              <w:rPr>
                <w:rFonts w:ascii="宋体" w:hAnsi="宋体" w:hint="eastAsia"/>
              </w:rPr>
              <w:t>GR20230406SQS043申请单进行</w:t>
            </w:r>
            <w:r w:rsidR="00AF367E">
              <w:rPr>
                <w:rFonts w:ascii="宋体" w:hAnsi="宋体" w:hint="eastAsia"/>
              </w:rPr>
              <w:t>高低温实验</w:t>
            </w:r>
            <w:r w:rsidR="00513CC8"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BB3A36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  <w:bookmarkStart w:id="0" w:name="_GoBack"/>
            <w:bookmarkEnd w:id="0"/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DE7D07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367E">
                  <w:rPr>
                    <w:rFonts w:eastAsia="宋体" w:cs="Arial" w:hint="eastAsia"/>
                    <w:color w:val="000000"/>
                  </w:rPr>
                  <w:t>2023</w:t>
                </w:r>
                <w:r w:rsidR="00AF367E">
                  <w:rPr>
                    <w:rFonts w:eastAsia="宋体" w:cs="Arial" w:hint="eastAsia"/>
                    <w:color w:val="000000"/>
                  </w:rPr>
                  <w:t>年</w:t>
                </w:r>
                <w:r w:rsidR="00AF367E">
                  <w:rPr>
                    <w:rFonts w:eastAsia="宋体" w:cs="Arial" w:hint="eastAsia"/>
                    <w:color w:val="000000"/>
                  </w:rPr>
                  <w:t>4</w:t>
                </w:r>
                <w:r w:rsidR="00AF367E">
                  <w:rPr>
                    <w:rFonts w:eastAsia="宋体" w:cs="Arial" w:hint="eastAsia"/>
                    <w:color w:val="000000"/>
                  </w:rPr>
                  <w:t>月</w:t>
                </w:r>
                <w:r w:rsidR="00AF367E">
                  <w:rPr>
                    <w:rFonts w:eastAsia="宋体" w:cs="Arial" w:hint="eastAsia"/>
                    <w:color w:val="000000"/>
                  </w:rPr>
                  <w:t>11</w:t>
                </w:r>
                <w:r w:rsidR="00AF367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367E">
                  <w:rPr>
                    <w:rFonts w:eastAsia="宋体" w:cs="Arial" w:hint="eastAsia"/>
                    <w:color w:val="000000"/>
                  </w:rPr>
                  <w:t>2023</w:t>
                </w:r>
                <w:r w:rsidR="00AF367E">
                  <w:rPr>
                    <w:rFonts w:eastAsia="宋体" w:cs="Arial" w:hint="eastAsia"/>
                    <w:color w:val="000000"/>
                  </w:rPr>
                  <w:t>年</w:t>
                </w:r>
                <w:r w:rsidR="00AF367E">
                  <w:rPr>
                    <w:rFonts w:eastAsia="宋体" w:cs="Arial" w:hint="eastAsia"/>
                    <w:color w:val="000000"/>
                  </w:rPr>
                  <w:t>4</w:t>
                </w:r>
                <w:r w:rsidR="00AF367E">
                  <w:rPr>
                    <w:rFonts w:eastAsia="宋体" w:cs="Arial" w:hint="eastAsia"/>
                    <w:color w:val="000000"/>
                  </w:rPr>
                  <w:t>月</w:t>
                </w:r>
                <w:r w:rsidR="00AF367E">
                  <w:rPr>
                    <w:rFonts w:eastAsia="宋体" w:cs="Arial" w:hint="eastAsia"/>
                    <w:color w:val="000000"/>
                  </w:rPr>
                  <w:t>13</w:t>
                </w:r>
                <w:r w:rsidR="00AF367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59751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AF367E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90396">
              <w:rPr>
                <w:rFonts w:eastAsia="宋体" w:cs="Arial" w:hint="eastAsia"/>
                <w:color w:val="000000"/>
              </w:rPr>
              <w:t>18.</w:t>
            </w:r>
            <w:r w:rsidR="00AF367E">
              <w:rPr>
                <w:rFonts w:eastAsia="宋体" w:cs="Arial" w:hint="eastAsia"/>
                <w:color w:val="000000"/>
              </w:rPr>
              <w:t>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F367E">
              <w:rPr>
                <w:rFonts w:eastAsia="宋体" w:cs="Arial" w:hint="eastAsia"/>
                <w:color w:val="000000"/>
              </w:rPr>
              <w:t>25.4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90396" w:rsidTr="009264D4">
        <w:tc>
          <w:tcPr>
            <w:tcW w:w="675" w:type="dxa"/>
            <w:vAlign w:val="center"/>
          </w:tcPr>
          <w:p w:rsidR="00590396" w:rsidRPr="0033390F" w:rsidRDefault="00590396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590396" w:rsidRDefault="00D01A1D" w:rsidP="001510CE">
            <w:pPr>
              <w:jc w:val="center"/>
            </w:pPr>
            <w:r>
              <w:rPr>
                <w:rFonts w:ascii="宋体" w:hAnsi="宋体" w:hint="eastAsia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 w:rsidR="00590396" w:rsidRDefault="00D01A1D" w:rsidP="001510CE">
            <w:pPr>
              <w:jc w:val="center"/>
            </w:pPr>
            <w:r w:rsidRPr="00D01A1D">
              <w:rPr>
                <w:rFonts w:ascii="宋体" w:hAnsi="宋体"/>
              </w:rPr>
              <w:t>R-023</w:t>
            </w:r>
          </w:p>
        </w:tc>
        <w:tc>
          <w:tcPr>
            <w:tcW w:w="1559" w:type="dxa"/>
            <w:vAlign w:val="center"/>
          </w:tcPr>
          <w:p w:rsidR="00590396" w:rsidRDefault="00D01A1D" w:rsidP="001510CE">
            <w:pPr>
              <w:tabs>
                <w:tab w:val="left" w:pos="670"/>
                <w:tab w:val="center" w:pos="742"/>
              </w:tabs>
              <w:jc w:val="center"/>
            </w:pPr>
            <w:r w:rsidRPr="00D01A1D">
              <w:rPr>
                <w:rFonts w:ascii="宋体" w:hAnsi="宋体"/>
              </w:rPr>
              <w:t>GDWJS-24M</w:t>
            </w:r>
          </w:p>
        </w:tc>
        <w:tc>
          <w:tcPr>
            <w:tcW w:w="1985" w:type="dxa"/>
            <w:vAlign w:val="center"/>
          </w:tcPr>
          <w:p w:rsidR="00590396" w:rsidRDefault="00D01A1D" w:rsidP="001510CE">
            <w:pPr>
              <w:jc w:val="center"/>
            </w:pPr>
            <w:r w:rsidRPr="00D01A1D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:rsidR="00590396" w:rsidRDefault="00D01A1D" w:rsidP="001510CE">
            <w:pPr>
              <w:jc w:val="center"/>
            </w:pPr>
            <w:r w:rsidRPr="00D01A1D">
              <w:rPr>
                <w:rFonts w:ascii="宋体" w:hAnsi="宋体" w:hint="eastAsia"/>
              </w:rPr>
              <w:t>±2℃</w:t>
            </w:r>
          </w:p>
        </w:tc>
        <w:tc>
          <w:tcPr>
            <w:tcW w:w="2126" w:type="dxa"/>
            <w:vAlign w:val="center"/>
          </w:tcPr>
          <w:p w:rsidR="00590396" w:rsidRDefault="00590396" w:rsidP="00621178">
            <w:pPr>
              <w:jc w:val="center"/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590396" w:rsidTr="009264D4">
        <w:tc>
          <w:tcPr>
            <w:tcW w:w="675" w:type="dxa"/>
            <w:vAlign w:val="center"/>
          </w:tcPr>
          <w:p w:rsidR="00590396" w:rsidRDefault="00590396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590396" w:rsidRDefault="00590396" w:rsidP="001510CE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590396" w:rsidRPr="000F042A" w:rsidRDefault="00590396" w:rsidP="001510CE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/>
              </w:rPr>
              <w:t>R-006</w:t>
            </w:r>
          </w:p>
        </w:tc>
        <w:tc>
          <w:tcPr>
            <w:tcW w:w="1559" w:type="dxa"/>
            <w:vAlign w:val="center"/>
          </w:tcPr>
          <w:p w:rsidR="00590396" w:rsidRPr="000F042A" w:rsidRDefault="00590396" w:rsidP="001510CE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/>
              </w:rPr>
              <w:t>QL-100</w:t>
            </w:r>
          </w:p>
        </w:tc>
        <w:tc>
          <w:tcPr>
            <w:tcW w:w="1985" w:type="dxa"/>
            <w:vAlign w:val="center"/>
          </w:tcPr>
          <w:p w:rsidR="00590396" w:rsidRPr="000F042A" w:rsidRDefault="00590396" w:rsidP="001510CE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 w:hint="eastAsia"/>
              </w:rPr>
              <w:t>杭州</w:t>
            </w:r>
            <w:proofErr w:type="gramStart"/>
            <w:r w:rsidRPr="000F042A">
              <w:rPr>
                <w:rFonts w:ascii="宋体" w:hAnsi="宋体" w:hint="eastAsia"/>
              </w:rPr>
              <w:t>利辉环境</w:t>
            </w:r>
            <w:proofErr w:type="gramEnd"/>
            <w:r w:rsidRPr="000F042A"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276" w:type="dxa"/>
            <w:vAlign w:val="center"/>
          </w:tcPr>
          <w:p w:rsidR="00590396" w:rsidRPr="000F042A" w:rsidRDefault="00590396" w:rsidP="001510CE">
            <w:pPr>
              <w:jc w:val="center"/>
              <w:rPr>
                <w:rFonts w:ascii="宋体" w:hAnsi="宋体"/>
              </w:rPr>
            </w:pPr>
            <w:r w:rsidRPr="000F042A">
              <w:rPr>
                <w:rFonts w:ascii="宋体" w:hAnsi="宋体" w:hint="eastAsia"/>
              </w:rPr>
              <w:t>±0.5％</w:t>
            </w:r>
          </w:p>
        </w:tc>
        <w:tc>
          <w:tcPr>
            <w:tcW w:w="2126" w:type="dxa"/>
            <w:vAlign w:val="center"/>
          </w:tcPr>
          <w:p w:rsidR="00590396" w:rsidRDefault="00590396" w:rsidP="00621178">
            <w:pPr>
              <w:jc w:val="center"/>
            </w:pPr>
            <w:r>
              <w:rPr>
                <w:rFonts w:ascii="宋体" w:hAnsi="宋体" w:hint="eastAsia"/>
              </w:rPr>
              <w:t>2023年11月16日</w:t>
            </w:r>
          </w:p>
        </w:tc>
      </w:tr>
      <w:tr w:rsidR="00AF5A39" w:rsidTr="009264D4">
        <w:tc>
          <w:tcPr>
            <w:tcW w:w="675" w:type="dxa"/>
            <w:vAlign w:val="center"/>
          </w:tcPr>
          <w:p w:rsidR="00AF5A39" w:rsidRDefault="00AF5A39" w:rsidP="001510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AF5A39" w:rsidRDefault="00AF5A39" w:rsidP="00C93DE3">
            <w:pPr>
              <w:jc w:val="center"/>
              <w:rPr>
                <w:rFonts w:ascii="宋体" w:hAnsi="宋体"/>
              </w:rPr>
            </w:pPr>
            <w:r w:rsidRPr="008326E4">
              <w:rPr>
                <w:rFonts w:ascii="宋体" w:hAnsi="宋体" w:hint="eastAsia"/>
              </w:rPr>
              <w:t>直流稳压电源</w:t>
            </w:r>
          </w:p>
        </w:tc>
        <w:tc>
          <w:tcPr>
            <w:tcW w:w="992" w:type="dxa"/>
            <w:vAlign w:val="center"/>
          </w:tcPr>
          <w:p w:rsidR="00AF5A39" w:rsidRPr="00D01A1D" w:rsidRDefault="00AF5A39" w:rsidP="00C93DE3">
            <w:pPr>
              <w:jc w:val="center"/>
              <w:rPr>
                <w:rFonts w:ascii="宋体" w:hAnsi="宋体"/>
              </w:rPr>
            </w:pPr>
            <w:r w:rsidRPr="008326E4">
              <w:rPr>
                <w:rFonts w:ascii="宋体" w:hAnsi="宋体"/>
              </w:rPr>
              <w:t>Q-023</w:t>
            </w:r>
          </w:p>
        </w:tc>
        <w:tc>
          <w:tcPr>
            <w:tcW w:w="1559" w:type="dxa"/>
            <w:vAlign w:val="center"/>
          </w:tcPr>
          <w:p w:rsidR="00AF5A39" w:rsidRPr="00D01A1D" w:rsidRDefault="00AF5A39" w:rsidP="00C93DE3">
            <w:pPr>
              <w:tabs>
                <w:tab w:val="left" w:pos="670"/>
                <w:tab w:val="center" w:pos="742"/>
              </w:tabs>
              <w:jc w:val="center"/>
              <w:rPr>
                <w:rFonts w:ascii="宋体" w:hAnsi="宋体"/>
              </w:rPr>
            </w:pPr>
            <w:r w:rsidRPr="008326E4">
              <w:rPr>
                <w:rFonts w:ascii="宋体" w:hAnsi="宋体"/>
              </w:rPr>
              <w:t>KXN-3030D</w:t>
            </w:r>
          </w:p>
        </w:tc>
        <w:tc>
          <w:tcPr>
            <w:tcW w:w="1985" w:type="dxa"/>
            <w:vAlign w:val="center"/>
          </w:tcPr>
          <w:p w:rsidR="00AF5A39" w:rsidRPr="00D01A1D" w:rsidRDefault="00AF5A39" w:rsidP="00C93DE3">
            <w:pPr>
              <w:jc w:val="center"/>
              <w:rPr>
                <w:rFonts w:ascii="宋体" w:hAnsi="宋体"/>
              </w:rPr>
            </w:pPr>
            <w:proofErr w:type="gramStart"/>
            <w:r w:rsidRPr="008326E4">
              <w:rPr>
                <w:rFonts w:ascii="宋体" w:hAnsi="宋体" w:hint="eastAsia"/>
              </w:rPr>
              <w:t>深圳市兆信电子</w:t>
            </w:r>
            <w:proofErr w:type="gramEnd"/>
            <w:r w:rsidRPr="008326E4">
              <w:rPr>
                <w:rFonts w:ascii="宋体" w:hAnsi="宋体" w:hint="eastAsia"/>
              </w:rPr>
              <w:t>仪器设备有限公司</w:t>
            </w:r>
          </w:p>
        </w:tc>
        <w:tc>
          <w:tcPr>
            <w:tcW w:w="1276" w:type="dxa"/>
            <w:vAlign w:val="center"/>
          </w:tcPr>
          <w:p w:rsidR="00AF5A39" w:rsidRDefault="00AF5A39" w:rsidP="00C93D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 w:rsidR="00262A8F">
              <w:rPr>
                <w:rFonts w:ascii="宋体" w:hAnsi="宋体" w:hint="eastAsia"/>
              </w:rPr>
              <w:t>A</w:t>
            </w:r>
          </w:p>
          <w:p w:rsidR="00262A8F" w:rsidRPr="00D01A1D" w:rsidRDefault="00262A8F" w:rsidP="00C93D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0.1V</w:t>
            </w:r>
          </w:p>
        </w:tc>
        <w:tc>
          <w:tcPr>
            <w:tcW w:w="2126" w:type="dxa"/>
            <w:vAlign w:val="center"/>
          </w:tcPr>
          <w:p w:rsidR="00AF5A39" w:rsidRDefault="00AF5A39" w:rsidP="00C93DE3">
            <w:pPr>
              <w:jc w:val="center"/>
            </w:pPr>
            <w:r>
              <w:rPr>
                <w:rFonts w:ascii="宋体" w:hAnsi="宋体" w:hint="eastAsia"/>
              </w:rPr>
              <w:t>2023年7月27日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AF367E" w:rsidRDefault="00AF367E" w:rsidP="00AF367E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耐高温：</w:t>
            </w:r>
            <w:r>
              <w:rPr>
                <w:rFonts w:ascii="Arial" w:hAnsi="Arial" w:cs="Arial" w:hint="eastAsia"/>
                <w:color w:val="000000"/>
                <w:sz w:val="22"/>
              </w:rPr>
              <w:t>80</w:t>
            </w:r>
            <w:r>
              <w:rPr>
                <w:rFonts w:ascii="Arial" w:hAnsi="Arial" w:cs="Arial" w:hint="eastAsia"/>
                <w:color w:val="000000"/>
                <w:sz w:val="22"/>
              </w:rPr>
              <w:t>±</w:t>
            </w:r>
            <w:r>
              <w:rPr>
                <w:rFonts w:ascii="Arial" w:hAnsi="Arial" w:cs="Arial" w:hint="eastAsia"/>
                <w:color w:val="000000"/>
                <w:sz w:val="22"/>
              </w:rPr>
              <w:t>2</w:t>
            </w:r>
            <w:r>
              <w:rPr>
                <w:rFonts w:ascii="Arial" w:hAnsi="Arial" w:cs="Arial" w:hint="eastAsia"/>
                <w:color w:val="000000"/>
                <w:sz w:val="22"/>
              </w:rPr>
              <w:t>℃，试验时间</w:t>
            </w:r>
            <w:r>
              <w:rPr>
                <w:rFonts w:ascii="Arial" w:hAnsi="Arial" w:cs="Arial" w:hint="eastAsia"/>
                <w:color w:val="000000"/>
                <w:sz w:val="22"/>
              </w:rPr>
              <w:t>22</w:t>
            </w:r>
            <w:r>
              <w:rPr>
                <w:rFonts w:ascii="Arial" w:hAnsi="Arial" w:cs="Arial" w:hint="eastAsia"/>
                <w:color w:val="000000"/>
                <w:sz w:val="22"/>
              </w:rPr>
              <w:t>±</w:t>
            </w:r>
            <w:r>
              <w:rPr>
                <w:rFonts w:ascii="Arial" w:hAnsi="Arial" w:cs="Arial" w:hint="eastAsia"/>
                <w:color w:val="000000"/>
                <w:sz w:val="22"/>
              </w:rPr>
              <w:t xml:space="preserve">2h </w:t>
            </w:r>
          </w:p>
          <w:p w:rsidR="008A5CC9" w:rsidRPr="008A5CC9" w:rsidRDefault="00AF367E" w:rsidP="00AF367E">
            <w:pPr>
              <w:rPr>
                <w:rFonts w:ascii="宋体" w:eastAsia="宋体" w:hAnsi="宋体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耐低温：</w:t>
            </w:r>
            <w:r>
              <w:rPr>
                <w:rFonts w:ascii="Arial" w:hAnsi="Arial" w:cs="Arial" w:hint="eastAsia"/>
                <w:color w:val="000000"/>
                <w:sz w:val="22"/>
              </w:rPr>
              <w:t>-40</w:t>
            </w:r>
            <w:r>
              <w:rPr>
                <w:rFonts w:ascii="Arial" w:hAnsi="Arial" w:cs="Arial" w:hint="eastAsia"/>
                <w:color w:val="000000"/>
                <w:sz w:val="22"/>
              </w:rPr>
              <w:t>±</w:t>
            </w:r>
            <w:r>
              <w:rPr>
                <w:rFonts w:ascii="Arial" w:hAnsi="Arial" w:cs="Arial" w:hint="eastAsia"/>
                <w:color w:val="000000"/>
                <w:sz w:val="22"/>
              </w:rPr>
              <w:t>2</w:t>
            </w:r>
            <w:r>
              <w:rPr>
                <w:rFonts w:ascii="Arial" w:hAnsi="Arial" w:cs="Arial" w:hint="eastAsia"/>
                <w:color w:val="000000"/>
                <w:sz w:val="22"/>
              </w:rPr>
              <w:t>℃，试验时间：</w:t>
            </w:r>
            <w:r>
              <w:rPr>
                <w:rFonts w:ascii="Arial" w:hAnsi="Arial" w:cs="Arial" w:hint="eastAsia"/>
                <w:color w:val="000000"/>
                <w:sz w:val="22"/>
              </w:rPr>
              <w:t>22</w:t>
            </w:r>
            <w:r>
              <w:rPr>
                <w:rFonts w:ascii="Arial" w:hAnsi="Arial" w:cs="Arial" w:hint="eastAsia"/>
                <w:color w:val="000000"/>
                <w:sz w:val="22"/>
              </w:rPr>
              <w:t>±</w:t>
            </w:r>
            <w:r>
              <w:rPr>
                <w:rFonts w:ascii="Arial" w:hAnsi="Arial" w:cs="Arial" w:hint="eastAsia"/>
                <w:color w:val="000000"/>
                <w:sz w:val="22"/>
              </w:rPr>
              <w:t>2h</w:t>
            </w:r>
            <w:r>
              <w:rPr>
                <w:rFonts w:ascii="Arial" w:hAnsi="Arial" w:cs="Arial" w:hint="eastAsia"/>
                <w:color w:val="000000"/>
                <w:sz w:val="22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AF367E" w:rsidP="0062117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试验完样件不得出现变形、开裂、发粘、变色、功能失效等异常现象。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1F5F0F">
        <w:trPr>
          <w:trHeight w:val="4137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67"/>
              <w:gridCol w:w="2278"/>
              <w:gridCol w:w="4297"/>
            </w:tblGrid>
            <w:tr w:rsidR="00590396" w:rsidTr="00590396">
              <w:trPr>
                <w:trHeight w:val="699"/>
              </w:trPr>
              <w:tc>
                <w:tcPr>
                  <w:tcW w:w="2067" w:type="dxa"/>
                </w:tcPr>
                <w:p w:rsidR="00590396" w:rsidRDefault="00590396" w:rsidP="001510C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278" w:type="dxa"/>
                </w:tcPr>
                <w:p w:rsidR="00590396" w:rsidRDefault="00590396" w:rsidP="001510C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4297" w:type="dxa"/>
                </w:tcPr>
                <w:p w:rsidR="00590396" w:rsidRDefault="00590396" w:rsidP="001510C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结果描述</w:t>
                  </w:r>
                </w:p>
              </w:tc>
            </w:tr>
            <w:tr w:rsidR="00590396" w:rsidTr="00590396">
              <w:trPr>
                <w:trHeight w:val="941"/>
              </w:trPr>
              <w:tc>
                <w:tcPr>
                  <w:tcW w:w="206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主镜</w:t>
                  </w:r>
                  <w:proofErr w:type="gramStart"/>
                  <w:r>
                    <w:rPr>
                      <w:rFonts w:ascii="宋体" w:hAnsi="宋体" w:hint="eastAsia"/>
                    </w:rPr>
                    <w:t>镜</w:t>
                  </w:r>
                  <w:proofErr w:type="gramEnd"/>
                  <w:r>
                    <w:rPr>
                      <w:rFonts w:ascii="宋体" w:hAnsi="宋体" w:hint="eastAsia"/>
                    </w:rPr>
                    <w:t>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590396" w:rsidRDefault="00AF367E" w:rsidP="0059039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043-002</w:t>
                  </w:r>
                  <w:r w:rsidR="00590396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-202304</w:t>
                  </w:r>
                </w:p>
              </w:tc>
              <w:tc>
                <w:tcPr>
                  <w:tcW w:w="4297" w:type="dxa"/>
                  <w:vAlign w:val="center"/>
                </w:tcPr>
                <w:p w:rsidR="00590396" w:rsidRDefault="00AF367E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试验后，样件未出现变形、开裂、发粘、变色，功能失效等异常现象。</w:t>
                  </w:r>
                </w:p>
              </w:tc>
            </w:tr>
            <w:tr w:rsidR="00590396" w:rsidTr="00590396">
              <w:trPr>
                <w:trHeight w:val="941"/>
              </w:trPr>
              <w:tc>
                <w:tcPr>
                  <w:tcW w:w="206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左广角镜托总成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590396" w:rsidRDefault="00AF367E" w:rsidP="0059039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043-003</w:t>
                  </w:r>
                  <w:r w:rsidR="00590396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-202304</w:t>
                  </w:r>
                </w:p>
              </w:tc>
              <w:tc>
                <w:tcPr>
                  <w:tcW w:w="4297" w:type="dxa"/>
                  <w:vAlign w:val="center"/>
                </w:tcPr>
                <w:p w:rsidR="00590396" w:rsidRDefault="00AF367E" w:rsidP="00590396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试验后，样件未出现变形、开裂、发粘、变色，功能失效等异常现象。</w:t>
                  </w:r>
                </w:p>
              </w:tc>
            </w:tr>
            <w:tr w:rsidR="00590396" w:rsidTr="00590396">
              <w:trPr>
                <w:trHeight w:val="941"/>
              </w:trPr>
              <w:tc>
                <w:tcPr>
                  <w:tcW w:w="2067" w:type="dxa"/>
                  <w:vAlign w:val="center"/>
                </w:tcPr>
                <w:p w:rsidR="00590396" w:rsidRDefault="00590396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右广角镜托总成</w:t>
                  </w:r>
                </w:p>
              </w:tc>
              <w:tc>
                <w:tcPr>
                  <w:tcW w:w="2278" w:type="dxa"/>
                  <w:vAlign w:val="center"/>
                </w:tcPr>
                <w:p w:rsidR="00590396" w:rsidRDefault="00590396" w:rsidP="00AF367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043-00</w:t>
                  </w:r>
                  <w:r w:rsidR="00AF367E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5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-202304</w:t>
                  </w:r>
                </w:p>
              </w:tc>
              <w:tc>
                <w:tcPr>
                  <w:tcW w:w="4297" w:type="dxa"/>
                  <w:vAlign w:val="center"/>
                </w:tcPr>
                <w:p w:rsidR="00590396" w:rsidRDefault="00AF367E" w:rsidP="00621178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试验后，样件未出现变形、开裂、发粘、变色，功能失效等异常现象。</w:t>
                  </w:r>
                </w:p>
              </w:tc>
            </w:tr>
          </w:tbl>
          <w:p w:rsidR="00597517" w:rsidRPr="00621178" w:rsidRDefault="00597517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401D23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3D996901" wp14:editId="415E292C">
                  <wp:extent cx="2270428" cy="1702821"/>
                  <wp:effectExtent l="0" t="0" r="0" b="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28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67F">
              <w:rPr>
                <w:noProof/>
              </w:rPr>
              <w:drawing>
                <wp:inline distT="0" distB="0" distL="114300" distR="114300" wp14:anchorId="05BE5FB5" wp14:editId="736A5BEC">
                  <wp:extent cx="2270428" cy="1702821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28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3A2F97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8BFA5EB" wp14:editId="69C6B7BE">
                  <wp:extent cx="2047065" cy="1535299"/>
                  <wp:effectExtent l="0" t="0" r="0" b="825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065" cy="153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AF367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D391DEA" wp14:editId="233D695C">
                  <wp:extent cx="2269541" cy="1702821"/>
                  <wp:effectExtent l="0" t="0" r="0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541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250D52F" wp14:editId="320F47A3">
                  <wp:extent cx="2269541" cy="1702821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541" cy="1702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07" w:rsidRDefault="00DE7D07" w:rsidP="00623EAE">
      <w:r>
        <w:separator/>
      </w:r>
    </w:p>
  </w:endnote>
  <w:endnote w:type="continuationSeparator" w:id="0">
    <w:p w:rsidR="00DE7D07" w:rsidRDefault="00DE7D0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995A01B" wp14:editId="0C2BF7F0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07" w:rsidRDefault="00DE7D07" w:rsidP="00623EAE">
      <w:r>
        <w:separator/>
      </w:r>
    </w:p>
  </w:footnote>
  <w:footnote w:type="continuationSeparator" w:id="0">
    <w:p w:rsidR="00DE7D07" w:rsidRDefault="00DE7D0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A1701F4" wp14:editId="3FB2CE0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590396" w:rsidRPr="00590396">
      <w:rPr>
        <w:rFonts w:ascii="宋体" w:eastAsia="宋体" w:hAnsi="宋体"/>
        <w:sz w:val="21"/>
        <w:szCs w:val="21"/>
      </w:rPr>
      <w:t>GR20230406SQS043-00</w:t>
    </w:r>
    <w:r w:rsidR="00AF367E">
      <w:rPr>
        <w:rFonts w:ascii="宋体" w:eastAsia="宋体" w:hAnsi="宋体" w:hint="eastAsia"/>
        <w:sz w:val="21"/>
        <w:szCs w:val="21"/>
      </w:rPr>
      <w:t>90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BB3A36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BB3A36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0F59"/>
    <w:rsid w:val="00015ED1"/>
    <w:rsid w:val="000175FC"/>
    <w:rsid w:val="00021FB0"/>
    <w:rsid w:val="000238B3"/>
    <w:rsid w:val="0003084B"/>
    <w:rsid w:val="000364BC"/>
    <w:rsid w:val="0004669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D7654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61B09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7598"/>
    <w:rsid w:val="001F406A"/>
    <w:rsid w:val="001F4205"/>
    <w:rsid w:val="001F5F0F"/>
    <w:rsid w:val="002262BB"/>
    <w:rsid w:val="00235C75"/>
    <w:rsid w:val="00241CA9"/>
    <w:rsid w:val="002469A6"/>
    <w:rsid w:val="00251910"/>
    <w:rsid w:val="00262A8F"/>
    <w:rsid w:val="00263CEC"/>
    <w:rsid w:val="002667E3"/>
    <w:rsid w:val="002823E6"/>
    <w:rsid w:val="0029044D"/>
    <w:rsid w:val="00291E93"/>
    <w:rsid w:val="002A07B8"/>
    <w:rsid w:val="002A48A7"/>
    <w:rsid w:val="002B6340"/>
    <w:rsid w:val="002C2A1C"/>
    <w:rsid w:val="002C6633"/>
    <w:rsid w:val="002C7F70"/>
    <w:rsid w:val="002D072B"/>
    <w:rsid w:val="002D11A0"/>
    <w:rsid w:val="002D4F36"/>
    <w:rsid w:val="002E414F"/>
    <w:rsid w:val="002F55C9"/>
    <w:rsid w:val="003053CB"/>
    <w:rsid w:val="003159D8"/>
    <w:rsid w:val="00331B75"/>
    <w:rsid w:val="0033390F"/>
    <w:rsid w:val="003437B3"/>
    <w:rsid w:val="00345B54"/>
    <w:rsid w:val="003816EE"/>
    <w:rsid w:val="00381A91"/>
    <w:rsid w:val="00385F54"/>
    <w:rsid w:val="003914AF"/>
    <w:rsid w:val="003918D0"/>
    <w:rsid w:val="003A2F97"/>
    <w:rsid w:val="003A471E"/>
    <w:rsid w:val="003B38CE"/>
    <w:rsid w:val="003B41FB"/>
    <w:rsid w:val="003B55E2"/>
    <w:rsid w:val="003C4C73"/>
    <w:rsid w:val="003C5446"/>
    <w:rsid w:val="003C6D60"/>
    <w:rsid w:val="003F4A45"/>
    <w:rsid w:val="003F4D03"/>
    <w:rsid w:val="00401D23"/>
    <w:rsid w:val="00410E90"/>
    <w:rsid w:val="00434A79"/>
    <w:rsid w:val="00451300"/>
    <w:rsid w:val="004548C2"/>
    <w:rsid w:val="00470D82"/>
    <w:rsid w:val="0047431C"/>
    <w:rsid w:val="004816D2"/>
    <w:rsid w:val="00481CB0"/>
    <w:rsid w:val="0049582C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891"/>
    <w:rsid w:val="00542EFF"/>
    <w:rsid w:val="00547453"/>
    <w:rsid w:val="00555D33"/>
    <w:rsid w:val="00562B59"/>
    <w:rsid w:val="005639B2"/>
    <w:rsid w:val="005749FF"/>
    <w:rsid w:val="0057691F"/>
    <w:rsid w:val="00580942"/>
    <w:rsid w:val="00590396"/>
    <w:rsid w:val="005912E6"/>
    <w:rsid w:val="0059299A"/>
    <w:rsid w:val="00597517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2C9D"/>
    <w:rsid w:val="00614F12"/>
    <w:rsid w:val="00621178"/>
    <w:rsid w:val="00623EAE"/>
    <w:rsid w:val="006241D3"/>
    <w:rsid w:val="006319DC"/>
    <w:rsid w:val="00640FA4"/>
    <w:rsid w:val="00642595"/>
    <w:rsid w:val="0064311A"/>
    <w:rsid w:val="00644B89"/>
    <w:rsid w:val="00647CDC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2431"/>
    <w:rsid w:val="00727E51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849B2"/>
    <w:rsid w:val="00886EDE"/>
    <w:rsid w:val="0089084D"/>
    <w:rsid w:val="008969EA"/>
    <w:rsid w:val="008A5CC9"/>
    <w:rsid w:val="008C5066"/>
    <w:rsid w:val="008C6D9C"/>
    <w:rsid w:val="008D7A23"/>
    <w:rsid w:val="008E14EA"/>
    <w:rsid w:val="008E302F"/>
    <w:rsid w:val="008E7391"/>
    <w:rsid w:val="008F768C"/>
    <w:rsid w:val="00913800"/>
    <w:rsid w:val="00914DAA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743"/>
    <w:rsid w:val="009D5D91"/>
    <w:rsid w:val="009F2203"/>
    <w:rsid w:val="009F5A13"/>
    <w:rsid w:val="009F668D"/>
    <w:rsid w:val="00A03B0C"/>
    <w:rsid w:val="00A12975"/>
    <w:rsid w:val="00A134EE"/>
    <w:rsid w:val="00A17EFF"/>
    <w:rsid w:val="00A204BF"/>
    <w:rsid w:val="00A24497"/>
    <w:rsid w:val="00A307AC"/>
    <w:rsid w:val="00A32091"/>
    <w:rsid w:val="00A35D5A"/>
    <w:rsid w:val="00A47182"/>
    <w:rsid w:val="00A5197D"/>
    <w:rsid w:val="00A53EBF"/>
    <w:rsid w:val="00A54EAF"/>
    <w:rsid w:val="00A559B3"/>
    <w:rsid w:val="00A6320D"/>
    <w:rsid w:val="00A6693A"/>
    <w:rsid w:val="00A66A77"/>
    <w:rsid w:val="00A6799E"/>
    <w:rsid w:val="00A730A1"/>
    <w:rsid w:val="00A81579"/>
    <w:rsid w:val="00A94761"/>
    <w:rsid w:val="00AB6147"/>
    <w:rsid w:val="00AB71D0"/>
    <w:rsid w:val="00AC2030"/>
    <w:rsid w:val="00AC52BB"/>
    <w:rsid w:val="00AD0459"/>
    <w:rsid w:val="00AF367E"/>
    <w:rsid w:val="00AF5A39"/>
    <w:rsid w:val="00B14235"/>
    <w:rsid w:val="00B16947"/>
    <w:rsid w:val="00B20F3F"/>
    <w:rsid w:val="00B26B56"/>
    <w:rsid w:val="00B448CA"/>
    <w:rsid w:val="00B551D3"/>
    <w:rsid w:val="00B5754E"/>
    <w:rsid w:val="00B611AA"/>
    <w:rsid w:val="00B62209"/>
    <w:rsid w:val="00B749BE"/>
    <w:rsid w:val="00B75112"/>
    <w:rsid w:val="00B823CF"/>
    <w:rsid w:val="00B8682D"/>
    <w:rsid w:val="00BA0EE6"/>
    <w:rsid w:val="00BA1D0D"/>
    <w:rsid w:val="00BB1FBE"/>
    <w:rsid w:val="00BB20BA"/>
    <w:rsid w:val="00BB2330"/>
    <w:rsid w:val="00BB3A36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12F4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69B1"/>
    <w:rsid w:val="00CF6C06"/>
    <w:rsid w:val="00D01A1D"/>
    <w:rsid w:val="00D07437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7D07"/>
    <w:rsid w:val="00DF1959"/>
    <w:rsid w:val="00DF3BD6"/>
    <w:rsid w:val="00E00E88"/>
    <w:rsid w:val="00E215EF"/>
    <w:rsid w:val="00E2539A"/>
    <w:rsid w:val="00E26C78"/>
    <w:rsid w:val="00E27DE1"/>
    <w:rsid w:val="00E5122E"/>
    <w:rsid w:val="00E83170"/>
    <w:rsid w:val="00E832D7"/>
    <w:rsid w:val="00E87AE2"/>
    <w:rsid w:val="00E940D0"/>
    <w:rsid w:val="00E95975"/>
    <w:rsid w:val="00EA2E63"/>
    <w:rsid w:val="00EB2A3D"/>
    <w:rsid w:val="00EC37E2"/>
    <w:rsid w:val="00ED6B9E"/>
    <w:rsid w:val="00ED6E5E"/>
    <w:rsid w:val="00EE2059"/>
    <w:rsid w:val="00EE2876"/>
    <w:rsid w:val="00EE5FC3"/>
    <w:rsid w:val="00EE6B6C"/>
    <w:rsid w:val="00EF1AD1"/>
    <w:rsid w:val="00EF7411"/>
    <w:rsid w:val="00F0067F"/>
    <w:rsid w:val="00F0479F"/>
    <w:rsid w:val="00F26B63"/>
    <w:rsid w:val="00F273F9"/>
    <w:rsid w:val="00F3054A"/>
    <w:rsid w:val="00F3598D"/>
    <w:rsid w:val="00F662D4"/>
    <w:rsid w:val="00F66B17"/>
    <w:rsid w:val="00F7784E"/>
    <w:rsid w:val="00F8503A"/>
    <w:rsid w:val="00F9789A"/>
    <w:rsid w:val="00FA292F"/>
    <w:rsid w:val="00FD1318"/>
    <w:rsid w:val="00FD4545"/>
    <w:rsid w:val="00FD5A5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F656-E785-4FD3-8EDE-0056C5B5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5</Pages>
  <Words>205</Words>
  <Characters>1174</Characters>
  <Application>Microsoft Office Word</Application>
  <DocSecurity>0</DocSecurity>
  <Lines>9</Lines>
  <Paragraphs>2</Paragraphs>
  <ScaleCrop>false</ScaleCrop>
  <Company>微软中国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48</cp:revision>
  <cp:lastPrinted>2022-10-10T02:34:00Z</cp:lastPrinted>
  <dcterms:created xsi:type="dcterms:W3CDTF">2022-10-10T01:55:00Z</dcterms:created>
  <dcterms:modified xsi:type="dcterms:W3CDTF">2023-04-15T06:49:00Z</dcterms:modified>
</cp:coreProperties>
</file>