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755C28">
      <w:r>
        <w:rPr>
          <w:rFonts w:hint="eastAsia"/>
        </w:rPr>
        <w:t xml:space="preserve"> </w:t>
      </w:r>
    </w:p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B53F4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Pr="009157F8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4647E8" w:rsidRPr="004647E8">
        <w:rPr>
          <w:rFonts w:ascii="宋体" w:eastAsia="宋体" w:hAnsi="宋体" w:hint="eastAsia"/>
          <w:b/>
          <w:sz w:val="32"/>
          <w:szCs w:val="32"/>
        </w:rPr>
        <w:t>镜面调节速度（电动调节）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tblInd w:w="1219" w:type="dxa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251850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8D64E3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526EBD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3E8A996F" wp14:editId="662D1775">
                      <wp:extent cx="758710" cy="461378"/>
                      <wp:effectExtent l="0" t="0" r="381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58710" cy="4613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344BF" w:rsidP="00251850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3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02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15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6344BF" w:rsidTr="00251850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8D64E3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4"/>
                <w:picture/>
              </w:sdtPr>
              <w:sdtEndPr/>
              <w:sdtContent>
                <w:r w:rsidR="006344BF">
                  <w:rPr>
                    <w:noProof/>
                  </w:rPr>
                  <w:drawing>
                    <wp:inline distT="0" distB="0" distL="0" distR="0" wp14:anchorId="6AE9BF10" wp14:editId="2453C7AB">
                      <wp:extent cx="778064" cy="456734"/>
                      <wp:effectExtent l="0" t="0" r="3175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7806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251850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3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02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16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6344BF" w:rsidTr="00251850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8D64E3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6"/>
                <w:picture/>
              </w:sdtPr>
              <w:sdtEndPr/>
              <w:sdtContent>
                <w:r w:rsidR="006344BF">
                  <w:rPr>
                    <w:noProof/>
                  </w:rPr>
                  <w:drawing>
                    <wp:inline distT="0" distB="0" distL="0" distR="0" wp14:anchorId="3D1FB287" wp14:editId="0410C2DB">
                      <wp:extent cx="882150" cy="471211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82150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251850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3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02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16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93425C" w:rsidRDefault="0093425C"/>
    <w:p w:rsidR="0093425C" w:rsidRDefault="00251850">
      <w:r>
        <w:rPr>
          <w:noProof/>
        </w:rPr>
        <w:drawing>
          <wp:anchor distT="0" distB="0" distL="114300" distR="114300" simplePos="0" relativeHeight="251659264" behindDoc="0" locked="0" layoutInCell="1" allowOverlap="1" wp14:anchorId="24B324AB" wp14:editId="07927503">
            <wp:simplePos x="0" y="0"/>
            <wp:positionH relativeFrom="column">
              <wp:posOffset>2393315</wp:posOffset>
            </wp:positionH>
            <wp:positionV relativeFrom="paragraph">
              <wp:posOffset>126365</wp:posOffset>
            </wp:positionV>
            <wp:extent cx="1876425" cy="1714500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jtjj.gif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/>
                  </pic:blipFill>
                  <pic:spPr bwMode="auto"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345B54" w:rsidRDefault="00A6320D" w:rsidP="00345B5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345B54">
        <w:rPr>
          <w:rFonts w:ascii="Calibri" w:hAnsi="Calibri" w:hint="eastAsia"/>
          <w:iCs/>
          <w:sz w:val="32"/>
        </w:rPr>
        <w:t xml:space="preserve"> </w:t>
      </w:r>
      <w:r w:rsidRPr="00345B54">
        <w:rPr>
          <w:rFonts w:ascii="Calibri" w:hAnsi="Calibri" w:hint="eastAsia"/>
          <w:iCs/>
          <w:sz w:val="32"/>
        </w:rPr>
        <w:t>报告无</w:t>
      </w:r>
      <w:r w:rsidR="00562B59">
        <w:rPr>
          <w:rFonts w:ascii="Calibri" w:hAnsi="Calibri" w:hint="eastAsia"/>
          <w:iCs/>
          <w:sz w:val="32"/>
        </w:rPr>
        <w:t>实验室</w:t>
      </w:r>
      <w:r w:rsidRPr="00345B54">
        <w:rPr>
          <w:rFonts w:ascii="Calibri" w:hAnsi="Calibri" w:hint="eastAsia"/>
          <w:iCs/>
          <w:sz w:val="32"/>
        </w:rPr>
        <w:t>“</w:t>
      </w:r>
      <w:r w:rsidR="00345B54" w:rsidRPr="00D65272">
        <w:rPr>
          <w:rFonts w:ascii="Calibri" w:hAnsi="Calibri" w:hint="eastAsia"/>
          <w:iCs/>
          <w:color w:val="000000" w:themeColor="text1"/>
          <w:sz w:val="32"/>
        </w:rPr>
        <w:t>检测专用</w:t>
      </w:r>
      <w:r w:rsidR="00D65272" w:rsidRPr="00D65272">
        <w:rPr>
          <w:rFonts w:ascii="Calibri" w:hAnsi="Calibri" w:hint="eastAsia"/>
          <w:iCs/>
          <w:color w:val="000000" w:themeColor="text1"/>
          <w:sz w:val="32"/>
        </w:rPr>
        <w:t>章</w:t>
      </w:r>
      <w:r w:rsidRPr="00345B54">
        <w:rPr>
          <w:rFonts w:ascii="Calibri" w:hAnsi="Calibri" w:hint="eastAsia"/>
          <w:iCs/>
          <w:sz w:val="32"/>
        </w:rPr>
        <w:t>”无效。</w:t>
      </w:r>
    </w:p>
    <w:p w:rsidR="00A6320D" w:rsidRPr="00D65272" w:rsidRDefault="00A6320D" w:rsidP="00D6527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D65272">
        <w:rPr>
          <w:rFonts w:ascii="Calibri" w:hAnsi="Calibri" w:hint="eastAsia"/>
          <w:iCs/>
          <w:sz w:val="32"/>
        </w:rPr>
        <w:t xml:space="preserve"> </w:t>
      </w:r>
      <w:r w:rsidRPr="00D65272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D65272" w:rsidRDefault="00D65272" w:rsidP="00D6527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="00A6320D" w:rsidRPr="00D65272">
        <w:rPr>
          <w:rFonts w:ascii="Calibri" w:hAnsi="Calibri" w:hint="eastAsia"/>
          <w:iCs/>
          <w:sz w:val="32"/>
        </w:rPr>
        <w:t>报告涂改无效</w:t>
      </w:r>
      <w:r w:rsidR="004B53F4">
        <w:rPr>
          <w:rFonts w:ascii="Calibri" w:hAnsi="Calibri" w:hint="eastAsia"/>
          <w:iCs/>
          <w:sz w:val="32"/>
        </w:rPr>
        <w:t>。</w:t>
      </w:r>
    </w:p>
    <w:p w:rsidR="00A6320D" w:rsidRPr="00562B59" w:rsidRDefault="00A6320D" w:rsidP="00562B59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62B59">
        <w:rPr>
          <w:rFonts w:ascii="Calibri" w:hAnsi="Calibri" w:hint="eastAsia"/>
          <w:iCs/>
          <w:sz w:val="32"/>
        </w:rPr>
        <w:t xml:space="preserve"> </w:t>
      </w:r>
      <w:r w:rsidRPr="00562B59">
        <w:rPr>
          <w:rFonts w:ascii="Calibri" w:hAnsi="Calibri" w:hint="eastAsia"/>
          <w:iCs/>
          <w:sz w:val="32"/>
        </w:rPr>
        <w:t>复制报告未重新加盖</w:t>
      </w:r>
      <w:r w:rsidR="00D65272" w:rsidRPr="00562B59">
        <w:rPr>
          <w:rFonts w:ascii="Calibri" w:hAnsi="Calibri" w:hint="eastAsia"/>
          <w:iCs/>
          <w:sz w:val="32"/>
        </w:rPr>
        <w:t>“</w:t>
      </w:r>
      <w:r w:rsidR="00D65272" w:rsidRPr="00562B59">
        <w:rPr>
          <w:rFonts w:ascii="Calibri" w:hAnsi="Calibri" w:hint="eastAsia"/>
          <w:iCs/>
          <w:color w:val="000000" w:themeColor="text1"/>
          <w:sz w:val="32"/>
        </w:rPr>
        <w:t>检测专用章</w:t>
      </w:r>
      <w:r w:rsidR="00D65272" w:rsidRPr="00562B59">
        <w:rPr>
          <w:rFonts w:ascii="Calibri" w:hAnsi="Calibri" w:hint="eastAsia"/>
          <w:iCs/>
          <w:sz w:val="32"/>
        </w:rPr>
        <w:t>”</w:t>
      </w:r>
      <w:r w:rsidRPr="00562B59">
        <w:rPr>
          <w:rFonts w:ascii="Calibri" w:hAnsi="Calibri" w:hint="eastAsia"/>
          <w:iCs/>
          <w:sz w:val="32"/>
        </w:rPr>
        <w:t>无效。</w:t>
      </w:r>
    </w:p>
    <w:p w:rsidR="00A6320D" w:rsidRPr="00562B59" w:rsidRDefault="00A6320D" w:rsidP="00562B59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62B59">
        <w:rPr>
          <w:rFonts w:ascii="Calibri" w:hAnsi="Calibri" w:hint="eastAsia"/>
          <w:iCs/>
          <w:sz w:val="32"/>
        </w:rPr>
        <w:t xml:space="preserve"> </w:t>
      </w:r>
      <w:r w:rsidRPr="00562B59">
        <w:rPr>
          <w:rFonts w:ascii="Calibri" w:hAnsi="Calibri" w:hint="eastAsia"/>
          <w:iCs/>
          <w:sz w:val="32"/>
        </w:rPr>
        <w:t>对检测报告若有异议，请收到报告后</w:t>
      </w:r>
      <w:r w:rsidRPr="00562B59">
        <w:rPr>
          <w:rFonts w:ascii="Calibri" w:hAnsi="Calibri" w:hint="eastAsia"/>
          <w:iCs/>
          <w:sz w:val="32"/>
        </w:rPr>
        <w:t>15</w:t>
      </w:r>
      <w:r w:rsidRPr="00562B59">
        <w:rPr>
          <w:rFonts w:ascii="Calibri" w:hAnsi="Calibri" w:hint="eastAsia"/>
          <w:iCs/>
          <w:sz w:val="32"/>
        </w:rPr>
        <w:t>个工作日内通知</w:t>
      </w:r>
      <w:r w:rsidR="00562B59" w:rsidRPr="00562B59">
        <w:rPr>
          <w:rFonts w:ascii="Calibri" w:hAnsi="Calibri" w:hint="eastAsia"/>
          <w:iCs/>
          <w:sz w:val="32"/>
        </w:rPr>
        <w:t>实验室</w:t>
      </w:r>
      <w:r w:rsidRPr="00562B59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E5D99" w:rsidTr="00137587">
        <w:trPr>
          <w:trHeight w:hRule="exact" w:val="721"/>
        </w:trPr>
        <w:tc>
          <w:tcPr>
            <w:tcW w:w="1951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E5D99" w:rsidRDefault="00D6576F" w:rsidP="00015ED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左/右后视镜总成</w:t>
            </w:r>
          </w:p>
        </w:tc>
        <w:tc>
          <w:tcPr>
            <w:tcW w:w="2056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E5D99" w:rsidRPr="00FD7CC6" w:rsidRDefault="00D6576F" w:rsidP="00015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B41V</w:t>
            </w:r>
          </w:p>
        </w:tc>
      </w:tr>
      <w:tr w:rsidR="006E5D99" w:rsidTr="00137587">
        <w:trPr>
          <w:trHeight w:hRule="exact" w:val="703"/>
        </w:trPr>
        <w:tc>
          <w:tcPr>
            <w:tcW w:w="1951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D6576F" w:rsidRDefault="00D6576F" w:rsidP="0009245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B00034691</w:t>
            </w:r>
          </w:p>
          <w:p w:rsidR="006E5D99" w:rsidRPr="00423B9F" w:rsidRDefault="00D6576F" w:rsidP="00092457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</w:rPr>
              <w:t>B00034697</w:t>
            </w:r>
          </w:p>
        </w:tc>
        <w:tc>
          <w:tcPr>
            <w:tcW w:w="2056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E5D99" w:rsidRPr="00FD7CC6" w:rsidRDefault="00D6576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3</w:t>
            </w:r>
            <w:r w:rsidR="000979D9">
              <w:rPr>
                <w:rFonts w:ascii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A6320D" w:rsidRPr="00933E51" w:rsidRDefault="00D6576F" w:rsidP="00644B8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/>
                  </w:rPr>
                  <w:t>后视镜</w:t>
                </w:r>
                <w:r>
                  <w:rPr>
                    <w:rFonts w:ascii="宋体" w:hAnsi="宋体" w:hint="eastAsia"/>
                  </w:rPr>
                  <w:t>开</w:t>
                </w:r>
                <w:r>
                  <w:rPr>
                    <w:rFonts w:ascii="宋体" w:hAnsi="宋体"/>
                  </w:rPr>
                  <w:t>发部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3B7960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345B54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 w:rsidRPr="004B53F4"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A6320D" w:rsidRDefault="00D6576F" w:rsidP="0053338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郭锐</w:t>
            </w:r>
          </w:p>
          <w:p w:rsidR="006344BF" w:rsidRPr="00533389" w:rsidRDefault="00D6576F" w:rsidP="0053338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18201382432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3-04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D6576F" w:rsidP="00126A5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2023年4月10日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6344B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北京光华</w:t>
            </w:r>
            <w:r>
              <w:rPr>
                <w:rFonts w:ascii="宋体" w:hAnsi="宋体"/>
              </w:rPr>
              <w:t>荣昌汽车部件有限公司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/>
              </w:rPr>
              <w:t>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3-04-1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4647E8" w:rsidP="00DC6171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2023年4月13日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4647E8" w:rsidP="00E2539A">
            <w:pPr>
              <w:ind w:right="-102"/>
              <w:jc w:val="center"/>
              <w:rPr>
                <w:rFonts w:ascii="宋体" w:eastAsia="宋体" w:hAnsi="宋体"/>
              </w:rPr>
            </w:pPr>
            <w:r w:rsidRPr="004647E8">
              <w:rPr>
                <w:rFonts w:ascii="宋体" w:hAnsi="宋体" w:hint="eastAsia"/>
              </w:rPr>
              <w:t>镜面调节速度（电动调节）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D6576F" w:rsidP="00126A5C">
            <w:pPr>
              <w:ind w:right="-102"/>
              <w:jc w:val="center"/>
              <w:rPr>
                <w:rFonts w:ascii="宋体" w:eastAsia="宋体" w:hAnsi="宋体"/>
              </w:rPr>
            </w:pPr>
            <w:r w:rsidRPr="0029144B">
              <w:rPr>
                <w:rFonts w:ascii="宋体" w:hAnsi="宋体"/>
              </w:rPr>
              <w:t>QBAIC C215142-2022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9F668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 w:rsidR="00345B54" w:rsidRPr="00D65272"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tc>
          <w:tcPr>
            <w:tcW w:w="8647" w:type="dxa"/>
            <w:gridSpan w:val="3"/>
            <w:vAlign w:val="center"/>
          </w:tcPr>
          <w:p w:rsidR="004B53F4" w:rsidRPr="00933E51" w:rsidRDefault="004B53F4" w:rsidP="00DC6171">
            <w:pPr>
              <w:ind w:right="-102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     </w:t>
            </w:r>
            <w:r w:rsidR="00835B6F">
              <w:rPr>
                <w:rFonts w:ascii="宋体" w:eastAsia="宋体" w:hAnsi="宋体" w:hint="eastAsia"/>
              </w:rPr>
              <w:t xml:space="preserve">                               </w:t>
            </w:r>
            <w:r w:rsidR="00DC6171">
              <w:rPr>
                <w:rFonts w:ascii="宋体" w:eastAsia="宋体" w:hAnsi="宋体" w:hint="eastAsia"/>
              </w:rPr>
              <w:t>PV</w:t>
            </w:r>
          </w:p>
        </w:tc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8C506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</w:t>
            </w:r>
            <w:r w:rsidR="008C5066">
              <w:rPr>
                <w:rFonts w:ascii="宋体" w:eastAsia="宋体" w:hAnsi="宋体" w:hint="eastAsia"/>
              </w:rPr>
              <w:t>结论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344BF" w:rsidP="006E0D4C">
            <w:pPr>
              <w:ind w:right="-102"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126A5C">
              <w:rPr>
                <w:rFonts w:ascii="宋体" w:eastAsia="宋体" w:hAnsi="宋体"/>
              </w:rPr>
              <w:t>3</w:t>
            </w:r>
            <w:r>
              <w:rPr>
                <w:rFonts w:ascii="宋体" w:eastAsia="宋体" w:hAnsi="宋体" w:hint="eastAsia"/>
              </w:rPr>
              <w:t>年</w:t>
            </w:r>
            <w:r w:rsidR="002F501A">
              <w:rPr>
                <w:rFonts w:ascii="宋体" w:eastAsia="宋体" w:hAnsi="宋体" w:hint="eastAsia"/>
              </w:rPr>
              <w:t>4</w:t>
            </w:r>
            <w:r>
              <w:rPr>
                <w:rFonts w:ascii="宋体" w:eastAsia="宋体" w:hAnsi="宋体" w:hint="eastAsia"/>
              </w:rPr>
              <w:t>月</w:t>
            </w:r>
            <w:r w:rsidR="006E0D4C">
              <w:rPr>
                <w:rFonts w:ascii="宋体" w:eastAsia="宋体" w:hAnsi="宋体" w:hint="eastAsia"/>
              </w:rPr>
              <w:t>10</w:t>
            </w:r>
            <w:r>
              <w:rPr>
                <w:rFonts w:ascii="宋体" w:eastAsia="宋体" w:hAnsi="宋体" w:hint="eastAsia"/>
              </w:rPr>
              <w:t>日</w:t>
            </w:r>
            <w:r w:rsidR="00D6576F">
              <w:rPr>
                <w:rFonts w:ascii="宋体" w:hAnsi="宋体"/>
              </w:rPr>
              <w:t xml:space="preserve"> </w:t>
            </w:r>
            <w:sdt>
              <w:sdtPr>
                <w:rPr>
                  <w:rFonts w:ascii="宋体" w:hAnsi="宋体"/>
                </w:rPr>
                <w:id w:val="-1017467170"/>
                <w:comboBox>
                  <w:listItem w:value="选择一项。"/>
                  <w:listItem w:displayText="座椅研发部" w:value="座椅研发部"/>
                  <w:listItem w:displayText="后视镜研发部" w:value="后视镜研发部"/>
                  <w:listItem w:displayText="技术质量部" w:value="技术质量部"/>
                  <w:listItem w:displayText="北京事业部" w:value="北京事业部"/>
                  <w:listItem w:displayText="集团采购部" w:value="集团采购部"/>
                  <w:listItem w:displayText="河北事业部" w:value="河北事业部"/>
                  <w:listItem w:displayText="湖南事业部" w:value="湖南事业部"/>
                  <w:listItem w:displayText="山东事业部" w:value="山东事业部"/>
                  <w:listItem w:displayText="西安事业部" w:value="西安事业部"/>
                  <w:listItem w:displayText="长春事业部" w:value="长春事业部"/>
                </w:comboBox>
              </w:sdtPr>
              <w:sdtEndPr/>
              <w:sdtContent>
                <w:r w:rsidR="00D6576F">
                  <w:rPr>
                    <w:rFonts w:ascii="宋体" w:hAnsi="宋体"/>
                  </w:rPr>
                  <w:t>后视镜</w:t>
                </w:r>
                <w:r w:rsidR="00D6576F">
                  <w:rPr>
                    <w:rFonts w:ascii="宋体" w:hAnsi="宋体" w:hint="eastAsia"/>
                  </w:rPr>
                  <w:t>开</w:t>
                </w:r>
                <w:r w:rsidR="00D6576F">
                  <w:rPr>
                    <w:rFonts w:ascii="宋体" w:hAnsi="宋体"/>
                  </w:rPr>
                  <w:t>发部</w:t>
                </w:r>
              </w:sdtContent>
            </w:sdt>
            <w:r w:rsidR="00D6576F"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/>
              </w:rPr>
              <w:t>送检的</w:t>
            </w:r>
            <w:r w:rsidR="00D6576F">
              <w:rPr>
                <w:rFonts w:ascii="宋体" w:hAnsi="宋体" w:hint="eastAsia"/>
              </w:rPr>
              <w:t>B41V左/右后视镜总成</w:t>
            </w:r>
            <w:r>
              <w:rPr>
                <w:rFonts w:ascii="宋体" w:eastAsia="宋体" w:hAnsi="宋体" w:hint="eastAsia"/>
              </w:rPr>
              <w:t>依据</w:t>
            </w:r>
            <w:r>
              <w:rPr>
                <w:rFonts w:ascii="宋体" w:hAnsi="宋体" w:hint="eastAsia"/>
              </w:rPr>
              <w:t xml:space="preserve"> </w:t>
            </w:r>
            <w:r w:rsidR="00D6576F" w:rsidRPr="0029144B">
              <w:rPr>
                <w:rFonts w:ascii="宋体" w:hAnsi="宋体"/>
              </w:rPr>
              <w:t xml:space="preserve"> QBAIC C215142-2022</w:t>
            </w:r>
            <w:r>
              <w:rPr>
                <w:rFonts w:ascii="宋体" w:hAnsi="宋体" w:hint="eastAsia"/>
              </w:rPr>
              <w:t>进行</w:t>
            </w:r>
            <w:r w:rsidR="004647E8" w:rsidRPr="004647E8">
              <w:rPr>
                <w:rFonts w:ascii="宋体" w:hAnsi="宋体" w:hint="eastAsia"/>
              </w:rPr>
              <w:t>镜面调节速度（电动调节）</w:t>
            </w:r>
            <w:r w:rsidR="00307D78">
              <w:rPr>
                <w:rFonts w:ascii="宋体" w:hAnsi="宋体" w:hint="eastAsia"/>
              </w:rPr>
              <w:t>检测</w:t>
            </w:r>
            <w:r w:rsidR="00126A5C">
              <w:rPr>
                <w:rFonts w:ascii="宋体" w:hAnsi="宋体"/>
              </w:rPr>
              <w:t>，经检测</w:t>
            </w:r>
            <w:r>
              <w:rPr>
                <w:rFonts w:ascii="宋体" w:hAnsi="宋体"/>
              </w:rPr>
              <w:t>符合要求。</w:t>
            </w: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0566D8" w:rsidRDefault="005F53C5" w:rsidP="00BA1D0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8C5066">
        <w:trPr>
          <w:trHeight w:val="385"/>
        </w:trPr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BB20BA" w:rsidRPr="008C5066" w:rsidRDefault="006344BF" w:rsidP="00D6576F">
            <w:pPr>
              <w:ind w:right="-102"/>
              <w:rPr>
                <w:rFonts w:ascii="Calibri" w:eastAsia="宋体" w:hAnsi="Calibri"/>
              </w:rPr>
            </w:pPr>
            <w:r>
              <w:rPr>
                <w:rFonts w:ascii="Calibri" w:eastAsia="宋体" w:hAnsi="Calibri" w:hint="eastAsia"/>
              </w:rPr>
              <w:t>202</w:t>
            </w:r>
            <w:r w:rsidR="00126A5C">
              <w:rPr>
                <w:rFonts w:ascii="Calibri" w:eastAsia="宋体" w:hAnsi="Calibri"/>
              </w:rPr>
              <w:t>3</w:t>
            </w:r>
            <w:r>
              <w:rPr>
                <w:rFonts w:ascii="Calibri" w:eastAsia="宋体" w:hAnsi="Calibri" w:hint="eastAsia"/>
              </w:rPr>
              <w:t>年</w:t>
            </w:r>
            <w:r w:rsidR="00085174">
              <w:rPr>
                <w:rFonts w:ascii="Calibri" w:eastAsia="宋体" w:hAnsi="Calibri" w:hint="eastAsia"/>
              </w:rPr>
              <w:t>4</w:t>
            </w:r>
            <w:r>
              <w:rPr>
                <w:rFonts w:ascii="Calibri" w:eastAsia="宋体" w:hAnsi="Calibri" w:hint="eastAsia"/>
              </w:rPr>
              <w:t>月</w:t>
            </w:r>
            <w:r w:rsidR="00944151">
              <w:rPr>
                <w:rFonts w:ascii="Calibri" w:eastAsia="宋体" w:hAnsi="Calibri" w:hint="eastAsia"/>
              </w:rPr>
              <w:t>1</w:t>
            </w:r>
            <w:r w:rsidR="00DC6171">
              <w:rPr>
                <w:rFonts w:ascii="Calibri" w:eastAsia="宋体" w:hAnsi="Calibri" w:hint="eastAsia"/>
              </w:rPr>
              <w:t>3</w:t>
            </w:r>
            <w:r>
              <w:rPr>
                <w:rFonts w:ascii="Calibri" w:eastAsia="宋体" w:hAnsi="Calibri" w:hint="eastAsia"/>
              </w:rPr>
              <w:t>日</w:t>
            </w:r>
            <w:r>
              <w:rPr>
                <w:rFonts w:ascii="Calibri" w:eastAsia="宋体" w:hAnsi="Calibri"/>
              </w:rPr>
              <w:t xml:space="preserve">--- </w:t>
            </w:r>
            <w:r>
              <w:rPr>
                <w:rFonts w:ascii="Calibri" w:eastAsia="宋体" w:hAnsi="Calibri" w:hint="eastAsia"/>
              </w:rPr>
              <w:t>202</w:t>
            </w:r>
            <w:r w:rsidR="00126A5C">
              <w:rPr>
                <w:rFonts w:ascii="Calibri" w:eastAsia="宋体" w:hAnsi="Calibri"/>
              </w:rPr>
              <w:t>3</w:t>
            </w:r>
            <w:r w:rsidRPr="00BC16B5">
              <w:rPr>
                <w:rFonts w:ascii="Calibri" w:eastAsia="宋体" w:hAnsi="Calibri" w:hint="eastAsia"/>
                <w:color w:val="000000" w:themeColor="text1"/>
              </w:rPr>
              <w:t>年</w:t>
            </w:r>
            <w:r w:rsidR="00085174">
              <w:rPr>
                <w:rFonts w:ascii="Calibri" w:eastAsia="宋体" w:hAnsi="Calibri" w:hint="eastAsia"/>
                <w:color w:val="000000" w:themeColor="text1"/>
              </w:rPr>
              <w:t>4</w:t>
            </w:r>
            <w:r w:rsidRPr="00BC16B5">
              <w:rPr>
                <w:rFonts w:ascii="Calibri" w:eastAsia="宋体" w:hAnsi="Calibri" w:hint="eastAsia"/>
                <w:color w:val="000000" w:themeColor="text1"/>
              </w:rPr>
              <w:t>月</w:t>
            </w:r>
            <w:r w:rsidR="00944151">
              <w:rPr>
                <w:rFonts w:ascii="Calibri" w:eastAsia="宋体" w:hAnsi="Calibri" w:hint="eastAsia"/>
                <w:color w:val="000000" w:themeColor="text1"/>
              </w:rPr>
              <w:t>1</w:t>
            </w:r>
            <w:r w:rsidR="00DC6171">
              <w:rPr>
                <w:rFonts w:ascii="Calibri" w:eastAsia="宋体" w:hAnsi="Calibri" w:hint="eastAsia"/>
                <w:color w:val="000000" w:themeColor="text1"/>
              </w:rPr>
              <w:t>3</w:t>
            </w:r>
            <w:r w:rsidRPr="00BC16B5">
              <w:rPr>
                <w:rFonts w:ascii="Calibri" w:eastAsia="宋体" w:hAnsi="Calibri" w:hint="eastAsia"/>
                <w:color w:val="000000" w:themeColor="text1"/>
              </w:rPr>
              <w:t>日</w:t>
            </w:r>
          </w:p>
        </w:tc>
      </w:tr>
      <w:tr w:rsidR="00BB20BA" w:rsidTr="007B7B48">
        <w:trPr>
          <w:trHeight w:val="323"/>
        </w:trPr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BB20BA" w:rsidRPr="008C5066" w:rsidRDefault="006344BF" w:rsidP="00110C4D">
            <w:pPr>
              <w:ind w:right="-102"/>
              <w:rPr>
                <w:rFonts w:ascii="Calibri" w:eastAsia="宋体" w:hAnsi="Calibri"/>
              </w:rPr>
            </w:pPr>
            <w:r>
              <w:rPr>
                <w:rFonts w:ascii="宋体" w:hAnsi="宋体" w:hint="eastAsia"/>
              </w:rPr>
              <w:t>北京光华</w:t>
            </w:r>
            <w:r>
              <w:rPr>
                <w:rFonts w:ascii="宋体" w:hAnsi="宋体"/>
              </w:rPr>
              <w:t>荣昌汽车部件有限公司实验室</w:t>
            </w:r>
          </w:p>
        </w:tc>
      </w:tr>
      <w:tr w:rsidR="00BB20BA" w:rsidTr="008C5066">
        <w:trPr>
          <w:trHeight w:val="225"/>
        </w:trPr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BB20BA" w:rsidRPr="008C5066" w:rsidRDefault="00085174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BB20BA" w:rsidTr="008C5066">
        <w:trPr>
          <w:trHeight w:val="329"/>
        </w:trPr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BB20BA" w:rsidRPr="008C5066" w:rsidRDefault="006344BF" w:rsidP="00D743ED">
            <w:pPr>
              <w:ind w:right="-102"/>
              <w:rPr>
                <w:rFonts w:ascii="Calibri" w:eastAsia="宋体" w:hAnsi="Calibri"/>
              </w:rPr>
            </w:pPr>
            <w:r w:rsidRPr="0028325F">
              <w:rPr>
                <w:rFonts w:eastAsia="宋体" w:cs="Arial" w:hint="eastAsia"/>
                <w:color w:val="000000" w:themeColor="text1"/>
              </w:rPr>
              <w:t>温度：</w:t>
            </w:r>
            <w:r w:rsidR="00D743ED">
              <w:rPr>
                <w:rFonts w:eastAsia="宋体" w:cs="Arial" w:hint="eastAsia"/>
                <w:color w:val="000000" w:themeColor="text1"/>
              </w:rPr>
              <w:t>20.0</w:t>
            </w:r>
            <w:r w:rsidRPr="0028325F">
              <w:rPr>
                <w:rFonts w:eastAsia="宋体" w:cs="Arial" w:hint="eastAsia"/>
                <w:color w:val="000000" w:themeColor="text1"/>
              </w:rPr>
              <w:t>℃；湿度：</w:t>
            </w:r>
            <w:r w:rsidR="00D743ED">
              <w:rPr>
                <w:rFonts w:eastAsia="宋体" w:cs="Arial" w:hint="eastAsia"/>
                <w:color w:val="000000" w:themeColor="text1"/>
              </w:rPr>
              <w:t>33.2</w:t>
            </w:r>
            <w:r w:rsidRPr="0028325F">
              <w:rPr>
                <w:rFonts w:eastAsia="宋体" w:cs="Arial" w:hint="eastAsia"/>
                <w:color w:val="000000" w:themeColor="text1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97"/>
        <w:gridCol w:w="964"/>
        <w:gridCol w:w="1701"/>
        <w:gridCol w:w="1908"/>
        <w:gridCol w:w="1097"/>
        <w:gridCol w:w="1956"/>
      </w:tblGrid>
      <w:tr w:rsidR="00CB4B44" w:rsidTr="00916FEA">
        <w:tc>
          <w:tcPr>
            <w:tcW w:w="67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97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64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97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6344BF" w:rsidTr="00916FEA">
        <w:tc>
          <w:tcPr>
            <w:tcW w:w="675" w:type="dxa"/>
            <w:vAlign w:val="center"/>
          </w:tcPr>
          <w:p w:rsidR="006344BF" w:rsidRPr="0033390F" w:rsidRDefault="006344BF" w:rsidP="00821DD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97" w:type="dxa"/>
            <w:vAlign w:val="center"/>
          </w:tcPr>
          <w:p w:rsidR="006344BF" w:rsidRPr="0033390F" w:rsidRDefault="004647E8" w:rsidP="00821DD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秒表</w:t>
            </w:r>
          </w:p>
        </w:tc>
        <w:tc>
          <w:tcPr>
            <w:tcW w:w="964" w:type="dxa"/>
            <w:vAlign w:val="center"/>
          </w:tcPr>
          <w:p w:rsidR="006344BF" w:rsidRPr="0033390F" w:rsidRDefault="004647E8" w:rsidP="00821DDA">
            <w:pPr>
              <w:ind w:right="-102"/>
              <w:jc w:val="center"/>
              <w:rPr>
                <w:rFonts w:ascii="宋体" w:hAnsi="宋体"/>
              </w:rPr>
            </w:pPr>
            <w:r w:rsidRPr="004647E8">
              <w:rPr>
                <w:rFonts w:ascii="宋体" w:hAnsi="宋体"/>
              </w:rPr>
              <w:t>Q-028</w:t>
            </w:r>
          </w:p>
        </w:tc>
        <w:tc>
          <w:tcPr>
            <w:tcW w:w="1701" w:type="dxa"/>
            <w:vAlign w:val="center"/>
          </w:tcPr>
          <w:p w:rsidR="006344BF" w:rsidRPr="0033390F" w:rsidRDefault="004647E8" w:rsidP="00821DDA">
            <w:pPr>
              <w:ind w:right="-102"/>
              <w:jc w:val="center"/>
              <w:rPr>
                <w:rFonts w:ascii="宋体" w:hAnsi="宋体"/>
              </w:rPr>
            </w:pPr>
            <w:r w:rsidRPr="004647E8">
              <w:t>JS-306</w:t>
            </w:r>
          </w:p>
        </w:tc>
        <w:tc>
          <w:tcPr>
            <w:tcW w:w="1908" w:type="dxa"/>
            <w:vAlign w:val="center"/>
          </w:tcPr>
          <w:p w:rsidR="006344BF" w:rsidRPr="0033390F" w:rsidRDefault="004647E8" w:rsidP="00C013CE">
            <w:pPr>
              <w:ind w:right="-102" w:firstLineChars="250" w:firstLine="525"/>
              <w:rPr>
                <w:rFonts w:ascii="宋体" w:hAnsi="宋体"/>
              </w:rPr>
            </w:pPr>
            <w:r w:rsidRPr="004647E8">
              <w:rPr>
                <w:rFonts w:ascii="宋体" w:hAnsi="宋体" w:hint="eastAsia"/>
              </w:rPr>
              <w:t>深圳市军斯达实业有限公司</w:t>
            </w:r>
          </w:p>
        </w:tc>
        <w:tc>
          <w:tcPr>
            <w:tcW w:w="1097" w:type="dxa"/>
            <w:vAlign w:val="center"/>
          </w:tcPr>
          <w:p w:rsidR="006344BF" w:rsidRPr="0033390F" w:rsidRDefault="004647E8" w:rsidP="00821DDA">
            <w:pPr>
              <w:ind w:right="-102"/>
              <w:jc w:val="center"/>
              <w:rPr>
                <w:rFonts w:ascii="宋体" w:hAnsi="宋体"/>
              </w:rPr>
            </w:pPr>
            <w:r w:rsidRPr="004647E8">
              <w:rPr>
                <w:rFonts w:ascii="宋体" w:hAnsi="宋体" w:hint="eastAsia"/>
              </w:rPr>
              <w:t>30min内带1/100s显示</w:t>
            </w:r>
          </w:p>
        </w:tc>
        <w:tc>
          <w:tcPr>
            <w:tcW w:w="1956" w:type="dxa"/>
            <w:vAlign w:val="center"/>
          </w:tcPr>
          <w:p w:rsidR="006344BF" w:rsidRPr="0033390F" w:rsidRDefault="00C013CE" w:rsidP="00F12D3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2023年</w:t>
            </w:r>
            <w:r w:rsidR="00F12D3B">
              <w:rPr>
                <w:rFonts w:ascii="宋体" w:hAnsi="宋体" w:hint="eastAsia"/>
              </w:rPr>
              <w:t>11</w:t>
            </w:r>
            <w:r>
              <w:rPr>
                <w:rFonts w:ascii="宋体" w:hAnsi="宋体" w:hint="eastAsia"/>
              </w:rPr>
              <w:t>月</w:t>
            </w:r>
            <w:r w:rsidR="00F12D3B">
              <w:rPr>
                <w:rFonts w:ascii="宋体" w:hAnsi="宋体" w:hint="eastAsia"/>
              </w:rPr>
              <w:t>1</w:t>
            </w:r>
            <w:bookmarkStart w:id="0" w:name="_GoBack"/>
            <w:bookmarkEnd w:id="0"/>
            <w:r w:rsidR="004647E8">
              <w:rPr>
                <w:rFonts w:ascii="宋体" w:hAnsi="宋体" w:hint="eastAsia"/>
              </w:rPr>
              <w:t>3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2E086F" w:rsidTr="00916FEA">
        <w:tc>
          <w:tcPr>
            <w:tcW w:w="675" w:type="dxa"/>
            <w:vAlign w:val="center"/>
          </w:tcPr>
          <w:p w:rsidR="002E086F" w:rsidRPr="0033390F" w:rsidRDefault="00650F4A" w:rsidP="002E086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</w:t>
            </w:r>
          </w:p>
        </w:tc>
        <w:tc>
          <w:tcPr>
            <w:tcW w:w="2297" w:type="dxa"/>
            <w:vAlign w:val="center"/>
          </w:tcPr>
          <w:p w:rsidR="002E086F" w:rsidRPr="0033390F" w:rsidRDefault="004647E8" w:rsidP="002E086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直流</w:t>
            </w:r>
            <w:r w:rsidR="00DC6171">
              <w:rPr>
                <w:rFonts w:ascii="宋体" w:hAnsi="宋体" w:hint="eastAsia"/>
                <w:kern w:val="0"/>
                <w:szCs w:val="20"/>
              </w:rPr>
              <w:t>稳压电源</w:t>
            </w:r>
          </w:p>
        </w:tc>
        <w:tc>
          <w:tcPr>
            <w:tcW w:w="964" w:type="dxa"/>
            <w:vAlign w:val="center"/>
          </w:tcPr>
          <w:p w:rsidR="002E086F" w:rsidRPr="0033390F" w:rsidRDefault="002D451E" w:rsidP="002E086F">
            <w:pPr>
              <w:ind w:right="-102"/>
              <w:jc w:val="center"/>
              <w:rPr>
                <w:rFonts w:ascii="宋体" w:hAnsi="宋体"/>
              </w:rPr>
            </w:pPr>
            <w:r w:rsidRPr="002D451E">
              <w:rPr>
                <w:rFonts w:ascii="宋体" w:eastAsia="宋体" w:hAnsi="宋体" w:cs="宋体"/>
                <w:color w:val="000000"/>
              </w:rPr>
              <w:t>Q-</w:t>
            </w:r>
            <w:r w:rsidR="004647E8">
              <w:t xml:space="preserve"> </w:t>
            </w:r>
            <w:r w:rsidR="004647E8" w:rsidRPr="004647E8">
              <w:rPr>
                <w:rFonts w:ascii="宋体" w:eastAsia="宋体" w:hAnsi="宋体" w:cs="宋体"/>
                <w:color w:val="000000"/>
              </w:rPr>
              <w:t>023</w:t>
            </w:r>
          </w:p>
        </w:tc>
        <w:tc>
          <w:tcPr>
            <w:tcW w:w="1701" w:type="dxa"/>
            <w:vAlign w:val="center"/>
          </w:tcPr>
          <w:p w:rsidR="002E086F" w:rsidRPr="0033390F" w:rsidRDefault="004647E8" w:rsidP="002E086F">
            <w:pPr>
              <w:ind w:right="-102"/>
              <w:jc w:val="center"/>
              <w:rPr>
                <w:rFonts w:ascii="宋体" w:hAnsi="宋体"/>
              </w:rPr>
            </w:pPr>
            <w:r w:rsidRPr="004647E8">
              <w:rPr>
                <w:rFonts w:ascii="宋体" w:hAnsi="宋体"/>
              </w:rPr>
              <w:t>KXN-3030D</w:t>
            </w:r>
          </w:p>
        </w:tc>
        <w:tc>
          <w:tcPr>
            <w:tcW w:w="1908" w:type="dxa"/>
            <w:vAlign w:val="center"/>
          </w:tcPr>
          <w:p w:rsidR="002E086F" w:rsidRPr="0033390F" w:rsidRDefault="004647E8" w:rsidP="002E086F">
            <w:pPr>
              <w:ind w:right="-102"/>
              <w:rPr>
                <w:rFonts w:ascii="宋体" w:hAnsi="宋体"/>
              </w:rPr>
            </w:pPr>
            <w:r w:rsidRPr="004647E8">
              <w:rPr>
                <w:rFonts w:ascii="宋体" w:hAnsi="宋体" w:hint="eastAsia"/>
              </w:rPr>
              <w:t>深圳市兆信电子仪器设备有限公司</w:t>
            </w:r>
          </w:p>
        </w:tc>
        <w:tc>
          <w:tcPr>
            <w:tcW w:w="1097" w:type="dxa"/>
            <w:vAlign w:val="center"/>
          </w:tcPr>
          <w:p w:rsidR="002E086F" w:rsidRDefault="002D451E" w:rsidP="002E086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0.1V</w:t>
            </w:r>
          </w:p>
          <w:p w:rsidR="002D451E" w:rsidRPr="00E97E4E" w:rsidRDefault="002D451E" w:rsidP="002E086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0.1A</w:t>
            </w:r>
          </w:p>
        </w:tc>
        <w:tc>
          <w:tcPr>
            <w:tcW w:w="1956" w:type="dxa"/>
            <w:vAlign w:val="center"/>
          </w:tcPr>
          <w:p w:rsidR="002E086F" w:rsidRPr="0033390F" w:rsidRDefault="002E086F" w:rsidP="002D451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 w:rsidR="00BD4851">
              <w:rPr>
                <w:rFonts w:ascii="宋体" w:hAnsi="宋体"/>
              </w:rPr>
              <w:t>3</w:t>
            </w:r>
            <w:r>
              <w:rPr>
                <w:rFonts w:ascii="宋体" w:hAnsi="宋体" w:hint="eastAsia"/>
              </w:rPr>
              <w:t>年7月</w:t>
            </w:r>
            <w:r w:rsidR="00BD4851">
              <w:rPr>
                <w:rFonts w:ascii="宋体" w:hAnsi="宋体"/>
              </w:rPr>
              <w:t>2</w:t>
            </w:r>
            <w:r w:rsidR="002D451E">
              <w:rPr>
                <w:rFonts w:ascii="宋体" w:hAnsi="宋体" w:hint="eastAsia"/>
              </w:rPr>
              <w:t>7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126A5C" w:rsidRPr="00126A5C" w:rsidRDefault="004647E8" w:rsidP="002D451E">
            <w:pPr>
              <w:rPr>
                <w:rFonts w:asciiTheme="minorEastAsia" w:hAnsiTheme="minorEastAsia"/>
                <w:kern w:val="0"/>
              </w:rPr>
            </w:pPr>
            <w:r>
              <w:rPr>
                <w:noProof/>
              </w:rPr>
              <w:drawing>
                <wp:inline distT="0" distB="0" distL="0" distR="0" wp14:anchorId="6E41E099" wp14:editId="70522ED6">
                  <wp:extent cx="5784112" cy="680324"/>
                  <wp:effectExtent l="0" t="0" r="7620" b="571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5465" cy="6804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26A5C">
              <w:rPr>
                <w:rFonts w:asciiTheme="minorEastAsia" w:hAnsiTheme="minorEastAsia"/>
                <w:kern w:val="0"/>
              </w:rPr>
              <w:t xml:space="preserve"> 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2D451E" w:rsidTr="00FB3220">
        <w:tc>
          <w:tcPr>
            <w:tcW w:w="10564" w:type="dxa"/>
            <w:vAlign w:val="center"/>
          </w:tcPr>
          <w:p w:rsidR="004647E8" w:rsidRPr="0029144B" w:rsidRDefault="004647E8" w:rsidP="004647E8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a)在（23±2）℃下测量，电压为（13±0.1）V：镜片调节电机调节速度均为：（2~5）°/s（水平+垂直）。</w:t>
            </w:r>
          </w:p>
          <w:p w:rsidR="002D451E" w:rsidRPr="0029144B" w:rsidRDefault="004647E8" w:rsidP="004647E8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b) 在（-40±2）下，电压为（9±0.1）V：镜片调节电机调节速度均为：＞0.2°/s（水平+垂直）。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240F0A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F26B63" w:rsidTr="00D6576F">
        <w:tc>
          <w:tcPr>
            <w:tcW w:w="10564" w:type="dxa"/>
          </w:tcPr>
          <w:p w:rsidR="00F26B63" w:rsidRDefault="00FD5A51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</w:t>
            </w:r>
            <w:r w:rsidRPr="00464D7D">
              <w:rPr>
                <w:rFonts w:ascii="宋体" w:hAnsi="宋体" w:hint="eastAsia"/>
                <w:b/>
              </w:rPr>
              <w:t>试验结果</w:t>
            </w:r>
          </w:p>
        </w:tc>
      </w:tr>
      <w:tr w:rsidR="00F26B63" w:rsidTr="00D743ED">
        <w:trPr>
          <w:trHeight w:val="983"/>
        </w:trPr>
        <w:tc>
          <w:tcPr>
            <w:tcW w:w="10564" w:type="dxa"/>
          </w:tcPr>
          <w:tbl>
            <w:tblPr>
              <w:tblStyle w:val="a5"/>
              <w:tblW w:w="6658" w:type="dxa"/>
              <w:tblLayout w:type="fixed"/>
              <w:tblLook w:val="04A0" w:firstRow="1" w:lastRow="0" w:firstColumn="1" w:lastColumn="0" w:noHBand="0" w:noVBand="1"/>
            </w:tblPr>
            <w:tblGrid>
              <w:gridCol w:w="2439"/>
              <w:gridCol w:w="992"/>
              <w:gridCol w:w="1112"/>
              <w:gridCol w:w="2115"/>
            </w:tblGrid>
            <w:tr w:rsidR="004647E8" w:rsidTr="004647E8">
              <w:trPr>
                <w:trHeight w:val="743"/>
              </w:trPr>
              <w:tc>
                <w:tcPr>
                  <w:tcW w:w="2439" w:type="dxa"/>
                  <w:vAlign w:val="center"/>
                </w:tcPr>
                <w:p w:rsidR="004647E8" w:rsidRDefault="004647E8" w:rsidP="00F3722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样件名称及编号</w:t>
                  </w:r>
                </w:p>
              </w:tc>
              <w:tc>
                <w:tcPr>
                  <w:tcW w:w="992" w:type="dxa"/>
                  <w:vAlign w:val="center"/>
                </w:tcPr>
                <w:p w:rsidR="004647E8" w:rsidRDefault="004647E8" w:rsidP="00F3722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方向</w:t>
                  </w:r>
                </w:p>
              </w:tc>
              <w:tc>
                <w:tcPr>
                  <w:tcW w:w="1112" w:type="dxa"/>
                  <w:vAlign w:val="center"/>
                </w:tcPr>
                <w:p w:rsidR="004647E8" w:rsidRDefault="004647E8" w:rsidP="00F3722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环境</w:t>
                  </w:r>
                </w:p>
              </w:tc>
              <w:tc>
                <w:tcPr>
                  <w:tcW w:w="2115" w:type="dxa"/>
                  <w:vAlign w:val="center"/>
                </w:tcPr>
                <w:p w:rsidR="004647E8" w:rsidRDefault="004647E8" w:rsidP="00F3722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运行速度</w:t>
                  </w:r>
                </w:p>
                <w:p w:rsidR="004647E8" w:rsidRDefault="004647E8" w:rsidP="00F3722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（°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/s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4647E8" w:rsidTr="004647E8">
              <w:trPr>
                <w:trHeight w:val="415"/>
              </w:trPr>
              <w:tc>
                <w:tcPr>
                  <w:tcW w:w="2439" w:type="dxa"/>
                  <w:vMerge w:val="restart"/>
                  <w:vAlign w:val="center"/>
                </w:tcPr>
                <w:p w:rsidR="004647E8" w:rsidRDefault="004647E8" w:rsidP="00F3722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左后视镜总成</w:t>
                  </w:r>
                </w:p>
                <w:p w:rsidR="004647E8" w:rsidRDefault="004647E8" w:rsidP="00F3722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033-037-202303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4647E8" w:rsidRDefault="004647E8" w:rsidP="00F3722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水平轴</w:t>
                  </w:r>
                </w:p>
              </w:tc>
              <w:tc>
                <w:tcPr>
                  <w:tcW w:w="1112" w:type="dxa"/>
                  <w:vAlign w:val="center"/>
                </w:tcPr>
                <w:p w:rsidR="004647E8" w:rsidRDefault="004647E8" w:rsidP="00F3722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常温</w:t>
                  </w:r>
                </w:p>
              </w:tc>
              <w:tc>
                <w:tcPr>
                  <w:tcW w:w="2115" w:type="dxa"/>
                  <w:vAlign w:val="center"/>
                </w:tcPr>
                <w:p w:rsidR="004647E8" w:rsidRDefault="004647E8" w:rsidP="00F3722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3.47</w:t>
                  </w:r>
                </w:p>
              </w:tc>
            </w:tr>
            <w:tr w:rsidR="004647E8" w:rsidTr="004647E8">
              <w:trPr>
                <w:trHeight w:val="415"/>
              </w:trPr>
              <w:tc>
                <w:tcPr>
                  <w:tcW w:w="2439" w:type="dxa"/>
                  <w:vMerge/>
                  <w:vAlign w:val="center"/>
                </w:tcPr>
                <w:p w:rsidR="004647E8" w:rsidRDefault="004647E8" w:rsidP="00F3722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4647E8" w:rsidRDefault="004647E8" w:rsidP="00F3722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12" w:type="dxa"/>
                  <w:vAlign w:val="center"/>
                </w:tcPr>
                <w:p w:rsidR="004647E8" w:rsidRDefault="004647E8" w:rsidP="00F3722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-40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℃</w:t>
                  </w:r>
                </w:p>
              </w:tc>
              <w:tc>
                <w:tcPr>
                  <w:tcW w:w="2115" w:type="dxa"/>
                  <w:vAlign w:val="center"/>
                </w:tcPr>
                <w:p w:rsidR="004647E8" w:rsidRDefault="004647E8" w:rsidP="00F3722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3.19</w:t>
                  </w:r>
                </w:p>
              </w:tc>
            </w:tr>
            <w:tr w:rsidR="004647E8" w:rsidTr="004647E8">
              <w:trPr>
                <w:trHeight w:val="415"/>
              </w:trPr>
              <w:tc>
                <w:tcPr>
                  <w:tcW w:w="2439" w:type="dxa"/>
                  <w:vMerge/>
                  <w:vAlign w:val="center"/>
                </w:tcPr>
                <w:p w:rsidR="004647E8" w:rsidRDefault="004647E8" w:rsidP="00F3722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4647E8" w:rsidRDefault="004647E8" w:rsidP="00F3722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垂直轴</w:t>
                  </w:r>
                </w:p>
              </w:tc>
              <w:tc>
                <w:tcPr>
                  <w:tcW w:w="1112" w:type="dxa"/>
                  <w:vAlign w:val="center"/>
                </w:tcPr>
                <w:p w:rsidR="004647E8" w:rsidRDefault="004647E8" w:rsidP="00F3722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常温</w:t>
                  </w:r>
                </w:p>
              </w:tc>
              <w:tc>
                <w:tcPr>
                  <w:tcW w:w="2115" w:type="dxa"/>
                  <w:vAlign w:val="center"/>
                </w:tcPr>
                <w:p w:rsidR="004647E8" w:rsidRDefault="004647E8" w:rsidP="00F3722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2.47</w:t>
                  </w:r>
                </w:p>
              </w:tc>
            </w:tr>
            <w:tr w:rsidR="004647E8" w:rsidTr="004647E8">
              <w:trPr>
                <w:trHeight w:val="415"/>
              </w:trPr>
              <w:tc>
                <w:tcPr>
                  <w:tcW w:w="2439" w:type="dxa"/>
                  <w:vMerge/>
                  <w:vAlign w:val="center"/>
                </w:tcPr>
                <w:p w:rsidR="004647E8" w:rsidRDefault="004647E8" w:rsidP="00F3722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4647E8" w:rsidRDefault="004647E8" w:rsidP="00F3722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12" w:type="dxa"/>
                  <w:vAlign w:val="center"/>
                </w:tcPr>
                <w:p w:rsidR="004647E8" w:rsidRDefault="004647E8" w:rsidP="00F3722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-40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℃</w:t>
                  </w:r>
                </w:p>
              </w:tc>
              <w:tc>
                <w:tcPr>
                  <w:tcW w:w="2115" w:type="dxa"/>
                  <w:vAlign w:val="center"/>
                </w:tcPr>
                <w:p w:rsidR="004647E8" w:rsidRDefault="004647E8" w:rsidP="00F3722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2.69</w:t>
                  </w:r>
                </w:p>
              </w:tc>
            </w:tr>
            <w:tr w:rsidR="004647E8" w:rsidTr="004647E8">
              <w:trPr>
                <w:trHeight w:val="415"/>
              </w:trPr>
              <w:tc>
                <w:tcPr>
                  <w:tcW w:w="2439" w:type="dxa"/>
                  <w:vMerge w:val="restart"/>
                  <w:vAlign w:val="center"/>
                </w:tcPr>
                <w:p w:rsidR="004647E8" w:rsidRDefault="004647E8" w:rsidP="004647E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右后视镜总成</w:t>
                  </w:r>
                </w:p>
                <w:p w:rsidR="004647E8" w:rsidRDefault="004647E8" w:rsidP="004647E8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033-026-202303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4647E8" w:rsidRDefault="004647E8" w:rsidP="00F3722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水平轴</w:t>
                  </w:r>
                </w:p>
              </w:tc>
              <w:tc>
                <w:tcPr>
                  <w:tcW w:w="1112" w:type="dxa"/>
                  <w:vAlign w:val="center"/>
                </w:tcPr>
                <w:p w:rsidR="004647E8" w:rsidRDefault="004647E8" w:rsidP="00F3722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常温</w:t>
                  </w:r>
                </w:p>
              </w:tc>
              <w:tc>
                <w:tcPr>
                  <w:tcW w:w="2115" w:type="dxa"/>
                  <w:vAlign w:val="center"/>
                </w:tcPr>
                <w:p w:rsidR="004647E8" w:rsidRDefault="004647E8" w:rsidP="00F3722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3.53</w:t>
                  </w:r>
                </w:p>
              </w:tc>
            </w:tr>
            <w:tr w:rsidR="004647E8" w:rsidTr="004647E8">
              <w:trPr>
                <w:trHeight w:val="415"/>
              </w:trPr>
              <w:tc>
                <w:tcPr>
                  <w:tcW w:w="2439" w:type="dxa"/>
                  <w:vMerge/>
                  <w:vAlign w:val="center"/>
                </w:tcPr>
                <w:p w:rsidR="004647E8" w:rsidRDefault="004647E8" w:rsidP="00F37228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4647E8" w:rsidRDefault="004647E8" w:rsidP="00F3722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12" w:type="dxa"/>
                  <w:vAlign w:val="center"/>
                </w:tcPr>
                <w:p w:rsidR="004647E8" w:rsidRDefault="004647E8" w:rsidP="00F3722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-40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℃</w:t>
                  </w:r>
                </w:p>
              </w:tc>
              <w:tc>
                <w:tcPr>
                  <w:tcW w:w="2115" w:type="dxa"/>
                  <w:vAlign w:val="center"/>
                </w:tcPr>
                <w:p w:rsidR="004647E8" w:rsidRDefault="004647E8" w:rsidP="00F3722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2.96</w:t>
                  </w:r>
                </w:p>
              </w:tc>
            </w:tr>
            <w:tr w:rsidR="004647E8" w:rsidTr="004647E8">
              <w:trPr>
                <w:trHeight w:val="415"/>
              </w:trPr>
              <w:tc>
                <w:tcPr>
                  <w:tcW w:w="2439" w:type="dxa"/>
                  <w:vMerge/>
                  <w:vAlign w:val="center"/>
                </w:tcPr>
                <w:p w:rsidR="004647E8" w:rsidRDefault="004647E8" w:rsidP="00F37228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4647E8" w:rsidRDefault="004647E8" w:rsidP="00F3722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垂直轴</w:t>
                  </w:r>
                </w:p>
              </w:tc>
              <w:tc>
                <w:tcPr>
                  <w:tcW w:w="1112" w:type="dxa"/>
                  <w:vAlign w:val="center"/>
                </w:tcPr>
                <w:p w:rsidR="004647E8" w:rsidRDefault="004647E8" w:rsidP="00F3722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常温</w:t>
                  </w:r>
                </w:p>
              </w:tc>
              <w:tc>
                <w:tcPr>
                  <w:tcW w:w="2115" w:type="dxa"/>
                  <w:vAlign w:val="center"/>
                </w:tcPr>
                <w:p w:rsidR="004647E8" w:rsidRDefault="004647E8" w:rsidP="00F3722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3.45</w:t>
                  </w:r>
                </w:p>
              </w:tc>
            </w:tr>
            <w:tr w:rsidR="004647E8" w:rsidTr="004647E8">
              <w:trPr>
                <w:trHeight w:val="415"/>
              </w:trPr>
              <w:tc>
                <w:tcPr>
                  <w:tcW w:w="2439" w:type="dxa"/>
                  <w:vMerge/>
                  <w:vAlign w:val="center"/>
                </w:tcPr>
                <w:p w:rsidR="004647E8" w:rsidRDefault="004647E8" w:rsidP="00F37228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4647E8" w:rsidRDefault="004647E8" w:rsidP="00F3722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12" w:type="dxa"/>
                  <w:vAlign w:val="center"/>
                </w:tcPr>
                <w:p w:rsidR="004647E8" w:rsidRDefault="004647E8" w:rsidP="00F3722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-40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℃</w:t>
                  </w:r>
                </w:p>
              </w:tc>
              <w:tc>
                <w:tcPr>
                  <w:tcW w:w="2115" w:type="dxa"/>
                  <w:vAlign w:val="center"/>
                </w:tcPr>
                <w:p w:rsidR="004647E8" w:rsidRDefault="004647E8" w:rsidP="00F3722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2.95</w:t>
                  </w:r>
                </w:p>
              </w:tc>
            </w:tr>
            <w:tr w:rsidR="004647E8" w:rsidTr="004647E8">
              <w:trPr>
                <w:trHeight w:val="415"/>
              </w:trPr>
              <w:tc>
                <w:tcPr>
                  <w:tcW w:w="2439" w:type="dxa"/>
                  <w:vMerge w:val="restart"/>
                  <w:vAlign w:val="center"/>
                </w:tcPr>
                <w:p w:rsidR="004647E8" w:rsidRDefault="004647E8" w:rsidP="004647E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右后视镜总成</w:t>
                  </w:r>
                </w:p>
                <w:p w:rsidR="004647E8" w:rsidRDefault="004647E8" w:rsidP="004647E8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033-036-202303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4647E8" w:rsidRDefault="004647E8" w:rsidP="00F3722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水平轴</w:t>
                  </w:r>
                </w:p>
              </w:tc>
              <w:tc>
                <w:tcPr>
                  <w:tcW w:w="1112" w:type="dxa"/>
                  <w:vAlign w:val="center"/>
                </w:tcPr>
                <w:p w:rsidR="004647E8" w:rsidRDefault="004647E8" w:rsidP="00F3722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常温</w:t>
                  </w:r>
                </w:p>
              </w:tc>
              <w:tc>
                <w:tcPr>
                  <w:tcW w:w="2115" w:type="dxa"/>
                  <w:vAlign w:val="center"/>
                </w:tcPr>
                <w:p w:rsidR="004647E8" w:rsidRDefault="004647E8" w:rsidP="00F3722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3.23</w:t>
                  </w:r>
                </w:p>
              </w:tc>
            </w:tr>
            <w:tr w:rsidR="004647E8" w:rsidTr="004647E8">
              <w:trPr>
                <w:trHeight w:val="415"/>
              </w:trPr>
              <w:tc>
                <w:tcPr>
                  <w:tcW w:w="2439" w:type="dxa"/>
                  <w:vMerge/>
                  <w:vAlign w:val="center"/>
                </w:tcPr>
                <w:p w:rsidR="004647E8" w:rsidRDefault="004647E8" w:rsidP="00F37228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4647E8" w:rsidRDefault="004647E8" w:rsidP="00F3722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12" w:type="dxa"/>
                  <w:vAlign w:val="center"/>
                </w:tcPr>
                <w:p w:rsidR="004647E8" w:rsidRDefault="004647E8" w:rsidP="00F3722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-40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℃</w:t>
                  </w:r>
                </w:p>
              </w:tc>
              <w:tc>
                <w:tcPr>
                  <w:tcW w:w="2115" w:type="dxa"/>
                  <w:vAlign w:val="center"/>
                </w:tcPr>
                <w:p w:rsidR="004647E8" w:rsidRDefault="004647E8" w:rsidP="00F3722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2.77</w:t>
                  </w:r>
                </w:p>
              </w:tc>
            </w:tr>
            <w:tr w:rsidR="004647E8" w:rsidTr="004647E8">
              <w:trPr>
                <w:trHeight w:val="415"/>
              </w:trPr>
              <w:tc>
                <w:tcPr>
                  <w:tcW w:w="2439" w:type="dxa"/>
                  <w:vMerge/>
                  <w:vAlign w:val="center"/>
                </w:tcPr>
                <w:p w:rsidR="004647E8" w:rsidRDefault="004647E8" w:rsidP="00F37228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4647E8" w:rsidRDefault="004647E8" w:rsidP="00F3722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垂直轴</w:t>
                  </w:r>
                </w:p>
              </w:tc>
              <w:tc>
                <w:tcPr>
                  <w:tcW w:w="1112" w:type="dxa"/>
                  <w:vAlign w:val="center"/>
                </w:tcPr>
                <w:p w:rsidR="004647E8" w:rsidRDefault="004647E8" w:rsidP="00F3722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常温</w:t>
                  </w:r>
                </w:p>
              </w:tc>
              <w:tc>
                <w:tcPr>
                  <w:tcW w:w="2115" w:type="dxa"/>
                  <w:vAlign w:val="center"/>
                </w:tcPr>
                <w:p w:rsidR="004647E8" w:rsidRDefault="004647E8" w:rsidP="00F3722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2.99</w:t>
                  </w:r>
                </w:p>
              </w:tc>
            </w:tr>
            <w:tr w:rsidR="004647E8" w:rsidTr="004647E8">
              <w:trPr>
                <w:trHeight w:val="415"/>
              </w:trPr>
              <w:tc>
                <w:tcPr>
                  <w:tcW w:w="2439" w:type="dxa"/>
                  <w:vMerge/>
                  <w:vAlign w:val="center"/>
                </w:tcPr>
                <w:p w:rsidR="004647E8" w:rsidRDefault="004647E8" w:rsidP="00F37228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4647E8" w:rsidRDefault="004647E8" w:rsidP="00F3722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12" w:type="dxa"/>
                  <w:vAlign w:val="center"/>
                </w:tcPr>
                <w:p w:rsidR="004647E8" w:rsidRDefault="004647E8" w:rsidP="00F3722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-40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℃</w:t>
                  </w:r>
                </w:p>
              </w:tc>
              <w:tc>
                <w:tcPr>
                  <w:tcW w:w="2115" w:type="dxa"/>
                  <w:vAlign w:val="center"/>
                </w:tcPr>
                <w:p w:rsidR="004647E8" w:rsidRDefault="004647E8" w:rsidP="00F3722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2.50</w:t>
                  </w:r>
                </w:p>
              </w:tc>
            </w:tr>
          </w:tbl>
          <w:p w:rsidR="008066E2" w:rsidRPr="00D6576F" w:rsidRDefault="008066E2" w:rsidP="009F5A13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BA0EE6" w:rsidTr="00BA0EE6">
        <w:trPr>
          <w:trHeight w:val="1802"/>
        </w:trPr>
        <w:tc>
          <w:tcPr>
            <w:tcW w:w="10564" w:type="dxa"/>
          </w:tcPr>
          <w:p w:rsidR="00BA0EE6" w:rsidRPr="006E5103" w:rsidRDefault="00A718A0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A718A0">
              <w:rPr>
                <w:rFonts w:ascii="宋体" w:hAnsi="宋体"/>
                <w:b/>
                <w:noProof/>
              </w:rPr>
              <w:drawing>
                <wp:inline distT="0" distB="0" distL="0" distR="0">
                  <wp:extent cx="2292756" cy="1719567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69da98a6a29c1360f9ca200560cfa6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2756" cy="1719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C0D55" w:rsidRPr="00A718A0">
              <w:rPr>
                <w:rFonts w:ascii="宋体" w:hAnsi="宋体"/>
                <w:b/>
                <w:noProof/>
              </w:rPr>
              <w:drawing>
                <wp:inline distT="0" distB="0" distL="0" distR="0" wp14:anchorId="6DC8C1CF" wp14:editId="49C018E3">
                  <wp:extent cx="2286000" cy="1714499"/>
                  <wp:effectExtent l="0" t="0" r="0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69da98a6a29c1360f9ca200560cfa6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8029" cy="17160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A0EE6">
        <w:trPr>
          <w:trHeight w:val="269"/>
        </w:trPr>
        <w:tc>
          <w:tcPr>
            <w:tcW w:w="10564" w:type="dxa"/>
          </w:tcPr>
          <w:p w:rsidR="00BA0EE6" w:rsidRPr="006E5103" w:rsidRDefault="00BA0EE6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BA0EE6" w:rsidTr="00BA0EE6">
        <w:trPr>
          <w:trHeight w:val="1648"/>
        </w:trPr>
        <w:tc>
          <w:tcPr>
            <w:tcW w:w="10564" w:type="dxa"/>
          </w:tcPr>
          <w:p w:rsidR="00BA0EE6" w:rsidRPr="002E414F" w:rsidRDefault="00AB76C7" w:rsidP="00A5197D">
            <w:pPr>
              <w:ind w:right="-102"/>
              <w:jc w:val="center"/>
              <w:rPr>
                <w:rFonts w:ascii="宋体" w:hAnsi="宋体"/>
              </w:rPr>
            </w:pPr>
            <w:r w:rsidRPr="00AB76C7">
              <w:rPr>
                <w:rFonts w:ascii="宋体" w:hAnsi="宋体"/>
                <w:noProof/>
              </w:rPr>
              <w:drawing>
                <wp:inline distT="0" distB="0" distL="0" distR="0">
                  <wp:extent cx="2343434" cy="1758263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a6d258347bbd84df222af4b89fbf2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434" cy="1758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A0EE6">
        <w:trPr>
          <w:trHeight w:val="282"/>
        </w:trPr>
        <w:tc>
          <w:tcPr>
            <w:tcW w:w="10564" w:type="dxa"/>
          </w:tcPr>
          <w:p w:rsidR="00BA0EE6" w:rsidRDefault="00BA0E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BA0EE6" w:rsidTr="00BA0EE6">
        <w:trPr>
          <w:trHeight w:val="1662"/>
        </w:trPr>
        <w:tc>
          <w:tcPr>
            <w:tcW w:w="10564" w:type="dxa"/>
          </w:tcPr>
          <w:p w:rsidR="00BA0EE6" w:rsidRDefault="00BC16B5" w:rsidP="00BC16B5">
            <w:pPr>
              <w:tabs>
                <w:tab w:val="center" w:pos="5112"/>
                <w:tab w:val="left" w:pos="8604"/>
              </w:tabs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ab/>
            </w:r>
            <w:r w:rsidRPr="00BC16B5">
              <w:rPr>
                <w:rFonts w:ascii="宋体" w:hAnsi="宋体"/>
                <w:noProof/>
              </w:rPr>
              <w:drawing>
                <wp:inline distT="0" distB="0" distL="0" distR="0">
                  <wp:extent cx="2449025" cy="1836769"/>
                  <wp:effectExtent l="0" t="0" r="889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e7d35074ca710da94a15ca6629bf85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9025" cy="18367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C0D55" w:rsidRPr="00BC16B5">
              <w:rPr>
                <w:rFonts w:ascii="宋体" w:hAnsi="宋体"/>
                <w:noProof/>
              </w:rPr>
              <w:drawing>
                <wp:inline distT="0" distB="0" distL="0" distR="0" wp14:anchorId="6DD795DC" wp14:editId="029CFDEE">
                  <wp:extent cx="2455036" cy="1841277"/>
                  <wp:effectExtent l="0" t="0" r="2540" b="6985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e7d35074ca710da94a15ca6629bf85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5036" cy="1841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</w:rPr>
              <w:tab/>
            </w:r>
          </w:p>
        </w:tc>
      </w:tr>
      <w:tr w:rsidR="00BA0EE6" w:rsidTr="00B25772">
        <w:tc>
          <w:tcPr>
            <w:tcW w:w="10564" w:type="dxa"/>
          </w:tcPr>
          <w:p w:rsidR="00BA0EE6" w:rsidRDefault="00BA0E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9"/>
      <w:footerReference w:type="default" r:id="rId20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4E3" w:rsidRDefault="008D64E3" w:rsidP="00623EAE">
      <w:r>
        <w:separator/>
      </w:r>
    </w:p>
  </w:endnote>
  <w:endnote w:type="continuationSeparator" w:id="0">
    <w:p w:rsidR="008D64E3" w:rsidRDefault="008D64E3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706166C2" wp14:editId="63B0106B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2A07B8">
      <w:t>1</w:t>
    </w:r>
    <w:r>
      <w:rPr>
        <w:rFonts w:hint="eastAsia"/>
      </w:rPr>
      <w:t>-02 (</w:t>
    </w:r>
    <w:r>
      <w:rPr>
        <w:kern w:val="0"/>
      </w:rPr>
      <w:t>A/</w:t>
    </w:r>
    <w:r w:rsidR="008C5066">
      <w:rPr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4E3" w:rsidRDefault="008D64E3" w:rsidP="00623EAE">
      <w:r>
        <w:separator/>
      </w:r>
    </w:p>
  </w:footnote>
  <w:footnote w:type="continuationSeparator" w:id="0">
    <w:p w:rsidR="008D64E3" w:rsidRDefault="008D64E3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D0779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D0779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70380CB8" wp14:editId="314CF50B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07795">
      <w:rPr>
        <w:rFonts w:ascii="宋体" w:eastAsia="宋体" w:hAnsi="宋体"/>
        <w:sz w:val="21"/>
        <w:szCs w:val="21"/>
      </w:rPr>
      <w:t>报告编号</w:t>
    </w:r>
    <w:r w:rsidRPr="00D07795">
      <w:rPr>
        <w:rFonts w:ascii="宋体" w:eastAsia="宋体" w:hAnsi="宋体" w:hint="eastAsia"/>
        <w:sz w:val="21"/>
        <w:szCs w:val="21"/>
      </w:rPr>
      <w:t>：</w:t>
    </w:r>
    <w:r w:rsidR="004647E8">
      <w:rPr>
        <w:rFonts w:ascii="宋体" w:eastAsia="宋体" w:hAnsi="宋体"/>
        <w:sz w:val="21"/>
        <w:szCs w:val="21"/>
      </w:rPr>
      <w:t>GR20230317SQS033-01</w:t>
    </w:r>
    <w:r w:rsidR="004647E8">
      <w:rPr>
        <w:rFonts w:ascii="宋体" w:eastAsia="宋体" w:hAnsi="宋体" w:hint="eastAsia"/>
        <w:sz w:val="21"/>
        <w:szCs w:val="21"/>
      </w:rPr>
      <w:t>11</w:t>
    </w:r>
    <w:r w:rsidRPr="00D07795">
      <w:rPr>
        <w:rFonts w:ascii="宋体" w:eastAsia="宋体" w:hAnsi="宋体"/>
        <w:sz w:val="21"/>
        <w:szCs w:val="21"/>
      </w:rPr>
      <w:tab/>
    </w:r>
    <w:r w:rsidRPr="00D07795">
      <w:rPr>
        <w:rFonts w:ascii="宋体" w:eastAsia="宋体" w:hAnsi="宋体" w:hint="eastAsia"/>
        <w:sz w:val="21"/>
        <w:szCs w:val="21"/>
      </w:rPr>
      <w:t xml:space="preserve">     </w:t>
    </w:r>
    <w:r w:rsidRPr="00D07795">
      <w:rPr>
        <w:rFonts w:ascii="宋体" w:eastAsia="宋体" w:hAnsi="宋体"/>
        <w:sz w:val="21"/>
        <w:szCs w:val="21"/>
      </w:rPr>
      <w:t>第</w:t>
    </w:r>
    <w:r w:rsidR="00A94761" w:rsidRPr="00D07795">
      <w:rPr>
        <w:rFonts w:ascii="宋体" w:eastAsia="宋体" w:hAnsi="宋体"/>
        <w:sz w:val="21"/>
        <w:szCs w:val="21"/>
      </w:rPr>
      <w:fldChar w:fldCharType="begin"/>
    </w:r>
    <w:r w:rsidR="00A94761" w:rsidRPr="00D0779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D07795">
      <w:rPr>
        <w:rFonts w:ascii="宋体" w:eastAsia="宋体" w:hAnsi="宋体"/>
        <w:sz w:val="21"/>
        <w:szCs w:val="21"/>
      </w:rPr>
      <w:fldChar w:fldCharType="separate"/>
    </w:r>
    <w:r w:rsidR="00F12D3B">
      <w:rPr>
        <w:rFonts w:ascii="宋体" w:eastAsia="宋体" w:hAnsi="宋体"/>
        <w:noProof/>
        <w:sz w:val="21"/>
        <w:szCs w:val="21"/>
      </w:rPr>
      <w:t>4</w:t>
    </w:r>
    <w:r w:rsidR="00A94761" w:rsidRPr="00D07795">
      <w:rPr>
        <w:rFonts w:ascii="宋体" w:eastAsia="宋体" w:hAnsi="宋体"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  共</w:t>
    </w:r>
    <w:r w:rsidR="00C01494" w:rsidRPr="00D07795">
      <w:rPr>
        <w:rFonts w:ascii="宋体" w:eastAsia="宋体" w:hAnsi="宋体"/>
        <w:sz w:val="21"/>
        <w:szCs w:val="21"/>
      </w:rPr>
      <w:fldChar w:fldCharType="begin"/>
    </w:r>
    <w:r w:rsidR="00C01494" w:rsidRPr="00D07795">
      <w:rPr>
        <w:rFonts w:ascii="宋体" w:eastAsia="宋体" w:hAnsi="宋体"/>
        <w:sz w:val="21"/>
        <w:szCs w:val="21"/>
      </w:rPr>
      <w:instrText xml:space="preserve"> NUMPAGES   \* MERGEFORMAT </w:instrText>
    </w:r>
    <w:r w:rsidR="00C01494" w:rsidRPr="00D07795">
      <w:rPr>
        <w:rFonts w:ascii="宋体" w:eastAsia="宋体" w:hAnsi="宋体"/>
        <w:sz w:val="21"/>
        <w:szCs w:val="21"/>
      </w:rPr>
      <w:fldChar w:fldCharType="separate"/>
    </w:r>
    <w:r w:rsidR="00F12D3B">
      <w:rPr>
        <w:rFonts w:ascii="宋体" w:eastAsia="宋体" w:hAnsi="宋体"/>
        <w:noProof/>
        <w:sz w:val="21"/>
        <w:szCs w:val="21"/>
      </w:rPr>
      <w:t>5</w:t>
    </w:r>
    <w:r w:rsidR="00C01494" w:rsidRPr="00D07795">
      <w:rPr>
        <w:rFonts w:ascii="宋体" w:eastAsia="宋体" w:hAnsi="宋体"/>
        <w:noProof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774B3"/>
    <w:multiLevelType w:val="hybridMultilevel"/>
    <w:tmpl w:val="3F4CCB3E"/>
    <w:lvl w:ilvl="0" w:tplc="5728207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15E1308"/>
    <w:multiLevelType w:val="hybridMultilevel"/>
    <w:tmpl w:val="4546F33A"/>
    <w:lvl w:ilvl="0" w:tplc="66A099DE">
      <w:start w:val="4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7C38"/>
    <w:rsid w:val="00015ED1"/>
    <w:rsid w:val="000171E9"/>
    <w:rsid w:val="00021FB0"/>
    <w:rsid w:val="0003084B"/>
    <w:rsid w:val="000364BC"/>
    <w:rsid w:val="000477C6"/>
    <w:rsid w:val="000566D8"/>
    <w:rsid w:val="0007406C"/>
    <w:rsid w:val="00085174"/>
    <w:rsid w:val="0008795F"/>
    <w:rsid w:val="00092457"/>
    <w:rsid w:val="00093D31"/>
    <w:rsid w:val="000954EA"/>
    <w:rsid w:val="00096C04"/>
    <w:rsid w:val="000979D9"/>
    <w:rsid w:val="000C11F8"/>
    <w:rsid w:val="000C1BE7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26A5C"/>
    <w:rsid w:val="001306A6"/>
    <w:rsid w:val="00137587"/>
    <w:rsid w:val="001571AB"/>
    <w:rsid w:val="00160EDA"/>
    <w:rsid w:val="00171FF3"/>
    <w:rsid w:val="00172696"/>
    <w:rsid w:val="00187F96"/>
    <w:rsid w:val="00191AB3"/>
    <w:rsid w:val="001938F4"/>
    <w:rsid w:val="001A18B2"/>
    <w:rsid w:val="001A2086"/>
    <w:rsid w:val="001A3A79"/>
    <w:rsid w:val="001B0305"/>
    <w:rsid w:val="001B16AE"/>
    <w:rsid w:val="001B3EBD"/>
    <w:rsid w:val="001B4E9C"/>
    <w:rsid w:val="001C6511"/>
    <w:rsid w:val="001F4205"/>
    <w:rsid w:val="00210952"/>
    <w:rsid w:val="00235C75"/>
    <w:rsid w:val="00240F0A"/>
    <w:rsid w:val="002469A6"/>
    <w:rsid w:val="00251850"/>
    <w:rsid w:val="00251910"/>
    <w:rsid w:val="00263CEC"/>
    <w:rsid w:val="002823E6"/>
    <w:rsid w:val="0028325F"/>
    <w:rsid w:val="0029044D"/>
    <w:rsid w:val="00291E93"/>
    <w:rsid w:val="002A07B8"/>
    <w:rsid w:val="002A312A"/>
    <w:rsid w:val="002A3CF7"/>
    <w:rsid w:val="002A48A7"/>
    <w:rsid w:val="002B6340"/>
    <w:rsid w:val="002C6633"/>
    <w:rsid w:val="002C7F70"/>
    <w:rsid w:val="002D072B"/>
    <w:rsid w:val="002D11A0"/>
    <w:rsid w:val="002D451E"/>
    <w:rsid w:val="002D4F36"/>
    <w:rsid w:val="002E086F"/>
    <w:rsid w:val="002E414F"/>
    <w:rsid w:val="002F501A"/>
    <w:rsid w:val="002F55C9"/>
    <w:rsid w:val="003053CB"/>
    <w:rsid w:val="00307D78"/>
    <w:rsid w:val="00310967"/>
    <w:rsid w:val="00331B75"/>
    <w:rsid w:val="0033390F"/>
    <w:rsid w:val="00345B54"/>
    <w:rsid w:val="00350475"/>
    <w:rsid w:val="003527CB"/>
    <w:rsid w:val="00355B60"/>
    <w:rsid w:val="0037131A"/>
    <w:rsid w:val="00381A91"/>
    <w:rsid w:val="00381FF4"/>
    <w:rsid w:val="00385F54"/>
    <w:rsid w:val="003918D0"/>
    <w:rsid w:val="003A471E"/>
    <w:rsid w:val="003B38CE"/>
    <w:rsid w:val="003B41FB"/>
    <w:rsid w:val="003B4293"/>
    <w:rsid w:val="003B55E2"/>
    <w:rsid w:val="003B7960"/>
    <w:rsid w:val="003C4C73"/>
    <w:rsid w:val="003C5446"/>
    <w:rsid w:val="003F4A45"/>
    <w:rsid w:val="003F4D03"/>
    <w:rsid w:val="00410E90"/>
    <w:rsid w:val="00413F8C"/>
    <w:rsid w:val="00434A79"/>
    <w:rsid w:val="00451300"/>
    <w:rsid w:val="004548C2"/>
    <w:rsid w:val="004647E8"/>
    <w:rsid w:val="0047431C"/>
    <w:rsid w:val="004816D2"/>
    <w:rsid w:val="00481CB0"/>
    <w:rsid w:val="0049614A"/>
    <w:rsid w:val="004A57B9"/>
    <w:rsid w:val="004B53F4"/>
    <w:rsid w:val="004C008A"/>
    <w:rsid w:val="004C245F"/>
    <w:rsid w:val="004C62BA"/>
    <w:rsid w:val="004D2B4F"/>
    <w:rsid w:val="004E56CC"/>
    <w:rsid w:val="004F32A0"/>
    <w:rsid w:val="004F665B"/>
    <w:rsid w:val="005019CB"/>
    <w:rsid w:val="005031F1"/>
    <w:rsid w:val="005065D3"/>
    <w:rsid w:val="00511310"/>
    <w:rsid w:val="00511BC6"/>
    <w:rsid w:val="00522195"/>
    <w:rsid w:val="00525A38"/>
    <w:rsid w:val="00526EBD"/>
    <w:rsid w:val="00527D54"/>
    <w:rsid w:val="00532FF6"/>
    <w:rsid w:val="00533389"/>
    <w:rsid w:val="005339BC"/>
    <w:rsid w:val="00542EFF"/>
    <w:rsid w:val="00553265"/>
    <w:rsid w:val="00562B59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5F53C5"/>
    <w:rsid w:val="00604041"/>
    <w:rsid w:val="00607DA6"/>
    <w:rsid w:val="00614F12"/>
    <w:rsid w:val="00623EAE"/>
    <w:rsid w:val="006241D3"/>
    <w:rsid w:val="006319DC"/>
    <w:rsid w:val="006344BF"/>
    <w:rsid w:val="00640FA4"/>
    <w:rsid w:val="00642595"/>
    <w:rsid w:val="0064311A"/>
    <w:rsid w:val="00644B89"/>
    <w:rsid w:val="00650F4A"/>
    <w:rsid w:val="006561C1"/>
    <w:rsid w:val="00666611"/>
    <w:rsid w:val="00676BCC"/>
    <w:rsid w:val="00694885"/>
    <w:rsid w:val="006A10FB"/>
    <w:rsid w:val="006A4AA2"/>
    <w:rsid w:val="006B6DF4"/>
    <w:rsid w:val="006C20C6"/>
    <w:rsid w:val="006C25F0"/>
    <w:rsid w:val="006C5C65"/>
    <w:rsid w:val="006E0D4C"/>
    <w:rsid w:val="006E1F42"/>
    <w:rsid w:val="006E5103"/>
    <w:rsid w:val="006E5D99"/>
    <w:rsid w:val="006F71C0"/>
    <w:rsid w:val="006F7C8E"/>
    <w:rsid w:val="00710570"/>
    <w:rsid w:val="0071665C"/>
    <w:rsid w:val="00716998"/>
    <w:rsid w:val="0071765B"/>
    <w:rsid w:val="00745198"/>
    <w:rsid w:val="007501BC"/>
    <w:rsid w:val="00755C28"/>
    <w:rsid w:val="00756B0C"/>
    <w:rsid w:val="007624F4"/>
    <w:rsid w:val="00770EAF"/>
    <w:rsid w:val="00790ACA"/>
    <w:rsid w:val="007A461D"/>
    <w:rsid w:val="007B0F0F"/>
    <w:rsid w:val="007B7B48"/>
    <w:rsid w:val="007C0D55"/>
    <w:rsid w:val="007C12ED"/>
    <w:rsid w:val="007D2987"/>
    <w:rsid w:val="007D7B0A"/>
    <w:rsid w:val="007E145D"/>
    <w:rsid w:val="007E3D0A"/>
    <w:rsid w:val="007E6358"/>
    <w:rsid w:val="007F2E0A"/>
    <w:rsid w:val="00800D3F"/>
    <w:rsid w:val="008042A0"/>
    <w:rsid w:val="008066E2"/>
    <w:rsid w:val="00812ADF"/>
    <w:rsid w:val="008300E5"/>
    <w:rsid w:val="00835B6F"/>
    <w:rsid w:val="008362EC"/>
    <w:rsid w:val="008447E7"/>
    <w:rsid w:val="008548F4"/>
    <w:rsid w:val="008558F2"/>
    <w:rsid w:val="00862D6C"/>
    <w:rsid w:val="00865566"/>
    <w:rsid w:val="0089084D"/>
    <w:rsid w:val="008969EA"/>
    <w:rsid w:val="008B39A0"/>
    <w:rsid w:val="008C24BB"/>
    <w:rsid w:val="008C5066"/>
    <w:rsid w:val="008C6D9C"/>
    <w:rsid w:val="008D3EC3"/>
    <w:rsid w:val="008D64E3"/>
    <w:rsid w:val="008D7A23"/>
    <w:rsid w:val="008F768C"/>
    <w:rsid w:val="00913800"/>
    <w:rsid w:val="009157F8"/>
    <w:rsid w:val="00916FEA"/>
    <w:rsid w:val="0093425C"/>
    <w:rsid w:val="00940C72"/>
    <w:rsid w:val="00944151"/>
    <w:rsid w:val="00944FC9"/>
    <w:rsid w:val="00953AD6"/>
    <w:rsid w:val="00954A3A"/>
    <w:rsid w:val="00957ACD"/>
    <w:rsid w:val="0096583C"/>
    <w:rsid w:val="009676E2"/>
    <w:rsid w:val="0098343E"/>
    <w:rsid w:val="00983EDF"/>
    <w:rsid w:val="009868A0"/>
    <w:rsid w:val="009A336A"/>
    <w:rsid w:val="009B4A34"/>
    <w:rsid w:val="009D49AF"/>
    <w:rsid w:val="009F2203"/>
    <w:rsid w:val="009F5A13"/>
    <w:rsid w:val="009F668D"/>
    <w:rsid w:val="00A03B0C"/>
    <w:rsid w:val="00A12975"/>
    <w:rsid w:val="00A134EE"/>
    <w:rsid w:val="00A156C3"/>
    <w:rsid w:val="00A204BF"/>
    <w:rsid w:val="00A307AC"/>
    <w:rsid w:val="00A32091"/>
    <w:rsid w:val="00A35D5A"/>
    <w:rsid w:val="00A47182"/>
    <w:rsid w:val="00A5197D"/>
    <w:rsid w:val="00A57643"/>
    <w:rsid w:val="00A6320D"/>
    <w:rsid w:val="00A6693A"/>
    <w:rsid w:val="00A6799E"/>
    <w:rsid w:val="00A70CFA"/>
    <w:rsid w:val="00A718A0"/>
    <w:rsid w:val="00A72D98"/>
    <w:rsid w:val="00A730A1"/>
    <w:rsid w:val="00A81579"/>
    <w:rsid w:val="00A90C67"/>
    <w:rsid w:val="00A9275B"/>
    <w:rsid w:val="00A94761"/>
    <w:rsid w:val="00AB6147"/>
    <w:rsid w:val="00AB71D0"/>
    <w:rsid w:val="00AB76C7"/>
    <w:rsid w:val="00AC52BB"/>
    <w:rsid w:val="00AD0459"/>
    <w:rsid w:val="00AD3CBB"/>
    <w:rsid w:val="00AE6B50"/>
    <w:rsid w:val="00B02785"/>
    <w:rsid w:val="00B14235"/>
    <w:rsid w:val="00B16947"/>
    <w:rsid w:val="00B20F3F"/>
    <w:rsid w:val="00B21000"/>
    <w:rsid w:val="00B26B56"/>
    <w:rsid w:val="00B448CA"/>
    <w:rsid w:val="00B45203"/>
    <w:rsid w:val="00B551D3"/>
    <w:rsid w:val="00B56D9C"/>
    <w:rsid w:val="00B5754E"/>
    <w:rsid w:val="00B611AA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C16B5"/>
    <w:rsid w:val="00BD4851"/>
    <w:rsid w:val="00BF627A"/>
    <w:rsid w:val="00C013CE"/>
    <w:rsid w:val="00C01494"/>
    <w:rsid w:val="00C0377D"/>
    <w:rsid w:val="00C35867"/>
    <w:rsid w:val="00C42758"/>
    <w:rsid w:val="00C5316F"/>
    <w:rsid w:val="00C53913"/>
    <w:rsid w:val="00C54947"/>
    <w:rsid w:val="00C5566F"/>
    <w:rsid w:val="00C56E8A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59C8"/>
    <w:rsid w:val="00CD6E32"/>
    <w:rsid w:val="00CF1C9D"/>
    <w:rsid w:val="00CF3D40"/>
    <w:rsid w:val="00D07795"/>
    <w:rsid w:val="00D218EE"/>
    <w:rsid w:val="00D24CB8"/>
    <w:rsid w:val="00D30067"/>
    <w:rsid w:val="00D43DD2"/>
    <w:rsid w:val="00D542DD"/>
    <w:rsid w:val="00D6014F"/>
    <w:rsid w:val="00D611DC"/>
    <w:rsid w:val="00D616D5"/>
    <w:rsid w:val="00D616EB"/>
    <w:rsid w:val="00D65272"/>
    <w:rsid w:val="00D6576F"/>
    <w:rsid w:val="00D66311"/>
    <w:rsid w:val="00D7341E"/>
    <w:rsid w:val="00D743ED"/>
    <w:rsid w:val="00D74E93"/>
    <w:rsid w:val="00D75380"/>
    <w:rsid w:val="00D77A6C"/>
    <w:rsid w:val="00D92440"/>
    <w:rsid w:val="00D92A27"/>
    <w:rsid w:val="00D95687"/>
    <w:rsid w:val="00DA03C3"/>
    <w:rsid w:val="00DC4303"/>
    <w:rsid w:val="00DC4540"/>
    <w:rsid w:val="00DC6171"/>
    <w:rsid w:val="00DC72CA"/>
    <w:rsid w:val="00DC759B"/>
    <w:rsid w:val="00DE1D71"/>
    <w:rsid w:val="00DF1959"/>
    <w:rsid w:val="00DF3BD6"/>
    <w:rsid w:val="00E00E88"/>
    <w:rsid w:val="00E215EF"/>
    <w:rsid w:val="00E2539A"/>
    <w:rsid w:val="00E26C78"/>
    <w:rsid w:val="00E27DE1"/>
    <w:rsid w:val="00E400C9"/>
    <w:rsid w:val="00E83170"/>
    <w:rsid w:val="00E832D7"/>
    <w:rsid w:val="00E87AE2"/>
    <w:rsid w:val="00E940D0"/>
    <w:rsid w:val="00E95975"/>
    <w:rsid w:val="00EA2E63"/>
    <w:rsid w:val="00EB2A3D"/>
    <w:rsid w:val="00EC0A04"/>
    <w:rsid w:val="00EC37E2"/>
    <w:rsid w:val="00ED01F6"/>
    <w:rsid w:val="00EE2876"/>
    <w:rsid w:val="00EE5FC3"/>
    <w:rsid w:val="00EE6B6C"/>
    <w:rsid w:val="00EF1AD1"/>
    <w:rsid w:val="00EF7411"/>
    <w:rsid w:val="00F0479F"/>
    <w:rsid w:val="00F12D3B"/>
    <w:rsid w:val="00F16F8F"/>
    <w:rsid w:val="00F26B63"/>
    <w:rsid w:val="00F273F9"/>
    <w:rsid w:val="00F3598D"/>
    <w:rsid w:val="00F66B17"/>
    <w:rsid w:val="00F729F7"/>
    <w:rsid w:val="00F8503A"/>
    <w:rsid w:val="00F9789A"/>
    <w:rsid w:val="00FA292F"/>
    <w:rsid w:val="00FB5A94"/>
    <w:rsid w:val="00FD1318"/>
    <w:rsid w:val="00FD4545"/>
    <w:rsid w:val="00FD5A51"/>
    <w:rsid w:val="00FF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6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gif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699C0-FDBA-4CE7-A538-967E2ED9D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5</Pages>
  <Words>222</Words>
  <Characters>1272</Characters>
  <Application>Microsoft Office Word</Application>
  <DocSecurity>0</DocSecurity>
  <Lines>10</Lines>
  <Paragraphs>2</Paragraphs>
  <ScaleCrop>false</ScaleCrop>
  <Company>微软中国</Company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zhangliang</cp:lastModifiedBy>
  <cp:revision>53</cp:revision>
  <cp:lastPrinted>2022-09-23T05:27:00Z</cp:lastPrinted>
  <dcterms:created xsi:type="dcterms:W3CDTF">2022-12-12T06:30:00Z</dcterms:created>
  <dcterms:modified xsi:type="dcterms:W3CDTF">2023-04-25T03:34:00Z</dcterms:modified>
</cp:coreProperties>
</file>