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306DC1">
        <w:rPr>
          <w:rFonts w:ascii="宋体" w:eastAsia="宋体" w:hAnsi="宋体" w:hint="eastAsia"/>
          <w:b/>
          <w:sz w:val="32"/>
          <w:szCs w:val="32"/>
        </w:rPr>
        <w:t>加热除露性能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A065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DF69C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DA065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DA065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对检测报告若有异议，请收到报告后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931E4" w:rsidTr="00137587">
        <w:trPr>
          <w:trHeight w:hRule="exact" w:val="721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931E4" w:rsidRDefault="009931E4" w:rsidP="009931E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左/右后视镜总成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931E4" w:rsidRPr="00FD7CC6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B41V</w:t>
            </w:r>
          </w:p>
        </w:tc>
      </w:tr>
      <w:tr w:rsidR="009931E4" w:rsidTr="00137587">
        <w:trPr>
          <w:trHeight w:hRule="exact" w:val="703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931E4" w:rsidRDefault="009931E4" w:rsidP="009931E4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B00034691</w:t>
            </w:r>
          </w:p>
          <w:p w:rsidR="009931E4" w:rsidRPr="00423B9F" w:rsidRDefault="009931E4" w:rsidP="009931E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B00034697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931E4" w:rsidRPr="00FD7CC6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3件</w:t>
            </w:r>
          </w:p>
        </w:tc>
      </w:tr>
      <w:tr w:rsidR="009931E4" w:rsidTr="00137587">
        <w:trPr>
          <w:trHeight w:hRule="exact" w:val="718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Content>
            <w:tc>
              <w:tcPr>
                <w:tcW w:w="3402" w:type="dxa"/>
                <w:vAlign w:val="center"/>
              </w:tcPr>
              <w:p w:rsidR="009931E4" w:rsidRPr="00933E51" w:rsidRDefault="009931E4" w:rsidP="009931E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后视镜</w:t>
                </w:r>
                <w:r>
                  <w:rPr>
                    <w:rFonts w:ascii="宋体" w:hAnsi="宋体" w:hint="eastAsia"/>
                  </w:rPr>
                  <w:t>开</w:t>
                </w:r>
                <w:r>
                  <w:rPr>
                    <w:rFonts w:ascii="宋体" w:hAnsi="宋体"/>
                  </w:rPr>
                  <w:t>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931E4" w:rsidRPr="00FD7CC6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9931E4" w:rsidTr="00137587">
        <w:trPr>
          <w:trHeight w:hRule="exact" w:val="700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郭锐</w:t>
            </w:r>
          </w:p>
          <w:p w:rsidR="009931E4" w:rsidRPr="00533389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18201382432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4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9931E4" w:rsidRPr="00FD7CC6" w:rsidRDefault="009931E4" w:rsidP="009931E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2023年4月10日</w:t>
                </w:r>
              </w:p>
            </w:sdtContent>
          </w:sdt>
        </w:tc>
      </w:tr>
      <w:tr w:rsidR="009931E4" w:rsidTr="00137587">
        <w:trPr>
          <w:trHeight w:hRule="exact" w:val="711"/>
        </w:trPr>
        <w:tc>
          <w:tcPr>
            <w:tcW w:w="1951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931E4" w:rsidRPr="00933E51" w:rsidRDefault="009931E4" w:rsidP="009931E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9931E4" w:rsidRDefault="009931E4" w:rsidP="009931E4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4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9931E4" w:rsidRDefault="009931E4" w:rsidP="009931E4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2023年4月20日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306DC1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加热除露性能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931E4" w:rsidP="009D56F7">
            <w:pPr>
              <w:ind w:right="-102"/>
              <w:jc w:val="center"/>
              <w:rPr>
                <w:rFonts w:ascii="宋体" w:eastAsia="宋体" w:hAnsi="宋体"/>
              </w:rPr>
            </w:pPr>
            <w:r w:rsidRPr="0029144B">
              <w:rPr>
                <w:rFonts w:ascii="宋体" w:hAnsi="宋体"/>
              </w:rPr>
              <w:t>QBAIC C215142-2022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4B53F4" w:rsidRPr="00933E51" w:rsidRDefault="004B53F4" w:rsidP="009931E4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</w:t>
            </w:r>
            <w:r w:rsidR="009931E4">
              <w:rPr>
                <w:rFonts w:ascii="宋体" w:eastAsia="宋体" w:hAnsi="宋体" w:hint="eastAsia"/>
              </w:rPr>
              <w:t>PV</w:t>
            </w:r>
          </w:p>
        </w:tc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931E4" w:rsidP="009D56F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>
              <w:rPr>
                <w:rFonts w:ascii="宋体" w:eastAsia="宋体" w:hAnsi="宋体"/>
              </w:rPr>
              <w:t>3</w:t>
            </w:r>
            <w:r>
              <w:rPr>
                <w:rFonts w:ascii="宋体" w:eastAsia="宋体" w:hAnsi="宋体" w:hint="eastAsia"/>
              </w:rPr>
              <w:t>年4月10日</w:t>
            </w:r>
            <w:r>
              <w:rPr>
                <w:rFonts w:ascii="宋体" w:hAnsi="宋体"/>
              </w:rPr>
              <w:t xml:space="preserve"> </w:t>
            </w:r>
            <w:sdt>
              <w:sdtPr>
                <w:rPr>
                  <w:rFonts w:ascii="宋体" w:hAnsi="宋体"/>
                </w:rPr>
                <w:id w:val="-1017467170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Content>
                <w:r>
                  <w:rPr>
                    <w:rFonts w:ascii="宋体" w:hAnsi="宋体"/>
                  </w:rPr>
                  <w:t>后视镜</w:t>
                </w:r>
                <w:r>
                  <w:rPr>
                    <w:rFonts w:ascii="宋体" w:hAnsi="宋体" w:hint="eastAsia"/>
                  </w:rPr>
                  <w:t>开</w:t>
                </w:r>
                <w:r>
                  <w:rPr>
                    <w:rFonts w:ascii="宋体" w:hAnsi="宋体"/>
                  </w:rPr>
                  <w:t>发部</w:t>
                </w:r>
              </w:sdtContent>
            </w:sdt>
            <w:r>
              <w:rPr>
                <w:rFonts w:ascii="宋体" w:eastAsia="宋体" w:hAnsi="宋体"/>
              </w:rPr>
              <w:t xml:space="preserve"> 送检的</w:t>
            </w:r>
            <w:r>
              <w:rPr>
                <w:rFonts w:ascii="宋体" w:hAnsi="宋体" w:hint="eastAsia"/>
              </w:rPr>
              <w:t>B41V左/右后视镜总成</w:t>
            </w:r>
            <w:r>
              <w:rPr>
                <w:rFonts w:ascii="宋体" w:eastAsia="宋体" w:hAnsi="宋体" w:hint="eastAsia"/>
              </w:rPr>
              <w:t>依据</w:t>
            </w:r>
            <w:r>
              <w:rPr>
                <w:rFonts w:ascii="宋体" w:hAnsi="宋体" w:hint="eastAsia"/>
              </w:rPr>
              <w:t xml:space="preserve"> </w:t>
            </w:r>
            <w:r w:rsidRPr="0029144B">
              <w:rPr>
                <w:rFonts w:ascii="宋体" w:hAnsi="宋体"/>
              </w:rPr>
              <w:t xml:space="preserve"> QBAIC C215142-2022</w:t>
            </w:r>
            <w:r>
              <w:rPr>
                <w:rFonts w:ascii="宋体" w:hAnsi="宋体" w:hint="eastAsia"/>
              </w:rPr>
              <w:t>进行加热除露性能检测</w:t>
            </w:r>
            <w:r>
              <w:rPr>
                <w:rFonts w:ascii="宋体" w:hAnsi="宋体"/>
              </w:rPr>
              <w:t>，经检测符合要求。</w:t>
            </w:r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9931E4" w:rsidP="00BA1D0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9931E4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9931E4">
              <w:rPr>
                <w:rFonts w:ascii="Calibri" w:eastAsia="宋体" w:hAnsi="Calibri" w:hint="eastAsia"/>
              </w:rPr>
              <w:t>4</w:t>
            </w:r>
            <w:r>
              <w:rPr>
                <w:rFonts w:ascii="Calibri" w:eastAsia="宋体" w:hAnsi="Calibri" w:hint="eastAsia"/>
              </w:rPr>
              <w:t>月</w:t>
            </w:r>
            <w:r w:rsidR="009931E4">
              <w:rPr>
                <w:rFonts w:ascii="Calibri" w:eastAsia="宋体" w:hAnsi="Calibri" w:hint="eastAsia"/>
              </w:rPr>
              <w:t>20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9931E4">
              <w:rPr>
                <w:rFonts w:ascii="Calibri" w:eastAsia="宋体" w:hAnsi="Calibri" w:hint="eastAsia"/>
              </w:rPr>
              <w:t>4</w:t>
            </w:r>
            <w:r>
              <w:rPr>
                <w:rFonts w:ascii="Calibri" w:eastAsia="宋体" w:hAnsi="Calibri" w:hint="eastAsia"/>
              </w:rPr>
              <w:t>月</w:t>
            </w:r>
            <w:r w:rsidR="006A10FB">
              <w:rPr>
                <w:rFonts w:ascii="Calibri" w:eastAsia="宋体" w:hAnsi="Calibri" w:hint="eastAsia"/>
              </w:rPr>
              <w:t>2</w:t>
            </w:r>
            <w:r w:rsidR="009931E4">
              <w:rPr>
                <w:rFonts w:ascii="Calibri" w:eastAsia="宋体" w:hAnsi="Calibri" w:hint="eastAsia"/>
              </w:rPr>
              <w:t>0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9931E4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9931E4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9931E4">
              <w:rPr>
                <w:rFonts w:eastAsia="宋体" w:cs="Arial" w:hint="eastAsia"/>
                <w:color w:val="000000"/>
              </w:rPr>
              <w:t>21.1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9931E4">
              <w:rPr>
                <w:rFonts w:eastAsia="宋体" w:cs="Arial" w:hint="eastAsia"/>
                <w:color w:val="000000"/>
              </w:rPr>
              <w:t>35.7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44BF" w:rsidTr="00821DDA">
        <w:tc>
          <w:tcPr>
            <w:tcW w:w="675" w:type="dxa"/>
            <w:vAlign w:val="center"/>
          </w:tcPr>
          <w:p w:rsidR="006344BF" w:rsidRPr="0033390F" w:rsidRDefault="006344B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</w:t>
            </w:r>
            <w:r>
              <w:rPr>
                <w:rFonts w:ascii="宋体" w:hAnsi="宋体"/>
              </w:rPr>
              <w:t>箱</w:t>
            </w:r>
          </w:p>
        </w:tc>
        <w:tc>
          <w:tcPr>
            <w:tcW w:w="993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R-005</w:t>
            </w:r>
          </w:p>
        </w:tc>
        <w:tc>
          <w:tcPr>
            <w:tcW w:w="1701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DXF40-100</w:t>
            </w:r>
          </w:p>
        </w:tc>
        <w:tc>
          <w:tcPr>
            <w:tcW w:w="1908" w:type="dxa"/>
            <w:vAlign w:val="center"/>
          </w:tcPr>
          <w:p w:rsidR="006344BF" w:rsidRPr="0033390F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6344BF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 w:rsidRPr="006A10FB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6344BF" w:rsidRPr="0033390F" w:rsidRDefault="006A10FB" w:rsidP="00306DC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</w:t>
            </w:r>
            <w:r w:rsidR="00306DC1">
              <w:rPr>
                <w:rFonts w:ascii="宋体" w:hAnsi="宋体" w:hint="eastAsia"/>
              </w:rPr>
              <w:t>7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306DC1" w:rsidTr="00821DDA">
        <w:tc>
          <w:tcPr>
            <w:tcW w:w="675" w:type="dxa"/>
            <w:vAlign w:val="center"/>
          </w:tcPr>
          <w:p w:rsidR="00306DC1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</w:p>
        </w:tc>
        <w:tc>
          <w:tcPr>
            <w:tcW w:w="2268" w:type="dxa"/>
            <w:vAlign w:val="center"/>
          </w:tcPr>
          <w:p w:rsidR="00306DC1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R-023</w:t>
            </w:r>
          </w:p>
        </w:tc>
        <w:tc>
          <w:tcPr>
            <w:tcW w:w="1701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306DC1" w:rsidRPr="00240F0A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306DC1" w:rsidRPr="006A10FB" w:rsidRDefault="00306DC1" w:rsidP="00821DDA">
            <w:pPr>
              <w:ind w:right="-102"/>
              <w:jc w:val="center"/>
              <w:rPr>
                <w:rFonts w:ascii="宋体" w:hAnsi="宋体"/>
              </w:rPr>
            </w:pPr>
            <w:r w:rsidRPr="00306DC1">
              <w:rPr>
                <w:rFonts w:ascii="宋体" w:hAnsi="宋体" w:hint="eastAsia"/>
              </w:rPr>
              <w:t>±2℃</w:t>
            </w:r>
          </w:p>
        </w:tc>
        <w:tc>
          <w:tcPr>
            <w:tcW w:w="1843" w:type="dxa"/>
            <w:vAlign w:val="center"/>
          </w:tcPr>
          <w:p w:rsidR="00306DC1" w:rsidRDefault="00306DC1" w:rsidP="00306DC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2023年7月28日</w:t>
            </w:r>
          </w:p>
        </w:tc>
      </w:tr>
      <w:tr w:rsidR="006A10FB" w:rsidTr="00821DDA">
        <w:tc>
          <w:tcPr>
            <w:tcW w:w="675" w:type="dxa"/>
            <w:vAlign w:val="center"/>
          </w:tcPr>
          <w:p w:rsidR="006A10FB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6A10FB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6A10FB" w:rsidRDefault="00751F9F" w:rsidP="00821DDA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  <w:kern w:val="0"/>
                <w:szCs w:val="20"/>
              </w:rPr>
              <w:t>Q-030</w:t>
            </w:r>
          </w:p>
        </w:tc>
        <w:tc>
          <w:tcPr>
            <w:tcW w:w="1701" w:type="dxa"/>
            <w:vAlign w:val="center"/>
          </w:tcPr>
          <w:p w:rsidR="006A10FB" w:rsidRDefault="00751F9F" w:rsidP="00821DDA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</w:rPr>
              <w:t>LW-6050KD</w:t>
            </w:r>
          </w:p>
        </w:tc>
        <w:tc>
          <w:tcPr>
            <w:tcW w:w="1908" w:type="dxa"/>
            <w:vAlign w:val="center"/>
          </w:tcPr>
          <w:p w:rsidR="006A10FB" w:rsidRDefault="00751F9F" w:rsidP="00E64FB0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 w:hint="eastAsia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 w:rsidR="006A10FB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6A10FB" w:rsidRPr="0033390F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2023年7月27日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240F0A" w:rsidRPr="006C25F0" w:rsidRDefault="006A0955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/>
                <w:kern w:val="0"/>
              </w:rPr>
              <w:t>在</w:t>
            </w:r>
            <w:r>
              <w:rPr>
                <w:rFonts w:asciiTheme="minorEastAsia" w:hAnsiTheme="minorEastAsia" w:hint="eastAsia"/>
                <w:kern w:val="0"/>
              </w:rPr>
              <w:t>-30</w:t>
            </w:r>
            <w:r w:rsidRPr="006A10FB">
              <w:rPr>
                <w:rFonts w:ascii="宋体" w:hAnsi="宋体" w:hint="eastAsia"/>
              </w:rPr>
              <w:t>℃</w:t>
            </w:r>
            <w:r>
              <w:rPr>
                <w:rFonts w:ascii="宋体" w:hAnsi="宋体" w:hint="eastAsia"/>
              </w:rPr>
              <w:t>的环境中放置10min，然后移至+30</w:t>
            </w:r>
            <w:r w:rsidRPr="006A10FB">
              <w:rPr>
                <w:rFonts w:ascii="宋体" w:hAnsi="宋体" w:hint="eastAsia"/>
              </w:rPr>
              <w:t>℃</w:t>
            </w:r>
            <w:r>
              <w:rPr>
                <w:rFonts w:ascii="宋体" w:hAnsi="宋体" w:hint="eastAsia"/>
              </w:rPr>
              <w:t>/85%相对湿度的环境中放置180S,在镜面上产生露珠，按试验所要求的电压（13</w:t>
            </w:r>
            <w:r w:rsidRPr="00306DC1">
              <w:rPr>
                <w:rFonts w:ascii="宋体" w:hAnsi="宋体" w:hint="eastAsia"/>
              </w:rPr>
              <w:t>±</w:t>
            </w:r>
            <w:r>
              <w:rPr>
                <w:rFonts w:ascii="宋体" w:hAnsi="宋体" w:hint="eastAsia"/>
              </w:rPr>
              <w:t>0.1）V，给试样通电至试验所要求的时间7min.</w:t>
            </w:r>
            <w:r w:rsidR="00355057">
              <w:rPr>
                <w:rFonts w:ascii="宋体" w:hAnsi="宋体" w:hint="eastAsia"/>
              </w:rPr>
              <w:t>。</w:t>
            </w:r>
            <w:bookmarkStart w:id="0" w:name="_GoBack"/>
            <w:bookmarkEnd w:id="0"/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6A0955" w:rsidP="007313F8">
            <w:pPr>
              <w:rPr>
                <w:rFonts w:asciiTheme="minorEastAsia" w:hAnsiTheme="minorEastAsia"/>
                <w:color w:val="000000"/>
              </w:rPr>
            </w:pPr>
            <w:r w:rsidRPr="009931E4">
              <w:rPr>
                <w:rFonts w:ascii="宋体" w:hAnsi="宋体" w:hint="eastAsia"/>
              </w:rPr>
              <w:t>试验后产生露珠的加热面积必须100%变干燥</w:t>
            </w:r>
            <w:r w:rsidR="00355057">
              <w:rPr>
                <w:rFonts w:ascii="宋体" w:hAnsi="宋体" w:hint="eastAsia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W w:w="9776" w:type="dxa"/>
              <w:tblInd w:w="562" w:type="dxa"/>
              <w:tblLook w:val="04A0" w:firstRow="1" w:lastRow="0" w:firstColumn="1" w:lastColumn="0" w:noHBand="0" w:noVBand="1"/>
            </w:tblPr>
            <w:tblGrid>
              <w:gridCol w:w="1560"/>
              <w:gridCol w:w="1989"/>
              <w:gridCol w:w="6227"/>
            </w:tblGrid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样品名称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样品编号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试验描述</w:t>
                  </w:r>
                </w:p>
              </w:tc>
            </w:tr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左后视镜总成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033-016-202303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Pr="00240F0A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，产生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的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积100%变干燥</w:t>
                  </w:r>
                </w:p>
              </w:tc>
            </w:tr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右后视镜总成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033-018-202303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，产生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的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积100%变干燥</w:t>
                  </w:r>
                </w:p>
              </w:tc>
            </w:tr>
            <w:tr w:rsidR="009931E4" w:rsidRPr="00240F0A" w:rsidTr="009931E4">
              <w:trPr>
                <w:trHeight w:val="450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右后视镜总成</w:t>
                  </w:r>
                </w:p>
              </w:tc>
              <w:tc>
                <w:tcPr>
                  <w:tcW w:w="1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033-023-202303</w:t>
                  </w:r>
                </w:p>
              </w:tc>
              <w:tc>
                <w:tcPr>
                  <w:tcW w:w="62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931E4" w:rsidRDefault="009931E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试验后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，产生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露珠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的</w:t>
                  </w:r>
                  <w:r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  <w:t>加热面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积100%变干燥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A3297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86FCD8C" wp14:editId="642D3D70">
                  <wp:extent cx="2705433" cy="202907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31E4">
              <w:rPr>
                <w:rFonts w:ascii="宋体" w:hAnsi="宋体"/>
                <w:noProof/>
              </w:rPr>
              <w:drawing>
                <wp:inline distT="0" distB="0" distL="0" distR="0" wp14:anchorId="1CF2D871" wp14:editId="2B6630B5">
                  <wp:extent cx="2705433" cy="202907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9F3943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>
                  <wp:extent cx="3179164" cy="2384373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3030209420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9164" cy="2384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A32974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3014320" cy="2260740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320" cy="226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931E4">
              <w:rPr>
                <w:rFonts w:ascii="宋体" w:hAnsi="宋体"/>
                <w:noProof/>
              </w:rPr>
              <w:drawing>
                <wp:inline distT="0" distB="0" distL="0" distR="0" wp14:anchorId="5F0F9719" wp14:editId="742485FA">
                  <wp:extent cx="3014320" cy="226074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320" cy="2260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65B" w:rsidRDefault="00DA065B" w:rsidP="00623EAE">
      <w:r>
        <w:separator/>
      </w:r>
    </w:p>
  </w:endnote>
  <w:endnote w:type="continuationSeparator" w:id="0">
    <w:p w:rsidR="00DA065B" w:rsidRDefault="00DA065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60D6304" wp14:editId="0A9C5A1C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65B" w:rsidRDefault="00DA065B" w:rsidP="00623EAE">
      <w:r>
        <w:separator/>
      </w:r>
    </w:p>
  </w:footnote>
  <w:footnote w:type="continuationSeparator" w:id="0">
    <w:p w:rsidR="00DA065B" w:rsidRDefault="00DA065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5C35B1D7" wp14:editId="12F46D2F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9931E4" w:rsidRPr="009931E4">
      <w:rPr>
        <w:rFonts w:ascii="宋体" w:eastAsia="宋体" w:hAnsi="宋体"/>
        <w:sz w:val="21"/>
        <w:szCs w:val="21"/>
      </w:rPr>
      <w:t>GR20230317SQS033-0119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355057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355057">
      <w:rPr>
        <w:rFonts w:ascii="宋体" w:eastAsia="宋体" w:hAnsi="宋体"/>
        <w:noProof/>
        <w:sz w:val="21"/>
        <w:szCs w:val="21"/>
      </w:rPr>
      <w:t>5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B263A"/>
    <w:rsid w:val="000C11F8"/>
    <w:rsid w:val="000C1BE7"/>
    <w:rsid w:val="000D4C7F"/>
    <w:rsid w:val="000E1074"/>
    <w:rsid w:val="000F2DA9"/>
    <w:rsid w:val="001077F4"/>
    <w:rsid w:val="00113905"/>
    <w:rsid w:val="00115511"/>
    <w:rsid w:val="00115F70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0F0A"/>
    <w:rsid w:val="002469A6"/>
    <w:rsid w:val="00251910"/>
    <w:rsid w:val="00263CEC"/>
    <w:rsid w:val="00277444"/>
    <w:rsid w:val="002823E6"/>
    <w:rsid w:val="0029044D"/>
    <w:rsid w:val="00291E93"/>
    <w:rsid w:val="002A07B8"/>
    <w:rsid w:val="002A48A7"/>
    <w:rsid w:val="002B6340"/>
    <w:rsid w:val="002C334B"/>
    <w:rsid w:val="002C6633"/>
    <w:rsid w:val="002C7F70"/>
    <w:rsid w:val="002D072B"/>
    <w:rsid w:val="002D11A0"/>
    <w:rsid w:val="002D4F36"/>
    <w:rsid w:val="002E414F"/>
    <w:rsid w:val="002F55C9"/>
    <w:rsid w:val="003053CB"/>
    <w:rsid w:val="00306DC1"/>
    <w:rsid w:val="00331B75"/>
    <w:rsid w:val="0033390F"/>
    <w:rsid w:val="003420AC"/>
    <w:rsid w:val="00345B54"/>
    <w:rsid w:val="00355057"/>
    <w:rsid w:val="00381A91"/>
    <w:rsid w:val="00385F54"/>
    <w:rsid w:val="003918D0"/>
    <w:rsid w:val="00393043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43C13"/>
    <w:rsid w:val="00562B59"/>
    <w:rsid w:val="00573BA3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61C1"/>
    <w:rsid w:val="00666611"/>
    <w:rsid w:val="00676BCC"/>
    <w:rsid w:val="00684978"/>
    <w:rsid w:val="00694885"/>
    <w:rsid w:val="006A0955"/>
    <w:rsid w:val="006A10FB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1F9F"/>
    <w:rsid w:val="00755199"/>
    <w:rsid w:val="00755C28"/>
    <w:rsid w:val="00756B0C"/>
    <w:rsid w:val="007624F4"/>
    <w:rsid w:val="00764370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4026"/>
    <w:rsid w:val="008969EA"/>
    <w:rsid w:val="008C5066"/>
    <w:rsid w:val="008C6D9C"/>
    <w:rsid w:val="008D7A23"/>
    <w:rsid w:val="008F768C"/>
    <w:rsid w:val="00913800"/>
    <w:rsid w:val="009157F8"/>
    <w:rsid w:val="009324DD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931E4"/>
    <w:rsid w:val="009A336A"/>
    <w:rsid w:val="009D56F7"/>
    <w:rsid w:val="009F2203"/>
    <w:rsid w:val="009F3943"/>
    <w:rsid w:val="009F5A13"/>
    <w:rsid w:val="009F668D"/>
    <w:rsid w:val="00A03B0C"/>
    <w:rsid w:val="00A12975"/>
    <w:rsid w:val="00A134EE"/>
    <w:rsid w:val="00A204BF"/>
    <w:rsid w:val="00A307AC"/>
    <w:rsid w:val="00A32091"/>
    <w:rsid w:val="00A32974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208D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5FA1"/>
    <w:rsid w:val="00D07795"/>
    <w:rsid w:val="00D166F2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65B"/>
    <w:rsid w:val="00DC4303"/>
    <w:rsid w:val="00DC4540"/>
    <w:rsid w:val="00DC72CA"/>
    <w:rsid w:val="00DC759B"/>
    <w:rsid w:val="00DE1D71"/>
    <w:rsid w:val="00DE799F"/>
    <w:rsid w:val="00DF1959"/>
    <w:rsid w:val="00DF3BD6"/>
    <w:rsid w:val="00DF69C0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4D7C"/>
    <w:rsid w:val="00EC0A04"/>
    <w:rsid w:val="00EC37E2"/>
    <w:rsid w:val="00EE2876"/>
    <w:rsid w:val="00EE5FC3"/>
    <w:rsid w:val="00EE6B6C"/>
    <w:rsid w:val="00EF1AD1"/>
    <w:rsid w:val="00EF7411"/>
    <w:rsid w:val="00F0479F"/>
    <w:rsid w:val="00F21ED6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74B71-C749-4236-B0DA-CB33DBF72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5</Pages>
  <Words>209</Words>
  <Characters>1196</Characters>
  <Application>Microsoft Office Word</Application>
  <DocSecurity>0</DocSecurity>
  <Lines>9</Lines>
  <Paragraphs>2</Paragraphs>
  <ScaleCrop>false</ScaleCrop>
  <Company>微软中国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268</cp:revision>
  <cp:lastPrinted>2022-09-23T05:27:00Z</cp:lastPrinted>
  <dcterms:created xsi:type="dcterms:W3CDTF">2018-06-14T07:26:00Z</dcterms:created>
  <dcterms:modified xsi:type="dcterms:W3CDTF">2023-04-25T05:39:00Z</dcterms:modified>
</cp:coreProperties>
</file>