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试验名称：压陷性能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前排驾驶员靠背发泡总成（有气囊）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L00</w:t>
            </w:r>
            <w:r>
              <w:rPr>
                <w:rFonts w:hint="eastAsia" w:ascii="宋体" w:hAnsi="宋体" w:eastAsia="宋体"/>
                <w:lang w:val="en-US" w:eastAsia="zh-CN"/>
              </w:rPr>
              <w:t>2063797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张磊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电话：177777876163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2023年4月26日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5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2023年5月5日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压陷性能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Q/CC 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6日座椅开发部送检的前排驾驶员靠背发泡总成（有气囊）按照 Q/CC JT319-2013进行</w:t>
            </w:r>
            <w:r>
              <w:rPr>
                <w:rFonts w:hint="eastAsia" w:ascii="宋体" w:hAnsi="宋体"/>
              </w:rPr>
              <w:t>压陷性能检测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2023年5月5日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2023年5月5日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河北光华荣昌汽车部件有限公司实验室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温度：22℃；湿度：52%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16"/>
        <w:gridCol w:w="1686"/>
        <w:gridCol w:w="1462"/>
        <w:gridCol w:w="1816"/>
        <w:gridCol w:w="1217"/>
        <w:gridCol w:w="19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65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7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泡沫硬度测试仪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HBGR-SY-YQ-004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XPYD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长春市新科实验仪器设备有限公司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±0.5%F.S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2024年3月22日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drawing>
                <wp:inline distT="0" distB="0" distL="0" distR="0">
                  <wp:extent cx="5486400" cy="8820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drawing>
                <wp:inline distT="0" distB="0" distL="0" distR="0">
                  <wp:extent cx="5486400" cy="2334895"/>
                  <wp:effectExtent l="0" t="0" r="0" b="825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33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65%/25%压陷比≥2.5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margin" w:tblpY="-804"/>
              <w:tblOverlap w:val="never"/>
              <w:tblW w:w="85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2"/>
              <w:gridCol w:w="2126"/>
              <w:gridCol w:w="1489"/>
              <w:gridCol w:w="1403"/>
              <w:gridCol w:w="140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</w:trPr>
              <w:tc>
                <w:tcPr>
                  <w:tcW w:w="21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样件名称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148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25%压陷硬度（N）</w:t>
                  </w:r>
                </w:p>
              </w:tc>
              <w:tc>
                <w:tcPr>
                  <w:tcW w:w="14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65%压陷硬度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（N）</w:t>
                  </w:r>
                </w:p>
              </w:tc>
              <w:tc>
                <w:tcPr>
                  <w:tcW w:w="14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65%/25%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压陷比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8" w:hRule="atLeast"/>
              </w:trPr>
              <w:tc>
                <w:tcPr>
                  <w:tcW w:w="21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前排驾驶员靠背发泡总成</w:t>
                  </w:r>
                  <w:r>
                    <w:rPr>
                      <w:rFonts w:hint="eastAsia" w:ascii="宋体" w:hAnsi="宋体" w:eastAsia="宋体"/>
                    </w:rPr>
                    <w:t>（有气囊）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 w:eastAsiaTheme="minorEastAsia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49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-20230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148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84</w:t>
                  </w:r>
                </w:p>
              </w:tc>
              <w:tc>
                <w:tcPr>
                  <w:tcW w:w="14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454</w:t>
                  </w:r>
                </w:p>
              </w:tc>
              <w:tc>
                <w:tcPr>
                  <w:tcW w:w="14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5.4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247265" cy="1961515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619" cy="1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38375" cy="225234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778" cy="225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</w:t>
    </w:r>
    <w:r>
      <w:rPr>
        <w:rFonts w:hint="eastAsia" w:ascii="宋体" w:hAnsi="宋体" w:eastAsia="宋体"/>
        <w:sz w:val="21"/>
        <w:szCs w:val="21"/>
        <w:lang w:val="en-US" w:eastAsia="zh-CN"/>
      </w:rPr>
      <w:t>419</w:t>
    </w:r>
    <w:r>
      <w:rPr>
        <w:rFonts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49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142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782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25C5D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16212"/>
    <w:rsid w:val="00331B75"/>
    <w:rsid w:val="0033390F"/>
    <w:rsid w:val="00345B54"/>
    <w:rsid w:val="00381A91"/>
    <w:rsid w:val="00385F54"/>
    <w:rsid w:val="00386621"/>
    <w:rsid w:val="003918D0"/>
    <w:rsid w:val="003A0236"/>
    <w:rsid w:val="003A471E"/>
    <w:rsid w:val="003B38CE"/>
    <w:rsid w:val="003B41FB"/>
    <w:rsid w:val="003B55E2"/>
    <w:rsid w:val="003C4C73"/>
    <w:rsid w:val="003C5446"/>
    <w:rsid w:val="003F4A45"/>
    <w:rsid w:val="003F4D03"/>
    <w:rsid w:val="00404D11"/>
    <w:rsid w:val="00406D7D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564D1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275E3"/>
    <w:rsid w:val="006319DC"/>
    <w:rsid w:val="00640FA4"/>
    <w:rsid w:val="00642595"/>
    <w:rsid w:val="0064311A"/>
    <w:rsid w:val="00644B89"/>
    <w:rsid w:val="0065170B"/>
    <w:rsid w:val="006561C1"/>
    <w:rsid w:val="00666611"/>
    <w:rsid w:val="00676BCC"/>
    <w:rsid w:val="00694885"/>
    <w:rsid w:val="006B031C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B1F33"/>
    <w:rsid w:val="008C5066"/>
    <w:rsid w:val="008C6D9C"/>
    <w:rsid w:val="008D7A23"/>
    <w:rsid w:val="008E14EA"/>
    <w:rsid w:val="008F768C"/>
    <w:rsid w:val="00906493"/>
    <w:rsid w:val="00913800"/>
    <w:rsid w:val="00914584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E6B5C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00CF"/>
    <w:rsid w:val="00A81579"/>
    <w:rsid w:val="00A94761"/>
    <w:rsid w:val="00AB6147"/>
    <w:rsid w:val="00AB71D0"/>
    <w:rsid w:val="00AC52BB"/>
    <w:rsid w:val="00AD0459"/>
    <w:rsid w:val="00B053AE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844D6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182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8EA"/>
    <w:rsid w:val="00DC72CA"/>
    <w:rsid w:val="00DC759B"/>
    <w:rsid w:val="00DE1D71"/>
    <w:rsid w:val="00DE37AA"/>
    <w:rsid w:val="00DF1959"/>
    <w:rsid w:val="00DF3BD6"/>
    <w:rsid w:val="00E00E88"/>
    <w:rsid w:val="00E215EF"/>
    <w:rsid w:val="00E2539A"/>
    <w:rsid w:val="00E26C78"/>
    <w:rsid w:val="00E27DE1"/>
    <w:rsid w:val="00E51A90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6A62D75"/>
    <w:rsid w:val="07DC0503"/>
    <w:rsid w:val="0BC83278"/>
    <w:rsid w:val="1F473578"/>
    <w:rsid w:val="2C680433"/>
    <w:rsid w:val="32D2518F"/>
    <w:rsid w:val="3D541938"/>
    <w:rsid w:val="7C1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C116-F7DD-474A-9485-2D96FDF7C2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670</Words>
  <Characters>835</Characters>
  <Lines>7</Lines>
  <Paragraphs>2</Paragraphs>
  <TotalTime>2</TotalTime>
  <ScaleCrop>false</ScaleCrop>
  <LinksUpToDate>false</LinksUpToDate>
  <CharactersWithSpaces>895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2022-10-26T06:56:00Z</dcterms:created>
  <dc:creator>个人用户</dc:creator>
  <cp:lastModifiedBy>Administrator</cp:lastModifiedBy>
  <cp:lastPrinted>2022-10-10T02:34:00Z</cp:lastPrinted>
  <dcterms:modified xsi:type="dcterms:W3CDTF">2023-05-18T06:18:50Z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526505A4CE2945DCB41D77CCC714D3E0_12</vt:lpwstr>
  </property>
</Properties>
</file>