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bookmarkStart w:id="0" w:name="_GoBack"/>
      <w:bookmarkEnd w:id="0"/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E90827" w:rsidRPr="00FB365C" w:rsidRDefault="0093425C" w:rsidP="00E90827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61CE7">
        <w:rPr>
          <w:rFonts w:ascii="宋体" w:eastAsia="宋体" w:hAnsi="宋体" w:hint="eastAsia"/>
          <w:b/>
          <w:sz w:val="32"/>
          <w:szCs w:val="32"/>
        </w:rPr>
        <w:t>抗震强度</w:t>
      </w:r>
    </w:p>
    <w:p w:rsidR="0093425C" w:rsidRPr="00E90827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57D8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E90827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</w:t>
            </w:r>
            <w:r w:rsidR="00E90827"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E90827">
              <w:rPr>
                <w:rFonts w:ascii="Calibri" w:eastAsia="宋体" w:hAnsi="Calibri" w:cs="Times New Roman" w:hint="eastAsia"/>
                <w:sz w:val="28"/>
              </w:rPr>
              <w:t>11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E57D8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E57D8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E90827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67235F">
              <w:rPr>
                <w:rFonts w:ascii="Calibri" w:eastAsia="宋体" w:hAnsi="Calibri" w:cs="Times New Roman" w:hint="eastAsia"/>
              </w:rPr>
              <w:t>内后视镜总成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E90827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Times New Roman" w:hint="eastAsia"/>
              </w:rPr>
              <w:t>18D</w:t>
            </w:r>
          </w:p>
        </w:tc>
      </w:tr>
      <w:tr w:rsidR="00E90827" w:rsidTr="00137587">
        <w:trPr>
          <w:trHeight w:hRule="exact" w:val="703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 w:rsidRPr="0067235F">
              <w:rPr>
                <w:rFonts w:ascii="宋体" w:eastAsia="宋体" w:hAnsi="宋体" w:cs="Times New Roman"/>
              </w:rPr>
              <w:t>18D 857 511</w:t>
            </w:r>
            <w:r>
              <w:rPr>
                <w:rFonts w:ascii="宋体" w:eastAsia="宋体" w:hAnsi="宋体" w:cs="Times New Roman" w:hint="eastAsia"/>
              </w:rPr>
              <w:t xml:space="preserve"> IQQ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E90827" w:rsidRPr="00FD7CC6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3件</w:t>
            </w:r>
          </w:p>
        </w:tc>
      </w:tr>
      <w:tr w:rsidR="00E90827" w:rsidTr="00137587">
        <w:trPr>
          <w:trHeight w:hRule="exact" w:val="718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 w:hint="eastAsia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E90827" w:rsidRPr="00933E51" w:rsidRDefault="00E90827" w:rsidP="00E9082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成都技术质量科</w:t>
                </w:r>
              </w:p>
            </w:tc>
          </w:sdtContent>
        </w:sdt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E90827" w:rsidRPr="00FD7CC6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E90827" w:rsidTr="00137587">
        <w:trPr>
          <w:trHeight w:hRule="exact" w:val="700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张菊香</w:t>
            </w:r>
          </w:p>
          <w:p w:rsidR="00E90827" w:rsidRPr="00533389" w:rsidRDefault="00A20CDC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18183290050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5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90827" w:rsidRPr="00FD7CC6" w:rsidRDefault="00E90827" w:rsidP="00E9082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2023年5月5日</w:t>
                </w:r>
              </w:p>
            </w:sdtContent>
          </w:sdt>
        </w:tc>
      </w:tr>
      <w:tr w:rsidR="00E90827" w:rsidTr="00137587">
        <w:trPr>
          <w:trHeight w:hRule="exact" w:val="711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5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90827" w:rsidRDefault="00E90827" w:rsidP="00E9082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2023年5月11日</w:t>
                </w:r>
              </w:p>
            </w:sdtContent>
          </w:sdt>
        </w:tc>
      </w:tr>
      <w:tr w:rsidR="00E90827" w:rsidTr="00137587">
        <w:trPr>
          <w:trHeight w:val="792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A20CDC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抗震强度</w:t>
            </w:r>
          </w:p>
        </w:tc>
      </w:tr>
      <w:tr w:rsidR="00E90827" w:rsidTr="00137587">
        <w:trPr>
          <w:trHeight w:val="704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A20CDC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TL883-2009</w:t>
            </w:r>
          </w:p>
        </w:tc>
      </w:tr>
      <w:tr w:rsidR="00E90827" w:rsidTr="00137587">
        <w:trPr>
          <w:trHeight w:val="722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E90827" w:rsidP="00E90827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</w:t>
            </w:r>
            <w:r w:rsidR="00A20CDC">
              <w:rPr>
                <w:rFonts w:ascii="宋体" w:eastAsia="宋体" w:hAnsi="宋体" w:hint="eastAsia"/>
              </w:rPr>
              <w:t xml:space="preserve">     </w:t>
            </w:r>
            <w:r>
              <w:rPr>
                <w:rFonts w:ascii="宋体" w:eastAsia="宋体" w:hAnsi="宋体" w:hint="eastAsia"/>
              </w:rPr>
              <w:t xml:space="preserve"> </w:t>
            </w:r>
            <w:r w:rsidR="006B57FE">
              <w:rPr>
                <w:rFonts w:ascii="宋体" w:eastAsia="宋体" w:hAnsi="宋体" w:hint="eastAsia"/>
              </w:rPr>
              <w:t>试制品</w:t>
            </w:r>
          </w:p>
        </w:tc>
      </w:tr>
      <w:tr w:rsidR="00E90827" w:rsidTr="00137587">
        <w:trPr>
          <w:trHeight w:val="3701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对2023年5月5日</w:t>
            </w:r>
            <w:r w:rsidRPr="00E90827">
              <w:rPr>
                <w:rFonts w:ascii="宋体" w:eastAsia="宋体" w:hAnsi="宋体" w:hint="eastAsia"/>
              </w:rPr>
              <w:t xml:space="preserve"> </w:t>
            </w:r>
            <w:sdt>
              <w:sdtPr>
                <w:rPr>
                  <w:rFonts w:ascii="宋体" w:eastAsia="宋体" w:hAnsi="宋体" w:hint="eastAsia"/>
                  <w:kern w:val="0"/>
                </w:rPr>
                <w:id w:val="-2090540320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Pr="00E90827">
                  <w:rPr>
                    <w:rFonts w:ascii="宋体" w:eastAsia="宋体" w:hAnsi="宋体" w:hint="eastAsia"/>
                    <w:kern w:val="0"/>
                  </w:rPr>
                  <w:t>成都技术质量科</w:t>
                </w:r>
              </w:sdtContent>
            </w:sdt>
            <w:r>
              <w:rPr>
                <w:rFonts w:ascii="宋体" w:eastAsia="宋体" w:hAnsi="宋体"/>
              </w:rPr>
              <w:t>送检的</w:t>
            </w:r>
            <w:r>
              <w:rPr>
                <w:rFonts w:ascii="宋体" w:hAnsi="宋体" w:hint="eastAsia"/>
              </w:rPr>
              <w:t xml:space="preserve"> 18D内后视镜总成</w:t>
            </w:r>
            <w:r>
              <w:rPr>
                <w:rFonts w:ascii="宋体" w:eastAsia="宋体" w:hAnsi="宋体" w:hint="eastAsia"/>
              </w:rPr>
              <w:t>依据</w:t>
            </w:r>
            <w:r w:rsidR="00A20CDC">
              <w:rPr>
                <w:rFonts w:ascii="宋体" w:eastAsia="宋体" w:hAnsi="宋体" w:hint="eastAsia"/>
              </w:rPr>
              <w:t xml:space="preserve"> TL883-2009</w:t>
            </w:r>
            <w:r>
              <w:rPr>
                <w:rFonts w:ascii="宋体" w:hAnsi="宋体" w:hint="eastAsia"/>
              </w:rPr>
              <w:t>进行</w:t>
            </w:r>
            <w:r w:rsidR="00A20CDC">
              <w:rPr>
                <w:rFonts w:ascii="宋体" w:hAnsi="宋体" w:hint="eastAsia"/>
              </w:rPr>
              <w:t>抗震强度</w:t>
            </w:r>
            <w:r w:rsidR="00A20CDC">
              <w:rPr>
                <w:rFonts w:ascii="宋体" w:hAnsi="宋体"/>
              </w:rPr>
              <w:t>试验，经</w:t>
            </w:r>
            <w:proofErr w:type="gramStart"/>
            <w:r w:rsidR="00A20CDC">
              <w:rPr>
                <w:rFonts w:ascii="宋体" w:hAnsi="宋体"/>
              </w:rPr>
              <w:t>检</w:t>
            </w:r>
            <w:r>
              <w:rPr>
                <w:rFonts w:ascii="宋体" w:hAnsi="宋体"/>
              </w:rPr>
              <w:t>符合</w:t>
            </w:r>
            <w:proofErr w:type="gramEnd"/>
            <w:r>
              <w:rPr>
                <w:rFonts w:ascii="宋体" w:hAnsi="宋体"/>
              </w:rPr>
              <w:t>要求。</w:t>
            </w:r>
          </w:p>
        </w:tc>
      </w:tr>
      <w:tr w:rsidR="00E90827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E90827" w:rsidRPr="000566D8" w:rsidRDefault="00EB122B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F61CE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E90827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月</w:t>
            </w:r>
            <w:r w:rsidR="00E90827">
              <w:rPr>
                <w:rFonts w:ascii="Calibri" w:eastAsia="宋体" w:hAnsi="Calibri" w:hint="eastAsia"/>
              </w:rPr>
              <w:t>11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E90827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月</w:t>
            </w:r>
            <w:r w:rsidR="00F61CE7">
              <w:rPr>
                <w:rFonts w:ascii="Calibri" w:eastAsia="宋体" w:hAnsi="Calibri" w:hint="eastAsia"/>
              </w:rPr>
              <w:t>15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E90827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254D90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254D90">
              <w:rPr>
                <w:rFonts w:eastAsia="宋体" w:cs="Arial" w:hint="eastAsia"/>
                <w:color w:val="000000"/>
              </w:rPr>
              <w:t>25.0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254D90">
              <w:rPr>
                <w:rFonts w:eastAsia="宋体" w:cs="Arial" w:hint="eastAsia"/>
                <w:color w:val="000000"/>
              </w:rPr>
              <w:t>36.2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A20CDC" w:rsidTr="00821DDA">
        <w:tc>
          <w:tcPr>
            <w:tcW w:w="675" w:type="dxa"/>
            <w:vAlign w:val="center"/>
          </w:tcPr>
          <w:p w:rsidR="00A20CDC" w:rsidRPr="0033390F" w:rsidRDefault="00A20CDC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A20CDC" w:rsidRPr="0033390F" w:rsidRDefault="00A20CDC" w:rsidP="00573756">
            <w:pPr>
              <w:ind w:right="-102"/>
              <w:jc w:val="center"/>
              <w:rPr>
                <w:rFonts w:ascii="宋体" w:hAnsi="宋体"/>
              </w:rPr>
            </w:pPr>
            <w:r w:rsidRPr="002B6C9A">
              <w:rPr>
                <w:rFonts w:ascii="Calibri" w:eastAsia="宋体" w:hAnsi="宋体" w:cs="Times New Roman" w:hint="eastAsia"/>
                <w:kern w:val="0"/>
                <w:sz w:val="22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A20CDC" w:rsidRPr="0033390F" w:rsidRDefault="00A20CDC" w:rsidP="00573756">
            <w:pPr>
              <w:ind w:right="-102"/>
              <w:jc w:val="center"/>
              <w:rPr>
                <w:rFonts w:ascii="宋体" w:hAnsi="宋体"/>
              </w:rPr>
            </w:pPr>
            <w:r w:rsidRPr="002B6C9A">
              <w:rPr>
                <w:rFonts w:ascii="Calibri" w:eastAsia="宋体" w:hAnsi="宋体" w:cs="Times New Roman"/>
                <w:kern w:val="0"/>
                <w:sz w:val="22"/>
              </w:rPr>
              <w:t>N-008</w:t>
            </w:r>
          </w:p>
        </w:tc>
        <w:tc>
          <w:tcPr>
            <w:tcW w:w="1701" w:type="dxa"/>
            <w:vAlign w:val="center"/>
          </w:tcPr>
          <w:p w:rsidR="00A20CDC" w:rsidRPr="0033390F" w:rsidRDefault="00A20CDC" w:rsidP="00573756">
            <w:pPr>
              <w:ind w:right="-102"/>
              <w:jc w:val="center"/>
              <w:rPr>
                <w:rFonts w:ascii="宋体" w:hAnsi="宋体"/>
              </w:rPr>
            </w:pPr>
            <w:r w:rsidRPr="002B6C9A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A20CDC" w:rsidRPr="0033390F" w:rsidRDefault="00A20CDC" w:rsidP="00573756">
            <w:pPr>
              <w:ind w:right="-102"/>
              <w:jc w:val="center"/>
              <w:rPr>
                <w:rFonts w:ascii="宋体" w:hAnsi="宋体"/>
              </w:rPr>
            </w:pPr>
            <w:r w:rsidRPr="002B6C9A"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A20CDC" w:rsidRPr="0033390F" w:rsidRDefault="00A20CDC" w:rsidP="0057375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A20CDC" w:rsidRPr="0033390F" w:rsidRDefault="00A20CDC" w:rsidP="003368B3">
            <w:pPr>
              <w:ind w:right="-102"/>
              <w:jc w:val="center"/>
              <w:rPr>
                <w:rFonts w:ascii="宋体" w:hAnsi="宋体"/>
              </w:rPr>
            </w:pPr>
            <w:r w:rsidRPr="00EE21BC">
              <w:rPr>
                <w:rFonts w:ascii="宋体" w:hAnsi="宋体" w:hint="eastAsia"/>
              </w:rPr>
              <w:t>20</w:t>
            </w:r>
            <w:r>
              <w:rPr>
                <w:rFonts w:ascii="宋体" w:hAnsi="宋体" w:hint="eastAsia"/>
              </w:rPr>
              <w:t>23</w:t>
            </w:r>
            <w:r w:rsidRPr="00EE21BC">
              <w:rPr>
                <w:rFonts w:ascii="宋体" w:hAnsi="宋体" w:hint="eastAsia"/>
              </w:rPr>
              <w:t>年</w:t>
            </w:r>
            <w:r w:rsidR="003368B3">
              <w:rPr>
                <w:rFonts w:ascii="宋体" w:hAnsi="宋体" w:hint="eastAsia"/>
              </w:rPr>
              <w:t>7</w:t>
            </w:r>
            <w:r w:rsidRPr="00EE21BC">
              <w:rPr>
                <w:rFonts w:ascii="宋体" w:hAnsi="宋体" w:hint="eastAsia"/>
              </w:rPr>
              <w:t>月</w:t>
            </w:r>
            <w:r w:rsidR="003368B3">
              <w:rPr>
                <w:rFonts w:ascii="宋体" w:hAnsi="宋体" w:hint="eastAsia"/>
              </w:rPr>
              <w:t>28</w:t>
            </w:r>
            <w:r w:rsidRPr="00EE21BC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3368B3" w:rsidRPr="00F6191D" w:rsidRDefault="003368B3" w:rsidP="003368B3">
            <w:pPr>
              <w:jc w:val="left"/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>固定相应的车门部分和车门缝隙在振动工作台上</w:t>
            </w:r>
            <w:r>
              <w:rPr>
                <w:rFonts w:asciiTheme="minorEastAsia" w:hAnsiTheme="minorEastAsia" w:hint="eastAsia"/>
                <w:kern w:val="0"/>
              </w:rPr>
              <w:t>；</w:t>
            </w:r>
          </w:p>
          <w:p w:rsidR="003368B3" w:rsidRPr="00F6191D" w:rsidRDefault="003368B3" w:rsidP="003368B3">
            <w:pPr>
              <w:jc w:val="left"/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>振动方向 垂直于安装位置</w:t>
            </w:r>
            <w:r>
              <w:rPr>
                <w:rFonts w:asciiTheme="minorEastAsia" w:hAnsiTheme="minorEastAsia" w:hint="eastAsia"/>
                <w:kern w:val="0"/>
              </w:rPr>
              <w:t>；</w:t>
            </w:r>
          </w:p>
          <w:p w:rsidR="003368B3" w:rsidRPr="00F6191D" w:rsidRDefault="003368B3" w:rsidP="003368B3">
            <w:pPr>
              <w:jc w:val="left"/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>测试时长 24h</w:t>
            </w:r>
            <w:r>
              <w:rPr>
                <w:rFonts w:asciiTheme="minorEastAsia" w:hAnsiTheme="minorEastAsia" w:hint="eastAsia"/>
                <w:kern w:val="0"/>
              </w:rPr>
              <w:t>；</w:t>
            </w:r>
          </w:p>
          <w:p w:rsidR="003368B3" w:rsidRPr="00F6191D" w:rsidRDefault="003368B3" w:rsidP="003368B3">
            <w:pPr>
              <w:jc w:val="left"/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>频率 变化的（10至60）HZ /(60至10)Hz</w:t>
            </w:r>
            <w:r>
              <w:rPr>
                <w:rFonts w:asciiTheme="minorEastAsia" w:hAnsiTheme="minorEastAsia" w:hint="eastAsia"/>
                <w:kern w:val="0"/>
              </w:rPr>
              <w:t>；</w:t>
            </w:r>
          </w:p>
          <w:p w:rsidR="003368B3" w:rsidRPr="00F6191D" w:rsidRDefault="003368B3" w:rsidP="003368B3">
            <w:pPr>
              <w:jc w:val="left"/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 xml:space="preserve">振幅 （10至60）HZ /(60至10)Hz频率范围内恒定为±3 mm </w:t>
            </w:r>
            <w:r>
              <w:rPr>
                <w:rFonts w:asciiTheme="minorEastAsia" w:hAnsiTheme="minorEastAsia" w:hint="eastAsia"/>
                <w:kern w:val="0"/>
              </w:rPr>
              <w:t>；</w:t>
            </w:r>
          </w:p>
          <w:p w:rsidR="003368B3" w:rsidRPr="00F6191D" w:rsidRDefault="003368B3" w:rsidP="003368B3">
            <w:pPr>
              <w:jc w:val="left"/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>加速度 ±30m/s</w:t>
            </w:r>
            <w:r w:rsidRPr="002B6C9A">
              <w:rPr>
                <w:rFonts w:asciiTheme="minorEastAsia" w:hAnsiTheme="minorEastAsia" w:hint="eastAsia"/>
                <w:kern w:val="0"/>
                <w:vertAlign w:val="superscript"/>
              </w:rPr>
              <w:t>2</w:t>
            </w:r>
            <w:r>
              <w:rPr>
                <w:rFonts w:asciiTheme="minorEastAsia" w:hAnsiTheme="minorEastAsia" w:hint="eastAsia"/>
                <w:kern w:val="0"/>
                <w:vertAlign w:val="superscript"/>
              </w:rPr>
              <w:t>；</w:t>
            </w:r>
          </w:p>
          <w:p w:rsidR="00240F0A" w:rsidRPr="006C25F0" w:rsidRDefault="003368B3" w:rsidP="003368B3">
            <w:pPr>
              <w:rPr>
                <w:rFonts w:asciiTheme="minorEastAsia" w:hAnsiTheme="minorEastAsia"/>
                <w:kern w:val="0"/>
              </w:rPr>
            </w:pPr>
            <w:r w:rsidRPr="00F6191D">
              <w:rPr>
                <w:rFonts w:asciiTheme="minorEastAsia" w:hAnsiTheme="minorEastAsia" w:hint="eastAsia"/>
                <w:kern w:val="0"/>
              </w:rPr>
              <w:t xml:space="preserve">频率通过时间 1/min  </w:t>
            </w:r>
            <w:r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3368B3" w:rsidP="007313F8">
            <w:pPr>
              <w:rPr>
                <w:rFonts w:asciiTheme="minorEastAsia" w:hAnsiTheme="minorEastAsia"/>
                <w:color w:val="000000"/>
              </w:rPr>
            </w:pPr>
            <w:r w:rsidRPr="00782ED0">
              <w:rPr>
                <w:rFonts w:ascii="宋体" w:hAnsi="宋体" w:hint="eastAsia"/>
              </w:rPr>
              <w:t>试验后操作或摇动内后视镜总成，应没有任何故障和咯吱咯吱声等其他噪音；角度调整未改变，翻转机械机构必须保持无缝隙。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3"/>
              <w:gridCol w:w="1689"/>
              <w:gridCol w:w="6488"/>
            </w:tblGrid>
            <w:tr w:rsidR="003368B3" w:rsidTr="003368B3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89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488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3368B3" w:rsidTr="003368B3">
              <w:trPr>
                <w:trHeight w:val="737"/>
              </w:trPr>
              <w:tc>
                <w:tcPr>
                  <w:tcW w:w="2013" w:type="dxa"/>
                  <w:vMerge w:val="restart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Calibri" w:cs="Times New Roman" w:hint="eastAsia"/>
                    </w:rPr>
                    <w:t>内后视镜总成</w:t>
                  </w:r>
                </w:p>
              </w:tc>
              <w:tc>
                <w:tcPr>
                  <w:tcW w:w="1689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054-001-202305</w:t>
                  </w:r>
                </w:p>
              </w:tc>
              <w:tc>
                <w:tcPr>
                  <w:tcW w:w="6488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782ED0">
                    <w:rPr>
                      <w:rFonts w:ascii="宋体" w:hAnsi="宋体" w:hint="eastAsia"/>
                    </w:rPr>
                    <w:t>试验后操作或摇动内后视镜总成，</w:t>
                  </w:r>
                  <w:r>
                    <w:rPr>
                      <w:rFonts w:ascii="宋体" w:hAnsi="宋体" w:hint="eastAsia"/>
                    </w:rPr>
                    <w:t>无</w:t>
                  </w:r>
                  <w:r w:rsidRPr="00782ED0">
                    <w:rPr>
                      <w:rFonts w:ascii="宋体" w:hAnsi="宋体" w:hint="eastAsia"/>
                    </w:rPr>
                    <w:t>任何故障和咯吱咯吱声等其他噪音；角度调整未改变，翻转机械机构无缝隙。</w:t>
                  </w:r>
                </w:p>
              </w:tc>
            </w:tr>
            <w:tr w:rsidR="003368B3" w:rsidTr="003368B3">
              <w:trPr>
                <w:trHeight w:val="737"/>
              </w:trPr>
              <w:tc>
                <w:tcPr>
                  <w:tcW w:w="2013" w:type="dxa"/>
                  <w:vMerge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Align w:val="center"/>
                </w:tcPr>
                <w:p w:rsidR="003368B3" w:rsidRDefault="003368B3" w:rsidP="003368B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054-002-202305</w:t>
                  </w:r>
                </w:p>
              </w:tc>
              <w:tc>
                <w:tcPr>
                  <w:tcW w:w="6488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782ED0">
                    <w:rPr>
                      <w:rFonts w:ascii="宋体" w:hAnsi="宋体" w:hint="eastAsia"/>
                    </w:rPr>
                    <w:t>试验后操作或摇动内后视镜总成，</w:t>
                  </w:r>
                  <w:r>
                    <w:rPr>
                      <w:rFonts w:ascii="宋体" w:hAnsi="宋体" w:hint="eastAsia"/>
                    </w:rPr>
                    <w:t>无</w:t>
                  </w:r>
                  <w:r w:rsidRPr="00782ED0">
                    <w:rPr>
                      <w:rFonts w:ascii="宋体" w:hAnsi="宋体" w:hint="eastAsia"/>
                    </w:rPr>
                    <w:t>任何故障和咯吱咯吱声等其他噪音；角度调整未改变，翻转机械机构无缝隙。</w:t>
                  </w:r>
                </w:p>
              </w:tc>
            </w:tr>
            <w:tr w:rsidR="003368B3" w:rsidTr="003368B3">
              <w:trPr>
                <w:trHeight w:val="737"/>
              </w:trPr>
              <w:tc>
                <w:tcPr>
                  <w:tcW w:w="2013" w:type="dxa"/>
                  <w:vMerge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Align w:val="center"/>
                </w:tcPr>
                <w:p w:rsidR="003368B3" w:rsidRDefault="003368B3" w:rsidP="003368B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054-003-202305</w:t>
                  </w:r>
                </w:p>
              </w:tc>
              <w:tc>
                <w:tcPr>
                  <w:tcW w:w="6488" w:type="dxa"/>
                  <w:vAlign w:val="center"/>
                </w:tcPr>
                <w:p w:rsidR="003368B3" w:rsidRDefault="003368B3" w:rsidP="0057375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782ED0">
                    <w:rPr>
                      <w:rFonts w:ascii="宋体" w:hAnsi="宋体" w:hint="eastAsia"/>
                    </w:rPr>
                    <w:t>试验后操作或摇动内后视镜总成，</w:t>
                  </w:r>
                  <w:r>
                    <w:rPr>
                      <w:rFonts w:ascii="宋体" w:hAnsi="宋体" w:hint="eastAsia"/>
                    </w:rPr>
                    <w:t>无</w:t>
                  </w:r>
                  <w:r w:rsidRPr="00782ED0">
                    <w:rPr>
                      <w:rFonts w:ascii="宋体" w:hAnsi="宋体" w:hint="eastAsia"/>
                    </w:rPr>
                    <w:t>任何故障和咯吱咯吱声等其他噪音；角度调整未改变，翻转机械机构无缝隙。</w:t>
                  </w:r>
                </w:p>
              </w:tc>
            </w:tr>
          </w:tbl>
          <w:p w:rsidR="008066E2" w:rsidRPr="003368B3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A3297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25D82852" wp14:editId="708F9AEB">
                  <wp:extent cx="2705433" cy="202907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31202">
              <w:rPr>
                <w:noProof/>
              </w:rPr>
              <w:drawing>
                <wp:inline distT="0" distB="0" distL="0" distR="0" wp14:anchorId="40793D5C" wp14:editId="0633CD64">
                  <wp:extent cx="2838893" cy="202018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368" cy="2021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6A10FB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2705433" cy="2029074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A32974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705433" cy="202907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31202">
              <w:rPr>
                <w:noProof/>
              </w:rPr>
              <w:drawing>
                <wp:inline distT="0" distB="0" distL="0" distR="0" wp14:anchorId="2C8162AE" wp14:editId="52FD9EA7">
                  <wp:extent cx="2721935" cy="2030497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6384" cy="2033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D8D" w:rsidRDefault="00E57D8D" w:rsidP="00623EAE">
      <w:r>
        <w:separator/>
      </w:r>
    </w:p>
  </w:endnote>
  <w:endnote w:type="continuationSeparator" w:id="0">
    <w:p w:rsidR="00E57D8D" w:rsidRDefault="00E57D8D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DB3461E" wp14:editId="2195B8F4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D8D" w:rsidRDefault="00E57D8D" w:rsidP="00623EAE">
      <w:r>
        <w:separator/>
      </w:r>
    </w:p>
  </w:footnote>
  <w:footnote w:type="continuationSeparator" w:id="0">
    <w:p w:rsidR="00E57D8D" w:rsidRDefault="00E57D8D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2A0FAFE9" wp14:editId="36DC54F0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E90827" w:rsidRPr="00964FA3">
      <w:rPr>
        <w:sz w:val="21"/>
        <w:szCs w:val="21"/>
      </w:rPr>
      <w:t>GR20</w:t>
    </w:r>
    <w:r w:rsidR="00E90827">
      <w:rPr>
        <w:rFonts w:hint="eastAsia"/>
        <w:sz w:val="21"/>
        <w:szCs w:val="21"/>
      </w:rPr>
      <w:t>230504</w:t>
    </w:r>
    <w:r w:rsidR="00E90827" w:rsidRPr="00964FA3">
      <w:rPr>
        <w:sz w:val="21"/>
        <w:szCs w:val="21"/>
      </w:rPr>
      <w:t>SQS</w:t>
    </w:r>
    <w:r w:rsidR="0050435F">
      <w:rPr>
        <w:rFonts w:hint="eastAsia"/>
        <w:sz w:val="21"/>
        <w:szCs w:val="21"/>
      </w:rPr>
      <w:t>054-0156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50435F">
      <w:rPr>
        <w:rFonts w:ascii="宋体" w:eastAsia="宋体" w:hAnsi="宋体"/>
        <w:noProof/>
        <w:sz w:val="21"/>
        <w:szCs w:val="21"/>
      </w:rPr>
      <w:t>1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50435F">
      <w:rPr>
        <w:rFonts w:ascii="宋体" w:eastAsia="宋体" w:hAnsi="宋体"/>
        <w:noProof/>
        <w:sz w:val="21"/>
        <w:szCs w:val="21"/>
      </w:rPr>
      <w:t>5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2B11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21C9C"/>
    <w:rsid w:val="00235C75"/>
    <w:rsid w:val="00240F0A"/>
    <w:rsid w:val="002469A6"/>
    <w:rsid w:val="00251910"/>
    <w:rsid w:val="00254D9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0F86"/>
    <w:rsid w:val="002D11A0"/>
    <w:rsid w:val="002D4F36"/>
    <w:rsid w:val="002E414F"/>
    <w:rsid w:val="002F55C9"/>
    <w:rsid w:val="003053CB"/>
    <w:rsid w:val="00331B75"/>
    <w:rsid w:val="0033390F"/>
    <w:rsid w:val="003368B3"/>
    <w:rsid w:val="003420AC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3AB2"/>
    <w:rsid w:val="003F4A45"/>
    <w:rsid w:val="003F4D03"/>
    <w:rsid w:val="004027DB"/>
    <w:rsid w:val="00410E90"/>
    <w:rsid w:val="00426771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435F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2FF8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61C1"/>
    <w:rsid w:val="00666611"/>
    <w:rsid w:val="00676BCC"/>
    <w:rsid w:val="00694885"/>
    <w:rsid w:val="006A10FB"/>
    <w:rsid w:val="006B57FE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66D4"/>
    <w:rsid w:val="00745198"/>
    <w:rsid w:val="007501BC"/>
    <w:rsid w:val="00751F9F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25E"/>
    <w:rsid w:val="00800D3F"/>
    <w:rsid w:val="008042A0"/>
    <w:rsid w:val="008066E2"/>
    <w:rsid w:val="00812ADF"/>
    <w:rsid w:val="00824DAA"/>
    <w:rsid w:val="008300E5"/>
    <w:rsid w:val="00830D2D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20CDC"/>
    <w:rsid w:val="00A307AC"/>
    <w:rsid w:val="00A32091"/>
    <w:rsid w:val="00A32974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1FDF"/>
    <w:rsid w:val="00B26B56"/>
    <w:rsid w:val="00B31202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6233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DF69C0"/>
    <w:rsid w:val="00E00E88"/>
    <w:rsid w:val="00E215EF"/>
    <w:rsid w:val="00E2539A"/>
    <w:rsid w:val="00E26C78"/>
    <w:rsid w:val="00E27DE1"/>
    <w:rsid w:val="00E57D8D"/>
    <w:rsid w:val="00E83170"/>
    <w:rsid w:val="00E832D7"/>
    <w:rsid w:val="00E87AE2"/>
    <w:rsid w:val="00E90827"/>
    <w:rsid w:val="00E940D0"/>
    <w:rsid w:val="00E958B5"/>
    <w:rsid w:val="00E95975"/>
    <w:rsid w:val="00EA2E63"/>
    <w:rsid w:val="00EB122B"/>
    <w:rsid w:val="00EB2A3D"/>
    <w:rsid w:val="00EC0A04"/>
    <w:rsid w:val="00EC37E2"/>
    <w:rsid w:val="00EE2876"/>
    <w:rsid w:val="00EE5FC3"/>
    <w:rsid w:val="00EE6B6C"/>
    <w:rsid w:val="00EF1AD1"/>
    <w:rsid w:val="00EF7411"/>
    <w:rsid w:val="00F0479F"/>
    <w:rsid w:val="00F22D5E"/>
    <w:rsid w:val="00F26B63"/>
    <w:rsid w:val="00F273F9"/>
    <w:rsid w:val="00F3598D"/>
    <w:rsid w:val="00F36011"/>
    <w:rsid w:val="00F50283"/>
    <w:rsid w:val="00F61429"/>
    <w:rsid w:val="00F61CE7"/>
    <w:rsid w:val="00F66B17"/>
    <w:rsid w:val="00F8503A"/>
    <w:rsid w:val="00F8591A"/>
    <w:rsid w:val="00F91090"/>
    <w:rsid w:val="00F9789A"/>
    <w:rsid w:val="00FA292F"/>
    <w:rsid w:val="00FD1318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BF1BA-05D2-442B-AF5A-E9B099EF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5</Pages>
  <Words>214</Words>
  <Characters>1221</Characters>
  <Application>Microsoft Office Word</Application>
  <DocSecurity>0</DocSecurity>
  <Lines>10</Lines>
  <Paragraphs>2</Paragraphs>
  <ScaleCrop>false</ScaleCrop>
  <Company>微软中国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269</cp:revision>
  <cp:lastPrinted>2022-09-23T05:27:00Z</cp:lastPrinted>
  <dcterms:created xsi:type="dcterms:W3CDTF">2018-06-14T07:26:00Z</dcterms:created>
  <dcterms:modified xsi:type="dcterms:W3CDTF">2023-05-18T05:48:00Z</dcterms:modified>
</cp:coreProperties>
</file>