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20230</w:t>
      </w:r>
      <w:r w:rsidR="00D2366B">
        <w:rPr>
          <w:rFonts w:ascii="仿宋" w:eastAsia="仿宋" w:hAnsi="仿宋"/>
          <w:sz w:val="24"/>
        </w:rPr>
        <w:t>4</w:t>
      </w:r>
      <w:r w:rsidR="0093067A">
        <w:rPr>
          <w:rFonts w:ascii="仿宋" w:eastAsia="仿宋" w:hAnsi="仿宋"/>
          <w:sz w:val="24"/>
        </w:rPr>
        <w:t>21-2</w:t>
      </w:r>
    </w:p>
    <w:p w:rsidR="00F10CA2" w:rsidRDefault="00F10CA2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D2366B" w:rsidRPr="00D2366B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D2366B" w:rsidRPr="00D2366B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3B739F" w:rsidRPr="003B739F">
        <w:rPr>
          <w:rFonts w:ascii="仿宋" w:eastAsia="仿宋" w:hAnsi="仿宋" w:hint="eastAsia"/>
          <w:b/>
          <w:sz w:val="24"/>
        </w:rPr>
        <w:t>北京市京宁通海经贸有限公司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B739F" w:rsidRPr="003B739F">
        <w:rPr>
          <w:rFonts w:ascii="仿宋" w:eastAsia="仿宋" w:hAnsi="仿宋" w:cs="Arial"/>
          <w:b/>
          <w:sz w:val="24"/>
          <w:shd w:val="clear" w:color="auto" w:fill="FFFFFF"/>
        </w:rPr>
        <w:t>91110105575167637G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</w:t>
      </w:r>
      <w:bookmarkStart w:id="1" w:name="_GoBack"/>
      <w:bookmarkEnd w:id="1"/>
      <w:r w:rsidRPr="00A06627">
        <w:rPr>
          <w:rFonts w:ascii="仿宋" w:eastAsia="仿宋" w:hAnsi="仿宋" w:hint="eastAsia"/>
          <w:sz w:val="24"/>
        </w:rPr>
        <w:t>法规的规定，经过友好协商，达成以下协议，以资双方共同信守。</w:t>
      </w:r>
    </w:p>
    <w:p w:rsidR="00F2654C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p w:rsidR="00F10CA2" w:rsidRPr="00A06627" w:rsidRDefault="00F10CA2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</w:p>
    <w:tbl>
      <w:tblPr>
        <w:tblW w:w="10705" w:type="dxa"/>
        <w:tblInd w:w="-482" w:type="dxa"/>
        <w:tblLook w:val="04A0" w:firstRow="1" w:lastRow="0" w:firstColumn="1" w:lastColumn="0" w:noHBand="0" w:noVBand="1"/>
      </w:tblPr>
      <w:tblGrid>
        <w:gridCol w:w="580"/>
        <w:gridCol w:w="1960"/>
        <w:gridCol w:w="1619"/>
        <w:gridCol w:w="567"/>
        <w:gridCol w:w="567"/>
        <w:gridCol w:w="1134"/>
        <w:gridCol w:w="1134"/>
        <w:gridCol w:w="1134"/>
        <w:gridCol w:w="1134"/>
        <w:gridCol w:w="876"/>
      </w:tblGrid>
      <w:tr w:rsidR="00F10CA2" w:rsidRPr="002C15BE" w:rsidTr="00F10CA2">
        <w:trPr>
          <w:trHeight w:val="6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F10CA2" w:rsidRPr="002C15BE" w:rsidTr="00F10CA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LS-FG-6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阀杆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5.1504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10.3009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1.3391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11.64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8815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ZY230</w:t>
            </w:r>
            <w:r w:rsidR="008815DB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F10CA2" w:rsidRPr="002C15BE" w:rsidTr="00F10CA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LS-FG-6-BS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阀芯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5.1504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10.3009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1.3391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11.64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5BE" w:rsidRPr="002C15BE" w:rsidRDefault="002C15BE" w:rsidP="002C15B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10CA2" w:rsidRPr="002C15BE" w:rsidTr="00F10CA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LS-FT-6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阀体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5.1504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10.3009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1.3391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11.64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5BE" w:rsidRPr="002C15BE" w:rsidRDefault="002C15BE" w:rsidP="002C15B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10CA2" w:rsidRPr="002C15BE" w:rsidTr="00F10CA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LS-GDZ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固定轴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5.1504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10.3009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1.3391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11.64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5BE" w:rsidRPr="002C15BE" w:rsidRDefault="002C15BE" w:rsidP="002C15B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10CA2" w:rsidRPr="002C15BE" w:rsidTr="00F10CA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LS-GG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气缸盖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5.1504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10.3009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1.3391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11.64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5BE" w:rsidRPr="002C15BE" w:rsidRDefault="002C15BE" w:rsidP="002C15B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10CA2" w:rsidRPr="002C15BE" w:rsidTr="00F10CA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LS-GLZ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滚轮轴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6.1814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12.3628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1.6072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13.97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5BE" w:rsidRPr="002C15BE" w:rsidRDefault="002C15BE" w:rsidP="002C15B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10CA2" w:rsidRPr="002C15BE" w:rsidTr="00F10CA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LS-HS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活塞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5.1504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10.3009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1.3391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11.64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5BE" w:rsidRPr="002C15BE" w:rsidRDefault="002C15BE" w:rsidP="002C15B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10CA2" w:rsidRPr="002C15BE" w:rsidTr="00F10CA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LS-LJ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连接件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5.1504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5.1504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0.6696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5.82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5BE" w:rsidRPr="002C15BE" w:rsidRDefault="002C15BE" w:rsidP="002C15B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10CA2" w:rsidRPr="002C15BE" w:rsidTr="00F10CA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LS-QG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补偿气缸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5.1504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10.3009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1.3391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11.64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5BE" w:rsidRPr="002C15BE" w:rsidRDefault="002C15BE" w:rsidP="002C15B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10CA2" w:rsidRPr="002C15BE" w:rsidTr="00F10CA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LS-SBDZ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固定座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23.6903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47.3805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6.1595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53.54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5BE" w:rsidRPr="002C15BE" w:rsidRDefault="002C15BE" w:rsidP="002C15B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10CA2" w:rsidRPr="002C15BE" w:rsidTr="00F10CA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LS-SL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手轮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30.8982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61.7965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8.0335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69.83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5BE" w:rsidRPr="002C15BE" w:rsidRDefault="002C15BE" w:rsidP="002C15B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10CA2" w:rsidRPr="002C15BE" w:rsidTr="00F10CA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LS-YG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压盖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5.1504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10.3009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1.3391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11.64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5BE" w:rsidRPr="002C15BE" w:rsidRDefault="002C15BE" w:rsidP="002C15B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10CA2" w:rsidRPr="002C15BE" w:rsidTr="00F10CA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4*7&amp;2.1 丁腈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MYA密封圈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0.5356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26.7788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3.4812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30.26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5BE" w:rsidRPr="002C15BE" w:rsidRDefault="002C15BE" w:rsidP="002C15B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10CA2" w:rsidRPr="002C15BE" w:rsidTr="00F10CA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5*8*2.1丁腈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MYA密封圈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0.5356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26.7788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3.4812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30.26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5BE" w:rsidRPr="002C15BE" w:rsidRDefault="002C15BE" w:rsidP="002C15B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10CA2" w:rsidRPr="002C15BE" w:rsidTr="00F10CA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6*9*2.1 丁腈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MYA密封圈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0.5356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26.7788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3.4812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30.26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5BE" w:rsidRPr="002C15BE" w:rsidRDefault="002C15BE" w:rsidP="002C15B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10CA2" w:rsidRPr="002C15BE" w:rsidTr="00F10CA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1.2*6*70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拉簧（弹簧钢）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3.1929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31.9292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4.1508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36.08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5BE" w:rsidRPr="002C15BE" w:rsidRDefault="002C15BE" w:rsidP="002C15B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10CA2" w:rsidRPr="002C15BE" w:rsidTr="00F10CA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45钢/B型/1模/孔8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蜗杆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17.5103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52.5310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6.8290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59.36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5BE" w:rsidRPr="002C15BE" w:rsidRDefault="002C15BE" w:rsidP="002C15B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10CA2" w:rsidRPr="002C15BE" w:rsidTr="00F10CA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1模15齿，内孔8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尼龙蜗轮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22.6608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67.9823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8.8377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76.82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5BE" w:rsidRPr="002C15BE" w:rsidRDefault="002C15BE" w:rsidP="002C15B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10CA2" w:rsidRPr="002C15BE" w:rsidTr="00F10CA2">
        <w:trPr>
          <w:trHeight w:val="420"/>
        </w:trPr>
        <w:tc>
          <w:tcPr>
            <w:tcW w:w="4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441.8761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57.4439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499.32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5BE" w:rsidRPr="002C15BE" w:rsidRDefault="002C15BE" w:rsidP="002C15B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C15B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10CA2" w:rsidRDefault="00F10CA2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F10CA2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499.32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F10CA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肆佰玖拾玖元</w:t>
      </w:r>
      <w:r w:rsidR="00F10CA2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叁角贰</w:t>
      </w:r>
      <w:r w:rsidR="00D2366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lastRenderedPageBreak/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D2366B" w:rsidRPr="00D2366B">
        <w:rPr>
          <w:rFonts w:ascii="仿宋" w:eastAsia="仿宋" w:hAnsi="仿宋" w:cs="仿宋" w:hint="eastAsia"/>
          <w:color w:val="000000"/>
          <w:sz w:val="24"/>
        </w:rPr>
        <w:t>安路普(北京)汽车技术有限公司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44742" w:rsidRPr="00444742">
        <w:rPr>
          <w:rFonts w:ascii="仿宋" w:eastAsia="仿宋" w:hAnsi="仿宋" w:hint="eastAsia"/>
          <w:sz w:val="24"/>
        </w:rPr>
        <w:t>北京市京宁通海经贸有限公司</w:t>
      </w:r>
      <w:r w:rsidRPr="0044474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1FF" w:rsidRDefault="00B051FF" w:rsidP="006B1554">
      <w:r>
        <w:separator/>
      </w:r>
    </w:p>
  </w:endnote>
  <w:endnote w:type="continuationSeparator" w:id="0">
    <w:p w:rsidR="00B051FF" w:rsidRDefault="00B051FF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815DB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815DB">
              <w:rPr>
                <w:rFonts w:ascii="Arial" w:hAnsi="Arial" w:cs="Arial"/>
                <w:b/>
                <w:noProof/>
              </w:rPr>
              <w:t>3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1FF" w:rsidRDefault="00B051FF" w:rsidP="006B1554">
      <w:r>
        <w:separator/>
      </w:r>
    </w:p>
  </w:footnote>
  <w:footnote w:type="continuationSeparator" w:id="0">
    <w:p w:rsidR="00B051FF" w:rsidRDefault="00B051FF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15BE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15DB"/>
    <w:rsid w:val="00886400"/>
    <w:rsid w:val="008874A7"/>
    <w:rsid w:val="008A4F92"/>
    <w:rsid w:val="008B1E01"/>
    <w:rsid w:val="008E0822"/>
    <w:rsid w:val="00926C8C"/>
    <w:rsid w:val="0093067A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51FF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059DD"/>
    <w:rsid w:val="00C25761"/>
    <w:rsid w:val="00C309D8"/>
    <w:rsid w:val="00C71BD4"/>
    <w:rsid w:val="00C849EF"/>
    <w:rsid w:val="00C93E16"/>
    <w:rsid w:val="00CA3690"/>
    <w:rsid w:val="00CE2D73"/>
    <w:rsid w:val="00D2366B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0CA2"/>
    <w:rsid w:val="00F163D9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6682B3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3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132</cp:revision>
  <cp:lastPrinted>2023-03-30T11:30:00Z</cp:lastPrinted>
  <dcterms:created xsi:type="dcterms:W3CDTF">2018-09-03T02:40:00Z</dcterms:created>
  <dcterms:modified xsi:type="dcterms:W3CDTF">2023-05-31T07:50:00Z</dcterms:modified>
</cp:coreProperties>
</file>