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DF" w:rsidRDefault="00EB2F5C">
      <w:r>
        <w:rPr>
          <w:rFonts w:hint="eastAsia"/>
        </w:rPr>
        <w:t xml:space="preserve"> </w:t>
      </w:r>
    </w:p>
    <w:p w:rsidR="006975DF" w:rsidRDefault="006975DF"/>
    <w:p w:rsidR="006975DF" w:rsidRDefault="006975DF"/>
    <w:p w:rsidR="006975DF" w:rsidRDefault="006975DF"/>
    <w:p w:rsidR="006975DF" w:rsidRDefault="006975D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975DF" w:rsidRDefault="00EB2F5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3F362B">
        <w:rPr>
          <w:rFonts w:ascii="宋体" w:eastAsia="宋体" w:hAnsi="宋体" w:hint="eastAsia"/>
          <w:b/>
          <w:sz w:val="32"/>
          <w:szCs w:val="32"/>
        </w:rPr>
        <w:t>通风量</w:t>
      </w:r>
      <w:r w:rsidR="001D6C14">
        <w:rPr>
          <w:rFonts w:ascii="宋体" w:eastAsia="宋体" w:hAnsi="宋体" w:hint="eastAsia"/>
          <w:b/>
          <w:sz w:val="32"/>
          <w:szCs w:val="32"/>
        </w:rPr>
        <w:t>试验</w:t>
      </w:r>
    </w:p>
    <w:p w:rsidR="006975DF" w:rsidRDefault="006975D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975D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 w:rsidP="00BB754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5F62B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5F62B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975DF">
        <w:trPr>
          <w:trHeight w:hRule="exact" w:val="72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975DF" w:rsidRDefault="004714E7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TX单通风</w:t>
            </w:r>
          </w:p>
        </w:tc>
      </w:tr>
      <w:tr w:rsidR="006975DF">
        <w:trPr>
          <w:trHeight w:hRule="exact" w:val="703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SHT0015382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EB2F5C">
              <w:rPr>
                <w:rFonts w:ascii="宋体" w:eastAsia="宋体" w:hAnsi="宋体" w:hint="eastAsia"/>
              </w:rPr>
              <w:t>件</w:t>
            </w:r>
          </w:p>
        </w:tc>
      </w:tr>
      <w:tr w:rsidR="006975DF">
        <w:trPr>
          <w:trHeight w:hRule="exact" w:val="718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6975DF" w:rsidRDefault="001D6C14" w:rsidP="001D6C1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6975DF">
        <w:trPr>
          <w:trHeight w:hRule="exact" w:val="700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胡天赐</w:t>
            </w:r>
          </w:p>
          <w:p w:rsidR="006975DF" w:rsidRDefault="00EB2F5C" w:rsidP="001D6C1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1D6C14">
              <w:rPr>
                <w:rFonts w:ascii="宋体" w:hAnsi="宋体" w:hint="eastAsia"/>
              </w:rPr>
              <w:t>15614020911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6-0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1D6C1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2023年6月9日</w:t>
                </w:r>
              </w:p>
            </w:sdtContent>
          </w:sdt>
        </w:tc>
      </w:tr>
      <w:tr w:rsidR="006975DF">
        <w:trPr>
          <w:trHeight w:hRule="exact" w:val="71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6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1D6C14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2023年6月12日</w:t>
                </w:r>
              </w:p>
            </w:sdtContent>
          </w:sdt>
        </w:tc>
      </w:tr>
      <w:tr w:rsidR="006975DF">
        <w:trPr>
          <w:trHeight w:val="79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4714E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通风量</w:t>
            </w:r>
            <w:r w:rsidR="00462A42">
              <w:rPr>
                <w:rFonts w:ascii="宋体" w:eastAsia="宋体" w:hAnsi="宋体" w:hint="eastAsia"/>
                <w:bCs/>
              </w:rPr>
              <w:t>试验</w:t>
            </w:r>
          </w:p>
        </w:tc>
      </w:tr>
      <w:tr w:rsidR="006975DF">
        <w:trPr>
          <w:trHeight w:val="704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1D6C1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编号</w:t>
            </w:r>
            <w:r w:rsidR="007F53E4">
              <w:rPr>
                <w:rFonts w:ascii="宋体" w:hAnsi="宋体"/>
                <w:kern w:val="0"/>
                <w:szCs w:val="20"/>
              </w:rPr>
              <w:t>GR20230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608</w:t>
            </w:r>
            <w:r w:rsidR="001D6C14">
              <w:rPr>
                <w:rFonts w:ascii="宋体" w:hAnsi="宋体"/>
                <w:kern w:val="0"/>
                <w:szCs w:val="20"/>
              </w:rPr>
              <w:t>SQS0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77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6975DF">
        <w:trPr>
          <w:trHeight w:val="72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6975DF" w:rsidRDefault="001D6C1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试制品</w:t>
                </w:r>
              </w:p>
            </w:sdtContent>
          </w:sdt>
        </w:tc>
      </w:tr>
      <w:tr w:rsidR="006975DF">
        <w:trPr>
          <w:trHeight w:val="370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4714E7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1D6C14">
              <w:rPr>
                <w:rFonts w:ascii="宋体" w:eastAsia="宋体" w:hAnsi="宋体" w:hint="eastAsia"/>
              </w:rPr>
              <w:t>6</w:t>
            </w:r>
            <w:r>
              <w:rPr>
                <w:rFonts w:ascii="宋体" w:eastAsia="宋体" w:hAnsi="宋体" w:hint="eastAsia"/>
              </w:rPr>
              <w:t>月</w:t>
            </w:r>
            <w:r w:rsidR="001D6C14">
              <w:rPr>
                <w:rFonts w:ascii="宋体" w:eastAsia="宋体" w:hAnsi="宋体" w:hint="eastAsia"/>
              </w:rPr>
              <w:t>9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 w:hint="eastAsia"/>
                  </w:rPr>
                  <w:t>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1D6C14">
              <w:rPr>
                <w:rFonts w:ascii="宋体" w:eastAsia="宋体" w:hAnsi="宋体" w:hint="eastAsia"/>
                <w:szCs w:val="22"/>
              </w:rPr>
              <w:t>TX单通风驾驶员座椅总成</w:t>
            </w:r>
            <w:r>
              <w:rPr>
                <w:rFonts w:ascii="宋体" w:eastAsia="宋体" w:hAnsi="宋体" w:hint="eastAsia"/>
              </w:rPr>
              <w:t>按照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编号</w:t>
            </w:r>
            <w:r w:rsidR="001D6C14">
              <w:rPr>
                <w:rFonts w:ascii="宋体" w:hAnsi="宋体"/>
                <w:kern w:val="0"/>
                <w:szCs w:val="20"/>
              </w:rPr>
              <w:t>GR20230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608</w:t>
            </w:r>
            <w:r w:rsidR="001D6C14">
              <w:rPr>
                <w:rFonts w:ascii="宋体" w:hAnsi="宋体"/>
                <w:kern w:val="0"/>
                <w:szCs w:val="20"/>
              </w:rPr>
              <w:t>SQS0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77申请单</w:t>
            </w:r>
            <w:r>
              <w:rPr>
                <w:rFonts w:ascii="宋体" w:eastAsia="宋体" w:hAnsi="宋体" w:hint="eastAsia"/>
              </w:rPr>
              <w:t>进行</w:t>
            </w:r>
            <w:r w:rsidR="004714E7">
              <w:rPr>
                <w:rFonts w:ascii="宋体" w:eastAsia="宋体" w:hAnsi="宋体" w:hint="eastAsia"/>
                <w:bCs/>
              </w:rPr>
              <w:t>通风量</w:t>
            </w:r>
            <w:r w:rsidR="001D6C14">
              <w:rPr>
                <w:rFonts w:ascii="宋体" w:eastAsia="宋体" w:hAnsi="宋体" w:hint="eastAsia"/>
                <w:bCs/>
              </w:rPr>
              <w:t>试验</w:t>
            </w:r>
            <w:r>
              <w:rPr>
                <w:rFonts w:ascii="宋体" w:eastAsia="宋体" w:hAnsi="宋体" w:hint="eastAsia"/>
              </w:rPr>
              <w:t>，</w:t>
            </w:r>
            <w:r w:rsidR="00462A42">
              <w:rPr>
                <w:rFonts w:ascii="宋体" w:eastAsia="宋体" w:hAnsi="宋体" w:hint="eastAsia"/>
              </w:rPr>
              <w:t>经检测符合标准要求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6975D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975DF">
        <w:trPr>
          <w:trHeight w:val="38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975DF" w:rsidRDefault="005F62B5" w:rsidP="00462A4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6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D6C14">
                  <w:rPr>
                    <w:rFonts w:eastAsia="宋体" w:cs="Arial" w:hint="eastAsia"/>
                    <w:color w:val="000000"/>
                  </w:rPr>
                  <w:t>2023</w:t>
                </w:r>
                <w:r w:rsidR="001D6C14">
                  <w:rPr>
                    <w:rFonts w:eastAsia="宋体" w:cs="Arial" w:hint="eastAsia"/>
                    <w:color w:val="000000"/>
                  </w:rPr>
                  <w:t>年</w:t>
                </w:r>
                <w:r w:rsidR="001D6C14">
                  <w:rPr>
                    <w:rFonts w:eastAsia="宋体" w:cs="Arial" w:hint="eastAsia"/>
                    <w:color w:val="000000"/>
                  </w:rPr>
                  <w:t>6</w:t>
                </w:r>
                <w:r w:rsidR="001D6C14">
                  <w:rPr>
                    <w:rFonts w:eastAsia="宋体" w:cs="Arial" w:hint="eastAsia"/>
                    <w:color w:val="000000"/>
                  </w:rPr>
                  <w:t>月</w:t>
                </w:r>
                <w:r w:rsidR="001D6C14">
                  <w:rPr>
                    <w:rFonts w:eastAsia="宋体" w:cs="Arial" w:hint="eastAsia"/>
                    <w:color w:val="000000"/>
                  </w:rPr>
                  <w:t>12</w:t>
                </w:r>
                <w:r w:rsidR="001D6C1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EB2F5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6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D6C14">
                  <w:rPr>
                    <w:rFonts w:eastAsia="宋体" w:cs="Arial" w:hint="eastAsia"/>
                    <w:color w:val="000000"/>
                  </w:rPr>
                  <w:t>2023</w:t>
                </w:r>
                <w:r w:rsidR="001D6C14">
                  <w:rPr>
                    <w:rFonts w:eastAsia="宋体" w:cs="Arial" w:hint="eastAsia"/>
                    <w:color w:val="000000"/>
                  </w:rPr>
                  <w:t>年</w:t>
                </w:r>
                <w:r w:rsidR="001D6C14">
                  <w:rPr>
                    <w:rFonts w:eastAsia="宋体" w:cs="Arial" w:hint="eastAsia"/>
                    <w:color w:val="000000"/>
                  </w:rPr>
                  <w:t>6</w:t>
                </w:r>
                <w:r w:rsidR="001D6C14">
                  <w:rPr>
                    <w:rFonts w:eastAsia="宋体" w:cs="Arial" w:hint="eastAsia"/>
                    <w:color w:val="000000"/>
                  </w:rPr>
                  <w:t>月</w:t>
                </w:r>
                <w:r w:rsidR="001D6C14">
                  <w:rPr>
                    <w:rFonts w:eastAsia="宋体" w:cs="Arial" w:hint="eastAsia"/>
                    <w:color w:val="000000"/>
                  </w:rPr>
                  <w:t>12</w:t>
                </w:r>
                <w:r w:rsidR="001D6C1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975DF">
        <w:trPr>
          <w:trHeight w:val="323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975DF" w:rsidRDefault="00EB2F5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975DF">
        <w:trPr>
          <w:trHeight w:val="22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975DF" w:rsidRDefault="00462A4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6975DF">
        <w:trPr>
          <w:trHeight w:val="329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975DF" w:rsidRDefault="00EB2F5C" w:rsidP="00F51943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F51943">
              <w:rPr>
                <w:rFonts w:eastAsia="宋体" w:cs="Arial" w:hint="eastAsia"/>
                <w:color w:val="000000"/>
              </w:rPr>
              <w:t>23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F51943">
              <w:rPr>
                <w:rFonts w:eastAsia="宋体" w:cs="Arial" w:hint="eastAsia"/>
                <w:color w:val="000000"/>
              </w:rPr>
              <w:t>52</w:t>
            </w:r>
            <w:bookmarkStart w:id="0" w:name="_GoBack"/>
            <w:bookmarkEnd w:id="0"/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6975DF" w:rsidTr="00115751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975DF" w:rsidTr="00115751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975DF" w:rsidRDefault="004714E7">
            <w:pPr>
              <w:jc w:val="center"/>
              <w:rPr>
                <w:rFonts w:ascii="宋体" w:eastAsia="宋体" w:hAnsi="宋体"/>
              </w:rPr>
            </w:pPr>
            <w:r w:rsidRPr="00153B1B">
              <w:rPr>
                <w:rFonts w:ascii="宋体" w:hAnsi="宋体" w:hint="eastAsia"/>
                <w:kern w:val="0"/>
                <w:szCs w:val="20"/>
              </w:rPr>
              <w:t>风速仪</w:t>
            </w:r>
          </w:p>
        </w:tc>
        <w:tc>
          <w:tcPr>
            <w:tcW w:w="993" w:type="dxa"/>
            <w:vAlign w:val="center"/>
          </w:tcPr>
          <w:p w:rsidR="006975DF" w:rsidRDefault="004714E7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hAnsi="宋体"/>
                <w:kern w:val="0"/>
                <w:szCs w:val="20"/>
              </w:rPr>
              <w:t>Q-06</w:t>
            </w:r>
            <w:r>
              <w:rPr>
                <w:rFonts w:ascii="宋体" w:hAnsi="宋体" w:hint="eastAsia"/>
                <w:kern w:val="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6975DF" w:rsidRDefault="004714E7">
            <w:pPr>
              <w:jc w:val="center"/>
              <w:rPr>
                <w:rFonts w:ascii="宋体" w:eastAsia="宋体" w:hAnsi="宋体" w:cs="宋体"/>
              </w:rPr>
            </w:pPr>
            <w:r w:rsidRPr="004714E7">
              <w:rPr>
                <w:rFonts w:ascii="宋体" w:eastAsia="宋体" w:hAnsi="宋体" w:cs="宋体"/>
              </w:rPr>
              <w:t>VT 110</w:t>
            </w:r>
          </w:p>
        </w:tc>
        <w:tc>
          <w:tcPr>
            <w:tcW w:w="1908" w:type="dxa"/>
            <w:vAlign w:val="center"/>
          </w:tcPr>
          <w:p w:rsidR="006975DF" w:rsidRDefault="004714E7">
            <w:pPr>
              <w:jc w:val="center"/>
              <w:rPr>
                <w:rFonts w:ascii="宋体" w:eastAsia="宋体" w:hAnsi="宋体"/>
              </w:rPr>
            </w:pPr>
            <w:r w:rsidRPr="004714E7">
              <w:rPr>
                <w:rFonts w:ascii="宋体" w:eastAsia="宋体" w:hAnsi="宋体"/>
              </w:rPr>
              <w:t>KIMO</w:t>
            </w:r>
          </w:p>
        </w:tc>
        <w:tc>
          <w:tcPr>
            <w:tcW w:w="1068" w:type="dxa"/>
            <w:vAlign w:val="center"/>
          </w:tcPr>
          <w:p w:rsidR="006975DF" w:rsidRDefault="004714E7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/</w:t>
            </w:r>
          </w:p>
        </w:tc>
        <w:tc>
          <w:tcPr>
            <w:tcW w:w="1985" w:type="dxa"/>
            <w:vAlign w:val="center"/>
          </w:tcPr>
          <w:p w:rsidR="006975DF" w:rsidRDefault="00EB2F5C" w:rsidP="004714E7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</w:t>
            </w:r>
            <w:r w:rsidR="004714E7">
              <w:rPr>
                <w:rFonts w:cs="Times New Roman" w:hint="eastAsia"/>
                <w:kern w:val="2"/>
                <w:sz w:val="21"/>
                <w:szCs w:val="18"/>
              </w:rPr>
              <w:t>11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4714E7">
              <w:rPr>
                <w:rFonts w:cs="Times New Roman" w:hint="eastAsia"/>
                <w:kern w:val="2"/>
                <w:sz w:val="21"/>
                <w:szCs w:val="18"/>
              </w:rPr>
              <w:t>15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235E30" w:rsidTr="00115751">
        <w:tc>
          <w:tcPr>
            <w:tcW w:w="675" w:type="dxa"/>
            <w:vAlign w:val="center"/>
          </w:tcPr>
          <w:p w:rsidR="00235E30" w:rsidRDefault="004714E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235E30">
              <w:rPr>
                <w:rFonts w:ascii="宋体" w:hAnsi="宋体" w:hint="eastAsia"/>
                <w:kern w:val="0"/>
                <w:szCs w:val="20"/>
              </w:rPr>
              <w:t>直流稳压电源</w:t>
            </w:r>
          </w:p>
        </w:tc>
        <w:tc>
          <w:tcPr>
            <w:tcW w:w="993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235E30">
              <w:rPr>
                <w:rFonts w:ascii="宋体" w:hAnsi="宋体"/>
                <w:kern w:val="0"/>
                <w:szCs w:val="20"/>
              </w:rPr>
              <w:t>Q-023</w:t>
            </w:r>
          </w:p>
        </w:tc>
        <w:tc>
          <w:tcPr>
            <w:tcW w:w="1701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eastAsia="宋体" w:hAnsi="宋体" w:cs="宋体"/>
              </w:rPr>
            </w:pPr>
            <w:r w:rsidRPr="00235E30">
              <w:rPr>
                <w:rFonts w:ascii="宋体" w:eastAsia="宋体" w:hAnsi="宋体" w:cs="宋体"/>
              </w:rPr>
              <w:t>KXN-3030D</w:t>
            </w:r>
          </w:p>
        </w:tc>
        <w:tc>
          <w:tcPr>
            <w:tcW w:w="1908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eastAsia="宋体" w:hAnsi="宋体"/>
              </w:rPr>
            </w:pPr>
            <w:r w:rsidRPr="00235E30">
              <w:rPr>
                <w:rFonts w:ascii="宋体" w:eastAsia="宋体" w:hAnsi="宋体" w:hint="eastAsia"/>
              </w:rPr>
              <w:t>深圳市兆信电子仪器设备有限公司</w:t>
            </w:r>
          </w:p>
        </w:tc>
        <w:tc>
          <w:tcPr>
            <w:tcW w:w="1068" w:type="dxa"/>
            <w:vAlign w:val="center"/>
          </w:tcPr>
          <w:p w:rsidR="00235E30" w:rsidRPr="00115751" w:rsidRDefault="00F9271C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0.1v</w:t>
            </w:r>
          </w:p>
        </w:tc>
        <w:tc>
          <w:tcPr>
            <w:tcW w:w="1985" w:type="dxa"/>
            <w:vAlign w:val="center"/>
          </w:tcPr>
          <w:p w:rsidR="00235E30" w:rsidRDefault="00235E30" w:rsidP="007F53E4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2023年7月27日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462A42" w:rsidTr="001D6C14">
        <w:trPr>
          <w:trHeight w:val="634"/>
        </w:trPr>
        <w:tc>
          <w:tcPr>
            <w:tcW w:w="10564" w:type="dxa"/>
            <w:vAlign w:val="center"/>
          </w:tcPr>
          <w:p w:rsidR="00C739C2" w:rsidRPr="00C739C2" w:rsidRDefault="004714E7" w:rsidP="001D6C14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="微软雅黑" w:hAnsi="微软雅黑" w:cs="微软雅黑" w:hint="eastAsia"/>
              </w:rPr>
              <w:t>将风量收集罩放置在通风座椅的主要通风区域，为了防止漏风可以采用胶带粘贴的方式辅助密封。操作完成后，分别开启高低档，将风速仪深入到收集罩的测风孔内，平稳后读取数值。</w:t>
            </w:r>
          </w:p>
        </w:tc>
      </w:tr>
      <w:tr w:rsidR="00462A42" w:rsidTr="00BE22D4">
        <w:trPr>
          <w:trHeight w:val="409"/>
        </w:trPr>
        <w:tc>
          <w:tcPr>
            <w:tcW w:w="10564" w:type="dxa"/>
          </w:tcPr>
          <w:p w:rsidR="00462A42" w:rsidRDefault="00462A4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462A42" w:rsidTr="001D6C14">
        <w:trPr>
          <w:trHeight w:val="991"/>
        </w:trPr>
        <w:tc>
          <w:tcPr>
            <w:tcW w:w="10564" w:type="dxa"/>
            <w:vAlign w:val="center"/>
          </w:tcPr>
          <w:p w:rsidR="004714E7" w:rsidRDefault="004714E7" w:rsidP="004714E7">
            <w:pPr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要求高通风档通风量不小于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10m</w:t>
            </w:r>
            <w:r w:rsidRPr="00152377">
              <w:rPr>
                <w:rFonts w:ascii="Calibri" w:eastAsia="宋体" w:hAnsi="宋体" w:cs="Times New Roman" w:hint="eastAsia"/>
                <w:kern w:val="0"/>
                <w:sz w:val="22"/>
                <w:vertAlign w:val="superscript"/>
              </w:rPr>
              <w:t>3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/h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，低通风档通风量不小于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7.5m</w:t>
            </w:r>
            <w:r w:rsidRPr="00152377">
              <w:rPr>
                <w:rFonts w:ascii="Calibri" w:eastAsia="宋体" w:hAnsi="宋体" w:cs="Times New Roman" w:hint="eastAsia"/>
                <w:kern w:val="0"/>
                <w:sz w:val="22"/>
                <w:vertAlign w:val="superscript"/>
              </w:rPr>
              <w:t>3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/h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。</w:t>
            </w:r>
          </w:p>
          <w:p w:rsidR="00C739C2" w:rsidRPr="00BE22D4" w:rsidRDefault="004714E7" w:rsidP="004714E7">
            <w:pPr>
              <w:rPr>
                <w:rFonts w:ascii="Calibri" w:hAnsi="宋体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通风量（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m</w:t>
            </w:r>
            <w:r w:rsidRPr="00152377">
              <w:rPr>
                <w:rFonts w:ascii="Calibri" w:eastAsia="宋体" w:hAnsi="宋体" w:cs="Times New Roman" w:hint="eastAsia"/>
                <w:kern w:val="0"/>
                <w:sz w:val="22"/>
                <w:vertAlign w:val="superscript"/>
              </w:rPr>
              <w:t>3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/h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）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=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风速（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m/s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）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*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出风口面积（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m</w:t>
            </w:r>
            <w:r w:rsidRPr="00152377">
              <w:rPr>
                <w:rFonts w:ascii="Calibri" w:eastAsia="宋体" w:hAnsi="宋体" w:cs="Times New Roman" w:hint="eastAsia"/>
                <w:kern w:val="0"/>
                <w:sz w:val="22"/>
                <w:vertAlign w:val="superscript"/>
              </w:rPr>
              <w:t>2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）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*3600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（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s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）。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975DF">
        <w:trPr>
          <w:trHeight w:val="2405"/>
        </w:trPr>
        <w:tc>
          <w:tcPr>
            <w:tcW w:w="10564" w:type="dxa"/>
          </w:tcPr>
          <w:tbl>
            <w:tblPr>
              <w:tblStyle w:val="a8"/>
              <w:tblW w:w="7293" w:type="dxa"/>
              <w:tblLook w:val="04A0" w:firstRow="1" w:lastRow="0" w:firstColumn="1" w:lastColumn="0" w:noHBand="0" w:noVBand="1"/>
            </w:tblPr>
            <w:tblGrid>
              <w:gridCol w:w="1866"/>
              <w:gridCol w:w="1788"/>
              <w:gridCol w:w="1606"/>
              <w:gridCol w:w="2033"/>
            </w:tblGrid>
            <w:tr w:rsidR="004714E7" w:rsidTr="00D9176F">
              <w:trPr>
                <w:trHeight w:val="476"/>
              </w:trPr>
              <w:tc>
                <w:tcPr>
                  <w:tcW w:w="1866" w:type="dxa"/>
                  <w:vAlign w:val="center"/>
                </w:tcPr>
                <w:p w:rsidR="004714E7" w:rsidRDefault="004714E7" w:rsidP="00D9176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88" w:type="dxa"/>
                  <w:vAlign w:val="center"/>
                </w:tcPr>
                <w:p w:rsidR="004714E7" w:rsidRDefault="004714E7" w:rsidP="00D9176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1606" w:type="dxa"/>
                  <w:tcBorders>
                    <w:right w:val="single" w:sz="4" w:space="0" w:color="auto"/>
                  </w:tcBorders>
                  <w:vAlign w:val="center"/>
                </w:tcPr>
                <w:p w:rsidR="004714E7" w:rsidRDefault="004714E7" w:rsidP="00D9176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档位</w:t>
                  </w:r>
                </w:p>
              </w:tc>
              <w:tc>
                <w:tcPr>
                  <w:tcW w:w="203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714E7" w:rsidRDefault="004714E7" w:rsidP="00D9176F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通风量（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m</w:t>
                  </w:r>
                  <w:r w:rsidRPr="00152377">
                    <w:rPr>
                      <w:rFonts w:ascii="Calibri" w:eastAsia="宋体" w:hAnsi="宋体" w:cs="Times New Roman" w:hint="eastAsia"/>
                      <w:kern w:val="0"/>
                      <w:sz w:val="22"/>
                      <w:vertAlign w:val="superscript"/>
                    </w:rPr>
                    <w:t>3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/h</w:t>
                  </w:r>
                  <w:r>
                    <w:rPr>
                      <w:rFonts w:hint="eastAsia"/>
                    </w:rPr>
                    <w:t>）</w:t>
                  </w:r>
                </w:p>
              </w:tc>
            </w:tr>
            <w:tr w:rsidR="004714E7" w:rsidTr="00D9176F">
              <w:trPr>
                <w:trHeight w:val="801"/>
              </w:trPr>
              <w:tc>
                <w:tcPr>
                  <w:tcW w:w="1866" w:type="dxa"/>
                  <w:vMerge w:val="restart"/>
                  <w:vAlign w:val="center"/>
                </w:tcPr>
                <w:p w:rsidR="004714E7" w:rsidRDefault="004714E7" w:rsidP="00D9176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</w:rPr>
                    <w:t>驾驶员座椅总成</w:t>
                  </w:r>
                </w:p>
              </w:tc>
              <w:tc>
                <w:tcPr>
                  <w:tcW w:w="1788" w:type="dxa"/>
                  <w:vMerge w:val="restart"/>
                  <w:vAlign w:val="center"/>
                </w:tcPr>
                <w:p w:rsidR="004714E7" w:rsidRDefault="004714E7" w:rsidP="00D9176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Theme="minorEastAsia" w:hAnsiTheme="minorEastAsia" w:hint="eastAsia"/>
                    </w:rPr>
                    <w:t>077-002-202306</w:t>
                  </w:r>
                </w:p>
              </w:tc>
              <w:tc>
                <w:tcPr>
                  <w:tcW w:w="1606" w:type="dxa"/>
                  <w:tcBorders>
                    <w:right w:val="single" w:sz="4" w:space="0" w:color="auto"/>
                  </w:tcBorders>
                  <w:vAlign w:val="center"/>
                </w:tcPr>
                <w:p w:rsidR="004714E7" w:rsidRDefault="004714E7" w:rsidP="00D9176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低档</w:t>
                  </w:r>
                </w:p>
              </w:tc>
              <w:tc>
                <w:tcPr>
                  <w:tcW w:w="203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714E7" w:rsidRDefault="004714E7" w:rsidP="00D9176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10</w:t>
                  </w:r>
                </w:p>
              </w:tc>
            </w:tr>
            <w:tr w:rsidR="004714E7" w:rsidTr="00D9176F">
              <w:trPr>
                <w:trHeight w:val="811"/>
              </w:trPr>
              <w:tc>
                <w:tcPr>
                  <w:tcW w:w="1866" w:type="dxa"/>
                  <w:vMerge/>
                  <w:vAlign w:val="center"/>
                </w:tcPr>
                <w:p w:rsidR="004714E7" w:rsidRDefault="004714E7" w:rsidP="00D9176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788" w:type="dxa"/>
                  <w:vMerge/>
                  <w:vAlign w:val="center"/>
                </w:tcPr>
                <w:p w:rsidR="004714E7" w:rsidRDefault="004714E7" w:rsidP="00D9176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606" w:type="dxa"/>
                  <w:tcBorders>
                    <w:right w:val="single" w:sz="4" w:space="0" w:color="auto"/>
                  </w:tcBorders>
                  <w:vAlign w:val="center"/>
                </w:tcPr>
                <w:p w:rsidR="004714E7" w:rsidRDefault="004714E7" w:rsidP="00D9176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高档</w:t>
                  </w:r>
                </w:p>
              </w:tc>
              <w:tc>
                <w:tcPr>
                  <w:tcW w:w="203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714E7" w:rsidRDefault="004714E7" w:rsidP="00D9176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12</w:t>
                  </w:r>
                </w:p>
              </w:tc>
            </w:tr>
          </w:tbl>
          <w:p w:rsidR="006975DF" w:rsidRDefault="006975DF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115751" w:rsidRDefault="00115751">
      <w:pPr>
        <w:ind w:right="-102"/>
        <w:rPr>
          <w:rFonts w:ascii="宋体" w:hAnsi="宋体"/>
          <w:b/>
        </w:rPr>
      </w:pPr>
    </w:p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rPr>
          <w:trHeight w:val="180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658684" cy="1994013"/>
                  <wp:effectExtent l="0" t="0" r="0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994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2A42">
              <w:rPr>
                <w:noProof/>
              </w:rPr>
              <w:drawing>
                <wp:inline distT="0" distB="0" distL="114300" distR="114300" wp14:anchorId="52E9A4DF" wp14:editId="6866D4CD">
                  <wp:extent cx="2662950" cy="1997213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50" cy="1997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69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975DF">
        <w:trPr>
          <w:trHeight w:val="1648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650724" cy="1988043"/>
                  <wp:effectExtent l="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724" cy="1988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8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975DF">
        <w:trPr>
          <w:trHeight w:val="166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62165" cy="2071624"/>
                  <wp:effectExtent l="0" t="0" r="0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165" cy="2071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754220" cy="2065665"/>
                  <wp:effectExtent l="0" t="0" r="0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20" cy="206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6975DF" w:rsidRDefault="00EB2F5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975DF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2B5" w:rsidRDefault="005F62B5">
      <w:r>
        <w:separator/>
      </w:r>
    </w:p>
  </w:endnote>
  <w:endnote w:type="continuationSeparator" w:id="0">
    <w:p w:rsidR="005F62B5" w:rsidRDefault="005F6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039624F5" wp14:editId="32146F7F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2B5" w:rsidRDefault="005F62B5">
      <w:r>
        <w:separator/>
      </w:r>
    </w:p>
  </w:footnote>
  <w:footnote w:type="continuationSeparator" w:id="0">
    <w:p w:rsidR="005F62B5" w:rsidRDefault="005F62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5ED06C22" wp14:editId="7CD146CD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3F362B">
      <w:rPr>
        <w:rFonts w:ascii="宋体" w:eastAsia="宋体" w:hAnsi="宋体"/>
        <w:sz w:val="21"/>
        <w:szCs w:val="21"/>
      </w:rPr>
      <w:t>GR20230608SQS077-019</w:t>
    </w:r>
    <w:r w:rsidR="003F362B">
      <w:rPr>
        <w:rFonts w:ascii="宋体" w:eastAsia="宋体" w:hAnsi="宋体" w:hint="eastAsia"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F51943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F51943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421DC4"/>
    <w:multiLevelType w:val="singleLevel"/>
    <w:tmpl w:val="8A421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D3014"/>
    <w:rsid w:val="003F362B"/>
    <w:rsid w:val="003F4A45"/>
    <w:rsid w:val="003F4D03"/>
    <w:rsid w:val="00410E90"/>
    <w:rsid w:val="00434A79"/>
    <w:rsid w:val="00451300"/>
    <w:rsid w:val="004548C2"/>
    <w:rsid w:val="00462A42"/>
    <w:rsid w:val="004714E7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5F62B5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0FFC"/>
    <w:rsid w:val="008969EA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4D473-7CED-47E2-AC1D-CC553D857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186</Words>
  <Characters>1065</Characters>
  <Application>Microsoft Office Word</Application>
  <DocSecurity>0</DocSecurity>
  <Lines>8</Lines>
  <Paragraphs>2</Paragraphs>
  <ScaleCrop>false</ScaleCrop>
  <Company>微软中国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264</cp:revision>
  <cp:lastPrinted>2022-09-23T05:27:00Z</cp:lastPrinted>
  <dcterms:created xsi:type="dcterms:W3CDTF">2018-06-14T07:26:00Z</dcterms:created>
  <dcterms:modified xsi:type="dcterms:W3CDTF">2023-06-14T06:31:00Z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