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A35F1">
        <w:rPr>
          <w:rFonts w:ascii="宋体" w:eastAsia="宋体" w:hAnsi="宋体" w:hint="eastAsia"/>
          <w:b/>
          <w:sz w:val="32"/>
          <w:szCs w:val="32"/>
        </w:rPr>
        <w:t>光学振动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C4F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9C4F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9C4F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1D7BEE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H6补盲视镜总成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1D7BEE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D7BEE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A0028107516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1D7BEE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河北质量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D7BEE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田健</w:t>
            </w:r>
          </w:p>
          <w:p w:rsidR="006344BF" w:rsidRPr="00533389" w:rsidRDefault="001D7BEE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电话：15532757226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6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1784E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2023年6月2日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D7BEE" w:rsidP="00DC61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2023年6月7日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A35F1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光学振动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A35F1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DE2180">
              <w:rPr>
                <w:rFonts w:ascii="宋体" w:hAnsi="宋体"/>
              </w:rPr>
              <w:t>Q-RC00084-2016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1D7BEE" w:rsidP="001D7BE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量产品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FA35F1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1D7BEE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1D7BEE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r w:rsidR="001D7BEE">
              <w:rPr>
                <w:rFonts w:ascii="宋体" w:hAnsi="宋体" w:hint="eastAsia"/>
              </w:rPr>
              <w:t>河北质量送</w:t>
            </w:r>
            <w:r>
              <w:rPr>
                <w:rFonts w:ascii="宋体" w:eastAsia="宋体" w:hAnsi="宋体"/>
              </w:rPr>
              <w:t>检的</w:t>
            </w:r>
            <w:r w:rsidR="001D7BEE">
              <w:rPr>
                <w:rFonts w:ascii="宋体" w:eastAsia="宋体" w:hAnsi="宋体" w:hint="eastAsia"/>
              </w:rPr>
              <w:t xml:space="preserve"> H6补盲视镜总成</w:t>
            </w:r>
            <w:r>
              <w:rPr>
                <w:rFonts w:ascii="宋体" w:eastAsia="宋体" w:hAnsi="宋体" w:hint="eastAsia"/>
              </w:rPr>
              <w:t>依据</w:t>
            </w:r>
            <w:r w:rsidR="001D7BEE" w:rsidRPr="00A248C8">
              <w:rPr>
                <w:rFonts w:ascii="宋体" w:hAnsi="宋体"/>
                <w:kern w:val="0"/>
                <w:szCs w:val="20"/>
              </w:rPr>
              <w:t xml:space="preserve"> </w:t>
            </w:r>
            <w:r w:rsidR="00FA35F1" w:rsidRPr="00DE2180">
              <w:rPr>
                <w:rFonts w:ascii="宋体" w:hAnsi="宋体"/>
              </w:rPr>
              <w:t xml:space="preserve"> Q-RC00084-2016</w:t>
            </w:r>
            <w:r>
              <w:rPr>
                <w:rFonts w:ascii="宋体" w:hAnsi="宋体" w:hint="eastAsia"/>
              </w:rPr>
              <w:t>进行</w:t>
            </w:r>
            <w:r w:rsidR="00FA35F1">
              <w:rPr>
                <w:rFonts w:ascii="宋体" w:hAnsi="宋体" w:hint="eastAsia"/>
              </w:rPr>
              <w:t>光学振动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D7BE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D7BEE">
              <w:rPr>
                <w:rFonts w:ascii="Calibri" w:eastAsia="宋体" w:hAnsi="Calibri" w:hint="eastAsia"/>
              </w:rPr>
              <w:t>6</w:t>
            </w:r>
            <w:r>
              <w:rPr>
                <w:rFonts w:ascii="Calibri" w:eastAsia="宋体" w:hAnsi="Calibri" w:hint="eastAsia"/>
              </w:rPr>
              <w:t>月</w:t>
            </w:r>
            <w:r w:rsidR="001D7BEE">
              <w:rPr>
                <w:rFonts w:ascii="Calibri" w:eastAsia="宋体" w:hAnsi="Calibri" w:hint="eastAsia"/>
              </w:rPr>
              <w:t>7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1D7BEE">
              <w:rPr>
                <w:rFonts w:ascii="Calibri" w:eastAsia="宋体" w:hAnsi="Calibri" w:hint="eastAsia"/>
                <w:color w:val="000000" w:themeColor="text1"/>
              </w:rPr>
              <w:t>6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1D7BEE">
              <w:rPr>
                <w:rFonts w:ascii="Calibri" w:eastAsia="宋体" w:hAnsi="Calibri" w:hint="eastAsia"/>
                <w:color w:val="000000" w:themeColor="text1"/>
              </w:rPr>
              <w:t>7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D7BEE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</w:t>
            </w:r>
            <w:r w:rsidR="001D7BEE">
              <w:rPr>
                <w:rFonts w:eastAsia="宋体" w:cs="Arial" w:hint="eastAsia"/>
                <w:color w:val="000000" w:themeColor="text1"/>
              </w:rPr>
              <w:t>：</w:t>
            </w:r>
            <w:r w:rsidR="001D7BEE">
              <w:rPr>
                <w:rFonts w:eastAsia="宋体" w:cs="Arial" w:hint="eastAsia"/>
                <w:color w:val="000000" w:themeColor="text1"/>
              </w:rPr>
              <w:t>26.5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1D7BEE">
              <w:rPr>
                <w:rFonts w:eastAsia="宋体" w:cs="Arial" w:hint="eastAsia"/>
                <w:color w:val="000000" w:themeColor="text1"/>
              </w:rPr>
              <w:t>38.2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1D7BEE" w:rsidTr="00916FEA">
        <w:tc>
          <w:tcPr>
            <w:tcW w:w="675" w:type="dxa"/>
            <w:vAlign w:val="center"/>
          </w:tcPr>
          <w:p w:rsidR="001D7BEE" w:rsidRPr="0033390F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64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0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1D7BEE" w:rsidRPr="0033390F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2023年07月28日</w:t>
            </w:r>
          </w:p>
        </w:tc>
      </w:tr>
      <w:tr w:rsidR="001D7BEE" w:rsidTr="00916FEA">
        <w:tc>
          <w:tcPr>
            <w:tcW w:w="675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97" w:type="dxa"/>
            <w:vAlign w:val="center"/>
          </w:tcPr>
          <w:p w:rsidR="001D7BEE" w:rsidRPr="006A453A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1D7BEE">
              <w:rPr>
                <w:rFonts w:ascii="宋体" w:hAnsi="宋体" w:hint="eastAsia"/>
              </w:rPr>
              <w:t>钢板尺</w:t>
            </w:r>
          </w:p>
        </w:tc>
        <w:tc>
          <w:tcPr>
            <w:tcW w:w="964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1D7BEE">
              <w:rPr>
                <w:rFonts w:ascii="宋体" w:hAnsi="宋体"/>
              </w:rPr>
              <w:t>L-183</w:t>
            </w:r>
          </w:p>
        </w:tc>
        <w:tc>
          <w:tcPr>
            <w:tcW w:w="1701" w:type="dxa"/>
            <w:vAlign w:val="center"/>
          </w:tcPr>
          <w:p w:rsidR="001D7BEE" w:rsidRPr="006A453A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1D7BEE">
              <w:rPr>
                <w:rFonts w:ascii="宋体" w:hAnsi="宋体"/>
              </w:rPr>
              <w:t>0-200mm</w:t>
            </w:r>
          </w:p>
        </w:tc>
        <w:tc>
          <w:tcPr>
            <w:tcW w:w="1908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1D7BEE">
              <w:rPr>
                <w:rFonts w:ascii="宋体" w:hAnsi="宋体" w:hint="eastAsia"/>
              </w:rPr>
              <w:t>剑鱼牌</w:t>
            </w:r>
          </w:p>
        </w:tc>
        <w:tc>
          <w:tcPr>
            <w:tcW w:w="10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1mm</w:t>
            </w:r>
          </w:p>
        </w:tc>
        <w:tc>
          <w:tcPr>
            <w:tcW w:w="1956" w:type="dxa"/>
            <w:vAlign w:val="center"/>
          </w:tcPr>
          <w:p w:rsidR="001D7BEE" w:rsidRDefault="001D7BEE" w:rsidP="001D7B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2023年08月2日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A35F1" w:rsidRPr="00F31B47" w:rsidRDefault="00FA35F1" w:rsidP="00FA35F1">
            <w:pPr>
              <w:rPr>
                <w:rFonts w:ascii="宋体" w:hAnsi="宋体"/>
                <w:kern w:val="0"/>
                <w:szCs w:val="20"/>
              </w:rPr>
            </w:pPr>
            <w:r w:rsidRPr="00F31B47">
              <w:rPr>
                <w:rFonts w:ascii="宋体" w:hAnsi="宋体"/>
                <w:kern w:val="0"/>
                <w:szCs w:val="20"/>
              </w:rPr>
              <w:t>试验试样    在环境温度下存放24小时</w:t>
            </w:r>
          </w:p>
          <w:p w:rsidR="00FA35F1" w:rsidRPr="00F31B47" w:rsidRDefault="00FA35F1" w:rsidP="00FA35F1">
            <w:pPr>
              <w:rPr>
                <w:rFonts w:ascii="宋体" w:hAnsi="宋体"/>
                <w:kern w:val="0"/>
                <w:szCs w:val="20"/>
              </w:rPr>
            </w:pPr>
            <w:r w:rsidRPr="00F31B47">
              <w:rPr>
                <w:rFonts w:ascii="宋体" w:hAnsi="宋体"/>
                <w:kern w:val="0"/>
                <w:szCs w:val="20"/>
              </w:rPr>
              <w:t>安装        后视镜总成处于实际装配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状态</w:t>
            </w:r>
          </w:p>
          <w:p w:rsidR="00FA35F1" w:rsidRPr="00F31B47" w:rsidRDefault="00FA35F1" w:rsidP="00FA35F1">
            <w:pPr>
              <w:rPr>
                <w:rFonts w:ascii="宋体" w:hAnsi="宋体"/>
                <w:kern w:val="0"/>
                <w:szCs w:val="20"/>
              </w:rPr>
            </w:pPr>
            <w:r w:rsidRPr="00F31B47">
              <w:rPr>
                <w:rFonts w:ascii="宋体" w:hAnsi="宋体"/>
                <w:kern w:val="0"/>
                <w:szCs w:val="20"/>
              </w:rPr>
              <w:t>激励方向    与安装位置垂直</w:t>
            </w:r>
          </w:p>
          <w:p w:rsidR="00FA35F1" w:rsidRPr="00F31B47" w:rsidRDefault="00FA35F1" w:rsidP="00FA35F1">
            <w:pPr>
              <w:rPr>
                <w:rFonts w:ascii="宋体" w:hAnsi="宋体"/>
                <w:kern w:val="0"/>
                <w:szCs w:val="20"/>
              </w:rPr>
            </w:pPr>
            <w:r w:rsidRPr="00F31B47">
              <w:rPr>
                <w:rFonts w:ascii="宋体" w:hAnsi="宋体" w:hint="eastAsia"/>
                <w:kern w:val="0"/>
                <w:szCs w:val="20"/>
              </w:rPr>
              <w:t>镜片振动加速度为</w:t>
            </w:r>
            <w:r w:rsidRPr="00F31B47">
              <w:rPr>
                <w:rFonts w:ascii="宋体" w:hAnsi="宋体"/>
                <w:kern w:val="0"/>
                <w:szCs w:val="20"/>
              </w:rPr>
              <w:t>0.5g,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在</w:t>
            </w:r>
            <w:r w:rsidRPr="00F31B47">
              <w:rPr>
                <w:rFonts w:ascii="宋体" w:hAnsi="宋体"/>
                <w:kern w:val="0"/>
                <w:szCs w:val="20"/>
              </w:rPr>
              <w:t>20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～</w:t>
            </w:r>
            <w:r w:rsidRPr="00F31B47">
              <w:rPr>
                <w:rFonts w:ascii="宋体" w:hAnsi="宋体"/>
                <w:kern w:val="0"/>
                <w:szCs w:val="20"/>
              </w:rPr>
              <w:t>2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00</w:t>
            </w:r>
            <w:r w:rsidRPr="00F31B47">
              <w:rPr>
                <w:rFonts w:ascii="宋体" w:hAnsi="宋体"/>
                <w:kern w:val="0"/>
                <w:szCs w:val="20"/>
              </w:rPr>
              <w:t>Hz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的频率范围内，每隔10</w:t>
            </w:r>
            <w:r w:rsidRPr="00F31B47">
              <w:rPr>
                <w:rFonts w:ascii="宋体" w:hAnsi="宋体"/>
                <w:kern w:val="0"/>
                <w:szCs w:val="20"/>
              </w:rPr>
              <w:t>Hz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记录一次扭转角</w:t>
            </w:r>
            <w:r w:rsidRPr="00F31B47">
              <w:rPr>
                <w:rFonts w:ascii="宋体" w:hAnsi="宋体"/>
                <w:kern w:val="0"/>
                <w:szCs w:val="20"/>
              </w:rPr>
              <w:t>α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，试验后确定</w:t>
            </w:r>
            <w:r w:rsidRPr="00F31B47">
              <w:rPr>
                <w:rFonts w:ascii="宋体" w:hAnsi="宋体"/>
                <w:kern w:val="0"/>
                <w:szCs w:val="20"/>
              </w:rPr>
              <w:t>α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的最大值。振动方向为垂直方向，光源距离后视镜</w:t>
            </w:r>
            <w:r w:rsidRPr="00F31B47">
              <w:rPr>
                <w:rFonts w:ascii="宋体" w:hAnsi="宋体"/>
                <w:kern w:val="0"/>
                <w:szCs w:val="20"/>
              </w:rPr>
              <w:t>0.5m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，白板距离后视镜1.72</w:t>
            </w:r>
            <w:r w:rsidRPr="00F31B47">
              <w:rPr>
                <w:rFonts w:ascii="宋体" w:hAnsi="宋体"/>
                <w:kern w:val="0"/>
                <w:szCs w:val="20"/>
              </w:rPr>
              <w:t>m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26A5C" w:rsidRPr="00FA35F1" w:rsidRDefault="00FA35F1" w:rsidP="002D451E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45F9BF4A" wp14:editId="192C6449">
                  <wp:extent cx="2895600" cy="1236189"/>
                  <wp:effectExtent l="0" t="0" r="0" b="254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995" cy="124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D7BEE" w:rsidTr="00FB3220">
        <w:tc>
          <w:tcPr>
            <w:tcW w:w="10564" w:type="dxa"/>
            <w:vAlign w:val="center"/>
          </w:tcPr>
          <w:p w:rsidR="001D7BEE" w:rsidRPr="0029144B" w:rsidRDefault="00FA35F1" w:rsidP="008372F6">
            <w:pPr>
              <w:rPr>
                <w:rFonts w:ascii="宋体" w:hAnsi="宋体"/>
                <w:kern w:val="0"/>
                <w:szCs w:val="20"/>
              </w:rPr>
            </w:pPr>
            <w:r w:rsidRPr="00F31B47">
              <w:rPr>
                <w:rFonts w:ascii="宋体" w:hAnsi="宋体"/>
                <w:kern w:val="0"/>
                <w:szCs w:val="20"/>
              </w:rPr>
              <w:t>αmax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≤30′</w:t>
            </w:r>
            <w:r w:rsidRPr="00F31B47">
              <w:rPr>
                <w:rFonts w:ascii="宋体" w:hAnsi="宋体"/>
                <w:kern w:val="0"/>
                <w:szCs w:val="20"/>
              </w:rPr>
              <w:t>（最大值）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6576F">
        <w:trPr>
          <w:trHeight w:val="1502"/>
        </w:trPr>
        <w:tc>
          <w:tcPr>
            <w:tcW w:w="10564" w:type="dxa"/>
          </w:tcPr>
          <w:tbl>
            <w:tblPr>
              <w:tblStyle w:val="a5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1145"/>
              <w:gridCol w:w="838"/>
              <w:gridCol w:w="1981"/>
              <w:gridCol w:w="1985"/>
              <w:gridCol w:w="2126"/>
            </w:tblGrid>
            <w:tr w:rsidR="00FA35F1" w:rsidTr="00233427">
              <w:trPr>
                <w:trHeight w:val="299"/>
              </w:trPr>
              <w:tc>
                <w:tcPr>
                  <w:tcW w:w="1983" w:type="dxa"/>
                  <w:gridSpan w:val="2"/>
                  <w:vAlign w:val="center"/>
                </w:tcPr>
                <w:p w:rsidR="00FA35F1" w:rsidRPr="00B74DCA" w:rsidRDefault="00FA35F1" w:rsidP="008372F6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t>样件名称</w:t>
                  </w:r>
                </w:p>
              </w:tc>
              <w:tc>
                <w:tcPr>
                  <w:tcW w:w="6092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H6</w:t>
                  </w:r>
                  <w:r>
                    <w:rPr>
                      <w:rFonts w:hint="eastAsia"/>
                    </w:rPr>
                    <w:t>补盲视镜总成</w:t>
                  </w:r>
                </w:p>
              </w:tc>
            </w:tr>
            <w:tr w:rsidR="00FA35F1" w:rsidTr="00FA35F1">
              <w:trPr>
                <w:trHeight w:val="299"/>
              </w:trPr>
              <w:tc>
                <w:tcPr>
                  <w:tcW w:w="1983" w:type="dxa"/>
                  <w:gridSpan w:val="2"/>
                  <w:vAlign w:val="center"/>
                </w:tcPr>
                <w:p w:rsidR="00FA35F1" w:rsidRPr="00B74DCA" w:rsidRDefault="00FA35F1" w:rsidP="008372F6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t>样件编号</w:t>
                  </w:r>
                </w:p>
              </w:tc>
              <w:tc>
                <w:tcPr>
                  <w:tcW w:w="1981" w:type="dxa"/>
                  <w:tcBorders>
                    <w:right w:val="single" w:sz="4" w:space="0" w:color="auto"/>
                  </w:tcBorders>
                  <w:vAlign w:val="center"/>
                </w:tcPr>
                <w:p w:rsidR="00FA35F1" w:rsidRPr="0052168D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074-007-202306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:rsidR="00FA35F1" w:rsidRPr="0052168D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074-005-202306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FA35F1" w:rsidRPr="0052168D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074-006-202306</w:t>
                  </w:r>
                </w:p>
              </w:tc>
            </w:tr>
            <w:tr w:rsidR="00FA35F1" w:rsidTr="00FA35F1">
              <w:tc>
                <w:tcPr>
                  <w:tcW w:w="114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FA35F1" w:rsidRPr="001F5D60" w:rsidRDefault="00FA35F1" w:rsidP="008372F6">
                  <w:pPr>
                    <w:jc w:val="center"/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频</w:t>
                  </w: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</w:t>
                  </w: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率</w:t>
                  </w: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20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20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26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26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80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90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110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120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130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140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160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170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180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190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983" w:type="dxa"/>
                  <w:gridSpan w:val="2"/>
                  <w:vAlign w:val="center"/>
                </w:tcPr>
                <w:p w:rsidR="00FA35F1" w:rsidRDefault="00FA35F1" w:rsidP="008372F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最大值频率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49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49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FA35F1">
                  <w:pPr>
                    <w:jc w:val="center"/>
                  </w:pPr>
                  <w:r>
                    <w:rPr>
                      <w:rFonts w:hint="eastAsia"/>
                    </w:rPr>
                    <w:t>37</w:t>
                  </w:r>
                </w:p>
              </w:tc>
            </w:tr>
            <w:tr w:rsidR="00FA35F1" w:rsidTr="00FA35F1">
              <w:tc>
                <w:tcPr>
                  <w:tcW w:w="1983" w:type="dxa"/>
                  <w:gridSpan w:val="2"/>
                  <w:vAlign w:val="center"/>
                </w:tcPr>
                <w:p w:rsidR="00FA35F1" w:rsidRDefault="00FA35F1" w:rsidP="008372F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Pr="00F90BC9">
                    <w:rPr>
                      <w:rFonts w:ascii="Calibri" w:eastAsia="宋体" w:hAnsi="宋体" w:cs="Times New Roman" w:hint="eastAsia"/>
                      <w:sz w:val="22"/>
                    </w:rPr>
                    <w:t>mm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35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35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35</w:t>
                  </w:r>
                </w:p>
              </w:tc>
            </w:tr>
            <w:tr w:rsidR="00FA35F1" w:rsidTr="00FA35F1">
              <w:tc>
                <w:tcPr>
                  <w:tcW w:w="1983" w:type="dxa"/>
                  <w:gridSpan w:val="2"/>
                  <w:vAlign w:val="center"/>
                </w:tcPr>
                <w:p w:rsidR="00FA35F1" w:rsidRDefault="00FA35F1" w:rsidP="008372F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原始值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17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983" w:type="dxa"/>
                  <w:gridSpan w:val="2"/>
                  <w:vAlign w:val="center"/>
                </w:tcPr>
                <w:p w:rsidR="00FA35F1" w:rsidRDefault="00FA35F1" w:rsidP="008372F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α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max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</w:tr>
          </w:tbl>
          <w:p w:rsidR="008066E2" w:rsidRPr="00D6576F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1890000" cy="2520000"/>
                  <wp:effectExtent l="8890" t="0" r="508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9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520000" cy="18900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1889998" cy="2520000"/>
                  <wp:effectExtent l="8890" t="0" r="5080" b="50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89998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523461" cy="189259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700" cy="189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519917" cy="1889939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907" cy="1897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F1A" w:rsidRDefault="009C4F1A" w:rsidP="00623EAE">
      <w:r>
        <w:separator/>
      </w:r>
    </w:p>
  </w:endnote>
  <w:endnote w:type="continuationSeparator" w:id="0">
    <w:p w:rsidR="009C4F1A" w:rsidRDefault="009C4F1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E75765F" wp14:editId="2B4B086F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F1A" w:rsidRDefault="009C4F1A" w:rsidP="00623EAE">
      <w:r>
        <w:separator/>
      </w:r>
    </w:p>
  </w:footnote>
  <w:footnote w:type="continuationSeparator" w:id="0">
    <w:p w:rsidR="009C4F1A" w:rsidRDefault="009C4F1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F50A1EF" wp14:editId="7361152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FA35F1" w:rsidRPr="00FA35F1">
      <w:rPr>
        <w:rFonts w:ascii="宋体" w:eastAsia="宋体" w:hAnsi="宋体"/>
        <w:sz w:val="21"/>
        <w:szCs w:val="21"/>
      </w:rPr>
      <w:t>GR20230602SQS074-0186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21784E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21784E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D7BEE"/>
    <w:rsid w:val="001F4205"/>
    <w:rsid w:val="00210952"/>
    <w:rsid w:val="0021784E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3F03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2513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1BFF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C4F1A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448CA"/>
    <w:rsid w:val="00B45203"/>
    <w:rsid w:val="00B551D3"/>
    <w:rsid w:val="00B56D9C"/>
    <w:rsid w:val="00B5754E"/>
    <w:rsid w:val="00B611AA"/>
    <w:rsid w:val="00B617C2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5316F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8503A"/>
    <w:rsid w:val="00F9789A"/>
    <w:rsid w:val="00FA292F"/>
    <w:rsid w:val="00FA35F1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D750-C7C4-45CF-AC9C-0D51F58F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244</Words>
  <Characters>1397</Characters>
  <Application>Microsoft Office Word</Application>
  <DocSecurity>0</DocSecurity>
  <Lines>11</Lines>
  <Paragraphs>3</Paragraphs>
  <ScaleCrop>false</ScaleCrop>
  <Company>微软中国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52</cp:revision>
  <cp:lastPrinted>2022-09-23T05:27:00Z</cp:lastPrinted>
  <dcterms:created xsi:type="dcterms:W3CDTF">2022-12-12T06:30:00Z</dcterms:created>
  <dcterms:modified xsi:type="dcterms:W3CDTF">2023-06-14T08:06:00Z</dcterms:modified>
</cp:coreProperties>
</file>