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20A" w:rsidRDefault="002A220A">
      <w:pPr>
        <w:rPr>
          <w:rFonts w:hint="eastAsia"/>
        </w:rPr>
      </w:pPr>
    </w:p>
    <w:p w:rsidR="002A220A" w:rsidRDefault="002A220A"/>
    <w:p w:rsidR="002A220A" w:rsidRDefault="002A220A"/>
    <w:p w:rsidR="002A220A" w:rsidRDefault="002A220A"/>
    <w:p w:rsidR="002A220A" w:rsidRDefault="002A220A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2A220A" w:rsidRDefault="001B287B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1B287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FF5104" w:rsidRPr="00FF5104">
        <w:rPr>
          <w:rFonts w:ascii="宋体" w:eastAsia="宋体" w:hAnsi="宋体" w:hint="eastAsia"/>
          <w:b/>
          <w:sz w:val="32"/>
          <w:szCs w:val="32"/>
        </w:rPr>
        <w:t>关键部件-PU泡沫断裂伸长</w:t>
      </w:r>
    </w:p>
    <w:p w:rsidR="002A220A" w:rsidRDefault="002A220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2A220A" w:rsidRDefault="002A220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2022年10月25日</w:t>
                </w:r>
              </w:p>
            </w:sdtContent>
          </w:sdt>
        </w:tc>
      </w:tr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1B287B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2A220A" w:rsidRDefault="002A220A">
      <w:pPr>
        <w:rPr>
          <w:b/>
        </w:rPr>
      </w:pPr>
    </w:p>
    <w:p w:rsidR="002A220A" w:rsidRDefault="001B287B">
      <w:pPr>
        <w:widowControl/>
        <w:jc w:val="left"/>
        <w:rPr>
          <w:b/>
        </w:rPr>
      </w:pPr>
      <w:r>
        <w:rPr>
          <w:b/>
        </w:rPr>
        <w:br w:type="page"/>
      </w:r>
    </w:p>
    <w:p w:rsidR="002A220A" w:rsidRDefault="001B287B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2A220A" w:rsidRDefault="002A220A">
      <w:pPr>
        <w:spacing w:line="360" w:lineRule="auto"/>
        <w:ind w:firstLineChars="400" w:firstLine="1280"/>
        <w:rPr>
          <w:sz w:val="32"/>
        </w:rPr>
      </w:pPr>
    </w:p>
    <w:p w:rsidR="002A220A" w:rsidRDefault="002A220A">
      <w:pPr>
        <w:spacing w:line="360" w:lineRule="auto"/>
        <w:ind w:firstLineChars="400" w:firstLine="1280"/>
        <w:rPr>
          <w:sz w:val="32"/>
        </w:rPr>
      </w:pP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2A220A" w:rsidRDefault="001B287B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143CD3">
        <w:trPr>
          <w:trHeight w:hRule="exact" w:val="721"/>
        </w:trPr>
        <w:tc>
          <w:tcPr>
            <w:tcW w:w="1951" w:type="dxa"/>
            <w:vAlign w:val="center"/>
          </w:tcPr>
          <w:p w:rsidR="00143CD3" w:rsidRDefault="00143CD3" w:rsidP="00143CD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143CD3" w:rsidRDefault="00A646E4" w:rsidP="00143CD3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靠背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泡沫样块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/</w:t>
            </w:r>
            <w:proofErr w:type="gramStart"/>
            <w:r w:rsidR="00143CD3">
              <w:rPr>
                <w:rFonts w:ascii="宋体" w:hAnsi="宋体" w:hint="eastAsia"/>
                <w:kern w:val="0"/>
                <w:szCs w:val="20"/>
              </w:rPr>
              <w:t>座垫</w:t>
            </w:r>
            <w:r w:rsidR="00143CD3">
              <w:rPr>
                <w:rFonts w:ascii="宋体" w:eastAsia="宋体" w:hAnsi="宋体" w:hint="eastAsia"/>
              </w:rPr>
              <w:t>泡沫</w:t>
            </w:r>
            <w:r w:rsidR="00FF5104">
              <w:rPr>
                <w:rFonts w:ascii="宋体" w:eastAsia="宋体" w:hAnsi="宋体" w:hint="eastAsia"/>
              </w:rPr>
              <w:t>样块</w:t>
            </w:r>
            <w:proofErr w:type="gramEnd"/>
          </w:p>
        </w:tc>
        <w:tc>
          <w:tcPr>
            <w:tcW w:w="2056" w:type="dxa"/>
            <w:vAlign w:val="center"/>
          </w:tcPr>
          <w:p w:rsidR="00143CD3" w:rsidRDefault="00143CD3" w:rsidP="00143CD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143CD3" w:rsidRDefault="00FF5104" w:rsidP="00143CD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H4</w:t>
            </w:r>
          </w:p>
        </w:tc>
      </w:tr>
      <w:tr w:rsidR="00143CD3">
        <w:trPr>
          <w:trHeight w:hRule="exact" w:val="703"/>
        </w:trPr>
        <w:tc>
          <w:tcPr>
            <w:tcW w:w="1951" w:type="dxa"/>
            <w:vAlign w:val="center"/>
          </w:tcPr>
          <w:p w:rsidR="00143CD3" w:rsidRDefault="00143CD3" w:rsidP="00143CD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143CD3" w:rsidRDefault="00A646E4" w:rsidP="00143CD3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:rsidR="00143CD3" w:rsidRDefault="00143CD3" w:rsidP="00143CD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143CD3" w:rsidRDefault="00A646E4" w:rsidP="00143CD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 w:rsidR="00143CD3">
              <w:rPr>
                <w:rFonts w:ascii="宋体" w:eastAsia="宋体" w:hAnsi="宋体" w:hint="eastAsia"/>
              </w:rPr>
              <w:t>件</w:t>
            </w:r>
          </w:p>
        </w:tc>
      </w:tr>
      <w:tr w:rsidR="00143CD3">
        <w:trPr>
          <w:trHeight w:hRule="exact" w:val="718"/>
        </w:trPr>
        <w:tc>
          <w:tcPr>
            <w:tcW w:w="1951" w:type="dxa"/>
            <w:vAlign w:val="center"/>
          </w:tcPr>
          <w:p w:rsidR="00143CD3" w:rsidRDefault="00143CD3" w:rsidP="00143CD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143CD3" w:rsidRDefault="00FF5104" w:rsidP="00143CD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143CD3" w:rsidRDefault="00143CD3" w:rsidP="00143CD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143CD3" w:rsidRDefault="00143CD3" w:rsidP="00143CD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143CD3">
        <w:trPr>
          <w:trHeight w:hRule="exact" w:val="700"/>
        </w:trPr>
        <w:tc>
          <w:tcPr>
            <w:tcW w:w="1951" w:type="dxa"/>
            <w:vAlign w:val="center"/>
          </w:tcPr>
          <w:p w:rsidR="00143CD3" w:rsidRDefault="00143CD3" w:rsidP="00143CD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143CD3" w:rsidRDefault="00FF5104" w:rsidP="00143CD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李宁</w:t>
            </w:r>
          </w:p>
          <w:p w:rsidR="00143CD3" w:rsidRDefault="00143CD3" w:rsidP="00FF510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电话：18</w:t>
            </w:r>
            <w:r w:rsidR="00FF5104">
              <w:rPr>
                <w:rFonts w:ascii="宋体" w:eastAsia="宋体" w:hAnsi="宋体" w:hint="eastAsia"/>
              </w:rPr>
              <w:t>202296300</w:t>
            </w:r>
          </w:p>
        </w:tc>
        <w:tc>
          <w:tcPr>
            <w:tcW w:w="2056" w:type="dxa"/>
            <w:vAlign w:val="center"/>
          </w:tcPr>
          <w:p w:rsidR="00143CD3" w:rsidRDefault="00143CD3" w:rsidP="00143CD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3-06-1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143CD3" w:rsidRDefault="00FF5104" w:rsidP="00143CD3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2023年6月13日</w:t>
                </w:r>
              </w:p>
            </w:sdtContent>
          </w:sdt>
        </w:tc>
      </w:tr>
      <w:tr w:rsidR="00143CD3">
        <w:trPr>
          <w:trHeight w:hRule="exact" w:val="711"/>
        </w:trPr>
        <w:tc>
          <w:tcPr>
            <w:tcW w:w="1951" w:type="dxa"/>
            <w:vAlign w:val="center"/>
          </w:tcPr>
          <w:p w:rsidR="00143CD3" w:rsidRDefault="00143CD3" w:rsidP="00143CD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143CD3" w:rsidRDefault="00143CD3" w:rsidP="00143CD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143CD3" w:rsidRDefault="00143CD3" w:rsidP="00143CD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3-06-1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143CD3" w:rsidRDefault="00FF5104" w:rsidP="00143CD3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2023年6月19日</w:t>
                </w:r>
              </w:p>
            </w:sdtContent>
          </w:sdt>
        </w:tc>
      </w:tr>
      <w:tr w:rsidR="002A220A">
        <w:trPr>
          <w:trHeight w:val="792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FF5104">
            <w:pPr>
              <w:ind w:right="-102"/>
              <w:jc w:val="center"/>
              <w:rPr>
                <w:rFonts w:ascii="宋体" w:eastAsia="宋体" w:hAnsi="宋体"/>
              </w:rPr>
            </w:pPr>
            <w:r w:rsidRPr="00FF5104">
              <w:rPr>
                <w:rFonts w:ascii="宋体" w:eastAsia="宋体" w:hAnsi="宋体" w:hint="eastAsia"/>
              </w:rPr>
              <w:t>关键部件-PU泡沫断裂伸长</w:t>
            </w:r>
          </w:p>
        </w:tc>
      </w:tr>
      <w:tr w:rsidR="002A220A">
        <w:trPr>
          <w:trHeight w:val="704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FF5104" w:rsidRDefault="00FF5104" w:rsidP="00FF510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QC/T 56-1993</w:t>
            </w:r>
            <w:r w:rsidR="00993F71">
              <w:rPr>
                <w:rFonts w:ascii="宋体" w:eastAsia="宋体" w:hAnsi="宋体" w:hint="eastAsia"/>
              </w:rPr>
              <w:t xml:space="preserve"> 6.4</w:t>
            </w:r>
          </w:p>
        </w:tc>
      </w:tr>
      <w:tr w:rsidR="002A220A">
        <w:trPr>
          <w:trHeight w:val="722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A751EF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FF5104">
                  <w:rPr>
                    <w:rFonts w:ascii="宋体" w:eastAsia="宋体" w:hAnsi="宋体"/>
                  </w:rPr>
                  <w:t>量产品</w:t>
                </w:r>
              </w:sdtContent>
            </w:sdt>
          </w:p>
        </w:tc>
      </w:tr>
      <w:tr w:rsidR="002A220A">
        <w:trPr>
          <w:trHeight w:val="3701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143CD3" w:rsidP="00993F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对2023年</w:t>
            </w:r>
            <w:r w:rsidR="00FF5104">
              <w:rPr>
                <w:rFonts w:ascii="宋体" w:eastAsia="宋体" w:hAnsi="宋体" w:hint="eastAsia"/>
              </w:rPr>
              <w:t>6</w:t>
            </w:r>
            <w:r>
              <w:rPr>
                <w:rFonts w:ascii="宋体" w:eastAsia="宋体" w:hAnsi="宋体" w:hint="eastAsia"/>
              </w:rPr>
              <w:t>月</w:t>
            </w:r>
            <w:r w:rsidR="00993F71">
              <w:rPr>
                <w:rFonts w:ascii="宋体" w:eastAsia="宋体" w:hAnsi="宋体" w:hint="eastAsia"/>
              </w:rPr>
              <w:t>13</w:t>
            </w:r>
            <w:r w:rsidR="00FF5104">
              <w:rPr>
                <w:rFonts w:ascii="宋体" w:eastAsia="宋体" w:hAnsi="宋体" w:hint="eastAsia"/>
              </w:rPr>
              <w:t>日座椅开发</w:t>
            </w:r>
            <w:r>
              <w:rPr>
                <w:rFonts w:ascii="宋体" w:eastAsia="宋体" w:hAnsi="宋体" w:hint="eastAsia"/>
              </w:rPr>
              <w:t>部送检的</w:t>
            </w:r>
            <w:r w:rsidR="00FF5104">
              <w:rPr>
                <w:rFonts w:ascii="宋体" w:eastAsia="宋体" w:hAnsi="宋体" w:hint="eastAsia"/>
              </w:rPr>
              <w:t>H4</w:t>
            </w:r>
            <w:r w:rsidR="00443AB8">
              <w:rPr>
                <w:rFonts w:ascii="宋体" w:hAnsi="宋体" w:hint="eastAsia"/>
                <w:kern w:val="0"/>
                <w:szCs w:val="20"/>
              </w:rPr>
              <w:t>靠背泡沫样块/座垫</w:t>
            </w:r>
            <w:r w:rsidR="00443AB8">
              <w:rPr>
                <w:rFonts w:ascii="宋体" w:eastAsia="宋体" w:hAnsi="宋体" w:hint="eastAsia"/>
              </w:rPr>
              <w:t>泡沫样块</w:t>
            </w:r>
            <w:bookmarkStart w:id="0" w:name="_GoBack"/>
            <w:bookmarkEnd w:id="0"/>
            <w:r>
              <w:rPr>
                <w:rFonts w:ascii="宋体" w:eastAsia="宋体" w:hAnsi="宋体" w:hint="eastAsia"/>
              </w:rPr>
              <w:t>按照</w:t>
            </w:r>
            <w:r w:rsidR="00FF5104">
              <w:rPr>
                <w:rFonts w:ascii="宋体" w:eastAsia="宋体" w:hAnsi="宋体" w:hint="eastAsia"/>
              </w:rPr>
              <w:t xml:space="preserve"> QC/T 56-1993</w:t>
            </w:r>
            <w:r w:rsidR="0061322F">
              <w:rPr>
                <w:rFonts w:ascii="宋体" w:eastAsia="宋体" w:hAnsi="宋体" w:hint="eastAsia"/>
              </w:rPr>
              <w:t>进行</w:t>
            </w:r>
            <w:r w:rsidR="00FF5104" w:rsidRPr="00FF5104">
              <w:rPr>
                <w:rFonts w:ascii="宋体" w:eastAsia="宋体" w:hAnsi="宋体" w:hint="eastAsia"/>
              </w:rPr>
              <w:t>关键部件-PU泡沫断裂伸长</w:t>
            </w:r>
            <w:r w:rsidR="001D424A">
              <w:rPr>
                <w:rFonts w:ascii="宋体" w:eastAsia="宋体" w:hAnsi="宋体" w:hint="eastAsia"/>
              </w:rPr>
              <w:t>检测</w:t>
            </w:r>
            <w:r w:rsidR="007706EB">
              <w:rPr>
                <w:rFonts w:ascii="宋体" w:eastAsia="宋体" w:hAnsi="宋体" w:hint="eastAsia"/>
              </w:rPr>
              <w:t>，</w:t>
            </w:r>
            <w:r w:rsidR="00E4324F">
              <w:rPr>
                <w:rFonts w:ascii="宋体" w:eastAsia="宋体" w:hAnsi="宋体" w:hint="eastAsia"/>
              </w:rPr>
              <w:t>经检测</w:t>
            </w:r>
            <w:r w:rsidR="00FF5104">
              <w:rPr>
                <w:rFonts w:ascii="宋体" w:eastAsia="宋体" w:hAnsi="宋体" w:hint="eastAsia"/>
              </w:rPr>
              <w:t>不</w:t>
            </w:r>
            <w:r w:rsidR="00E4324F">
              <w:rPr>
                <w:rFonts w:ascii="宋体" w:eastAsia="宋体" w:hAnsi="宋体" w:hint="eastAsia"/>
              </w:rPr>
              <w:t>符合标准要求</w:t>
            </w:r>
            <w:r w:rsidR="001B287B">
              <w:rPr>
                <w:rFonts w:ascii="宋体" w:eastAsia="宋体" w:hAnsi="宋体" w:hint="eastAsia"/>
              </w:rPr>
              <w:t>。</w:t>
            </w:r>
          </w:p>
        </w:tc>
      </w:tr>
      <w:tr w:rsidR="002A220A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2A220A" w:rsidRDefault="00A646E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本报告涵盖与所测样品同材质的靠背泡沫总成（SHT0015761）、</w:t>
            </w:r>
            <w:proofErr w:type="gramStart"/>
            <w:r>
              <w:rPr>
                <w:rFonts w:ascii="宋体" w:eastAsia="宋体" w:hAnsi="宋体" w:hint="eastAsia"/>
              </w:rPr>
              <w:t>座垫</w:t>
            </w:r>
            <w:proofErr w:type="gramEnd"/>
            <w:r>
              <w:rPr>
                <w:rFonts w:ascii="宋体" w:eastAsia="宋体" w:hAnsi="宋体" w:hint="eastAsia"/>
              </w:rPr>
              <w:t>泡沫总成（SHT0011281）</w:t>
            </w:r>
          </w:p>
        </w:tc>
      </w:tr>
    </w:tbl>
    <w:p w:rsidR="002A220A" w:rsidRDefault="002A220A">
      <w:pPr>
        <w:rPr>
          <w:b/>
        </w:rPr>
      </w:pPr>
    </w:p>
    <w:p w:rsidR="002A220A" w:rsidRDefault="001B287B">
      <w:pPr>
        <w:widowControl/>
        <w:jc w:val="left"/>
        <w:rPr>
          <w:b/>
        </w:rPr>
      </w:pPr>
      <w:r>
        <w:rPr>
          <w:b/>
        </w:rPr>
        <w:br w:type="page"/>
      </w:r>
    </w:p>
    <w:p w:rsidR="002A220A" w:rsidRDefault="001B287B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2A220A" w:rsidRDefault="00A751EF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3-06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F5104">
                  <w:rPr>
                    <w:rFonts w:eastAsia="宋体" w:cs="Arial" w:hint="eastAsia"/>
                    <w:color w:val="000000"/>
                  </w:rPr>
                  <w:t>2023</w:t>
                </w:r>
                <w:r w:rsidR="00FF5104">
                  <w:rPr>
                    <w:rFonts w:eastAsia="宋体" w:cs="Arial" w:hint="eastAsia"/>
                    <w:color w:val="000000"/>
                  </w:rPr>
                  <w:t>年</w:t>
                </w:r>
                <w:r w:rsidR="00FF5104">
                  <w:rPr>
                    <w:rFonts w:eastAsia="宋体" w:cs="Arial" w:hint="eastAsia"/>
                    <w:color w:val="000000"/>
                  </w:rPr>
                  <w:t>6</w:t>
                </w:r>
                <w:r w:rsidR="00FF5104">
                  <w:rPr>
                    <w:rFonts w:eastAsia="宋体" w:cs="Arial" w:hint="eastAsia"/>
                    <w:color w:val="000000"/>
                  </w:rPr>
                  <w:t>月</w:t>
                </w:r>
                <w:r w:rsidR="00FF5104">
                  <w:rPr>
                    <w:rFonts w:eastAsia="宋体" w:cs="Arial" w:hint="eastAsia"/>
                    <w:color w:val="000000"/>
                  </w:rPr>
                  <w:t>19</w:t>
                </w:r>
                <w:r w:rsidR="00FF510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1B287B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3-06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F5104">
                  <w:rPr>
                    <w:rFonts w:eastAsia="宋体" w:cs="Arial" w:hint="eastAsia"/>
                    <w:color w:val="000000"/>
                  </w:rPr>
                  <w:t>2023</w:t>
                </w:r>
                <w:r w:rsidR="00FF5104">
                  <w:rPr>
                    <w:rFonts w:eastAsia="宋体" w:cs="Arial" w:hint="eastAsia"/>
                    <w:color w:val="000000"/>
                  </w:rPr>
                  <w:t>年</w:t>
                </w:r>
                <w:r w:rsidR="00FF5104">
                  <w:rPr>
                    <w:rFonts w:eastAsia="宋体" w:cs="Arial" w:hint="eastAsia"/>
                    <w:color w:val="000000"/>
                  </w:rPr>
                  <w:t>6</w:t>
                </w:r>
                <w:r w:rsidR="00FF5104">
                  <w:rPr>
                    <w:rFonts w:eastAsia="宋体" w:cs="Arial" w:hint="eastAsia"/>
                    <w:color w:val="000000"/>
                  </w:rPr>
                  <w:t>月</w:t>
                </w:r>
                <w:r w:rsidR="00FF5104">
                  <w:rPr>
                    <w:rFonts w:eastAsia="宋体" w:cs="Arial" w:hint="eastAsia"/>
                    <w:color w:val="000000"/>
                  </w:rPr>
                  <w:t>19</w:t>
                </w:r>
                <w:r w:rsidR="00FF510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2A220A" w:rsidRDefault="0083124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2A220A" w:rsidRDefault="001B287B" w:rsidP="00FF5104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7253E9">
              <w:rPr>
                <w:rFonts w:eastAsia="宋体" w:cs="Arial" w:hint="eastAsia"/>
                <w:color w:val="000000"/>
              </w:rPr>
              <w:t>2</w:t>
            </w:r>
            <w:r w:rsidR="00FF5104">
              <w:rPr>
                <w:rFonts w:eastAsia="宋体" w:cs="Arial" w:hint="eastAsia"/>
                <w:color w:val="000000"/>
              </w:rPr>
              <w:t>4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FF5104">
              <w:rPr>
                <w:rFonts w:eastAsia="宋体" w:cs="Arial" w:hint="eastAsia"/>
                <w:color w:val="000000"/>
              </w:rPr>
              <w:t>54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2A220A">
        <w:tc>
          <w:tcPr>
            <w:tcW w:w="675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486785">
        <w:tc>
          <w:tcPr>
            <w:tcW w:w="675" w:type="dxa"/>
            <w:vAlign w:val="center"/>
          </w:tcPr>
          <w:p w:rsidR="00486785" w:rsidRPr="0033390F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486785" w:rsidRPr="0033390F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拉力试验机</w:t>
            </w:r>
          </w:p>
        </w:tc>
        <w:tc>
          <w:tcPr>
            <w:tcW w:w="1418" w:type="dxa"/>
            <w:vAlign w:val="center"/>
          </w:tcPr>
          <w:p w:rsidR="00486785" w:rsidRPr="0033390F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 w:rsidR="00486785" w:rsidRPr="0033390F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 w:rsidR="00486785" w:rsidRPr="0033390F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 w:rsidR="00486785" w:rsidRPr="0033390F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±</w:t>
            </w:r>
            <w:r w:rsidRPr="006F6C14"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:rsidR="00486785" w:rsidRPr="0033390F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2023年7月28日</w:t>
            </w:r>
          </w:p>
        </w:tc>
      </w:tr>
      <w:tr w:rsidR="00486785">
        <w:tc>
          <w:tcPr>
            <w:tcW w:w="675" w:type="dxa"/>
            <w:vAlign w:val="center"/>
          </w:tcPr>
          <w:p w:rsidR="00486785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486785" w:rsidRPr="006F6C14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数显卡尺</w:t>
            </w:r>
          </w:p>
        </w:tc>
        <w:tc>
          <w:tcPr>
            <w:tcW w:w="1418" w:type="dxa"/>
            <w:vAlign w:val="center"/>
          </w:tcPr>
          <w:p w:rsidR="00486785" w:rsidRPr="006F6C14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</w:rPr>
              <w:t>L-145</w:t>
            </w:r>
          </w:p>
        </w:tc>
        <w:tc>
          <w:tcPr>
            <w:tcW w:w="1417" w:type="dxa"/>
            <w:vAlign w:val="center"/>
          </w:tcPr>
          <w:p w:rsidR="00486785" w:rsidRPr="006F6C14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 w:rsidRPr="009403BE">
              <w:rPr>
                <w:rFonts w:ascii="宋体" w:hAnsi="宋体"/>
              </w:rPr>
              <w:t>0-300mm</w:t>
            </w:r>
          </w:p>
        </w:tc>
        <w:tc>
          <w:tcPr>
            <w:tcW w:w="2192" w:type="dxa"/>
            <w:vAlign w:val="center"/>
          </w:tcPr>
          <w:p w:rsidR="00486785" w:rsidRPr="006F6C14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 w:rsidRPr="009403BE">
              <w:rPr>
                <w:rFonts w:ascii="宋体" w:hAnsi="宋体"/>
              </w:rPr>
              <w:t>LINKS</w:t>
            </w:r>
          </w:p>
        </w:tc>
        <w:tc>
          <w:tcPr>
            <w:tcW w:w="1068" w:type="dxa"/>
            <w:vAlign w:val="center"/>
          </w:tcPr>
          <w:p w:rsidR="00486785" w:rsidRPr="006F6C14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 w:rsidRPr="009403BE"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 w:rsidR="00486785" w:rsidRDefault="00486785" w:rsidP="00E62B1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 w:rsidR="00E62B1E">
              <w:rPr>
                <w:rFonts w:ascii="宋体" w:hAnsi="宋体" w:hint="eastAsia"/>
              </w:rPr>
              <w:t>3</w:t>
            </w:r>
            <w:r>
              <w:rPr>
                <w:rFonts w:ascii="宋体" w:hAnsi="宋体" w:hint="eastAsia"/>
              </w:rPr>
              <w:t>年11月17日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2A220A" w:rsidTr="0011116C">
        <w:trPr>
          <w:trHeight w:val="751"/>
        </w:trPr>
        <w:tc>
          <w:tcPr>
            <w:tcW w:w="10564" w:type="dxa"/>
          </w:tcPr>
          <w:p w:rsidR="003F2C9B" w:rsidRDefault="003F2C9B" w:rsidP="003F2C9B">
            <w:pPr>
              <w:ind w:firstLineChars="100" w:firstLine="210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在夹钳中心位置夹持试样，以保证拉力中心线通过夹钳的中点。</w:t>
            </w:r>
          </w:p>
          <w:p w:rsidR="003F2C9B" w:rsidRDefault="003F2C9B" w:rsidP="003F2C9B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a)1型样条，拉伸速度500mm/min±50mm/min,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标距为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50mm，启动试验仪，使可移动的夹持器移动，拉伸试样至断脱。记录断裂强力，单位为牛顿（N）；记录断裂伸长或断裂伸长率，单位毫米（mm）或百分率（%）。</w:t>
            </w:r>
          </w:p>
          <w:p w:rsidR="00143CD3" w:rsidRPr="00486785" w:rsidRDefault="003F2C9B" w:rsidP="00143CD3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5620F21E" wp14:editId="48F555FE">
                  <wp:extent cx="1664970" cy="52641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970" cy="526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2A220A">
        <w:tc>
          <w:tcPr>
            <w:tcW w:w="10564" w:type="dxa"/>
          </w:tcPr>
          <w:p w:rsidR="002A220A" w:rsidRDefault="00E3189D" w:rsidP="00143CD3">
            <w:pPr>
              <w:ind w:right="-102"/>
              <w:rPr>
                <w:rFonts w:ascii="宋体" w:hAnsi="宋体"/>
              </w:rPr>
            </w:pP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≥</w:t>
            </w:r>
            <w:r w:rsidR="00FF5104">
              <w:rPr>
                <w:rFonts w:ascii="宋体" w:eastAsia="宋体" w:hAnsi="黑体" w:cs="Times New Roman" w:hint="eastAsia"/>
                <w:kern w:val="0"/>
                <w:szCs w:val="20"/>
              </w:rPr>
              <w:t>120</w:t>
            </w:r>
            <w:r w:rsidR="003F2C9B">
              <w:rPr>
                <w:rFonts w:ascii="宋体" w:eastAsia="宋体" w:hAnsi="黑体" w:cs="Times New Roman" w:hint="eastAsia"/>
                <w:kern w:val="0"/>
                <w:szCs w:val="20"/>
              </w:rPr>
              <w:t>%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2A220A" w:rsidTr="00FF5104">
        <w:trPr>
          <w:trHeight w:val="2932"/>
        </w:trPr>
        <w:tc>
          <w:tcPr>
            <w:tcW w:w="10564" w:type="dxa"/>
          </w:tcPr>
          <w:tbl>
            <w:tblPr>
              <w:tblStyle w:val="a7"/>
              <w:tblpPr w:leftFromText="180" w:rightFromText="180" w:vertAnchor="page" w:horzAnchor="margin" w:tblpY="1"/>
              <w:tblOverlap w:val="never"/>
              <w:tblW w:w="8906" w:type="dxa"/>
              <w:tblLook w:val="04A0" w:firstRow="1" w:lastRow="0" w:firstColumn="1" w:lastColumn="0" w:noHBand="0" w:noVBand="1"/>
            </w:tblPr>
            <w:tblGrid>
              <w:gridCol w:w="1838"/>
              <w:gridCol w:w="2038"/>
              <w:gridCol w:w="950"/>
              <w:gridCol w:w="951"/>
              <w:gridCol w:w="950"/>
              <w:gridCol w:w="1087"/>
              <w:gridCol w:w="1092"/>
            </w:tblGrid>
            <w:tr w:rsidR="00143CD3" w:rsidTr="00FF5104">
              <w:trPr>
                <w:trHeight w:val="617"/>
              </w:trPr>
              <w:tc>
                <w:tcPr>
                  <w:tcW w:w="183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43CD3" w:rsidRDefault="00143CD3" w:rsidP="00143C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203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43CD3" w:rsidRDefault="00143CD3" w:rsidP="00143C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9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43CD3" w:rsidRDefault="00143CD3" w:rsidP="00143C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95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43CD3" w:rsidRDefault="00143CD3" w:rsidP="00143C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9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43CD3" w:rsidRDefault="00143CD3" w:rsidP="00143C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0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43CD3" w:rsidRDefault="00143CD3" w:rsidP="00143C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0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43CD3" w:rsidRDefault="00143CD3" w:rsidP="00143C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 w:rsidR="00143CD3" w:rsidTr="00FF5104">
              <w:trPr>
                <w:trHeight w:val="833"/>
              </w:trPr>
              <w:tc>
                <w:tcPr>
                  <w:tcW w:w="1838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43CD3" w:rsidRDefault="00FF5104" w:rsidP="00143C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座垫</w:t>
                  </w:r>
                  <w:proofErr w:type="gramEnd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泡沫样块</w:t>
                  </w:r>
                </w:p>
                <w:p w:rsidR="00FF5104" w:rsidRDefault="00FF5104" w:rsidP="00143C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079-002-202306</w:t>
                  </w:r>
                </w:p>
              </w:tc>
              <w:tc>
                <w:tcPr>
                  <w:tcW w:w="203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43CD3" w:rsidRPr="00DB65C5" w:rsidRDefault="00143CD3" w:rsidP="00143C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DB65C5">
                    <w:rPr>
                      <w:rFonts w:asciiTheme="minorEastAsia" w:hAnsiTheme="minorEastAsia" w:hint="eastAsia"/>
                    </w:rPr>
                    <w:t>断裂伸长率（</w:t>
                  </w:r>
                  <w:r w:rsidRPr="00DB65C5">
                    <w:rPr>
                      <w:rFonts w:ascii="宋体" w:hAnsi="宋体" w:hint="eastAsia"/>
                      <w:kern w:val="0"/>
                      <w:szCs w:val="20"/>
                    </w:rPr>
                    <w:t>%</w:t>
                  </w:r>
                  <w:r w:rsidRPr="00DB65C5"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9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43CD3" w:rsidRDefault="00FF5104" w:rsidP="00FF51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119.40</w:t>
                  </w:r>
                </w:p>
              </w:tc>
              <w:tc>
                <w:tcPr>
                  <w:tcW w:w="95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43CD3" w:rsidRDefault="00FF5104" w:rsidP="00143C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98.03</w:t>
                  </w:r>
                </w:p>
              </w:tc>
              <w:tc>
                <w:tcPr>
                  <w:tcW w:w="9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43CD3" w:rsidRDefault="00FF5104" w:rsidP="00143C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97.23</w:t>
                  </w:r>
                </w:p>
              </w:tc>
              <w:tc>
                <w:tcPr>
                  <w:tcW w:w="10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43CD3" w:rsidRDefault="00FF5104" w:rsidP="00143C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76.96</w:t>
                  </w:r>
                </w:p>
              </w:tc>
              <w:tc>
                <w:tcPr>
                  <w:tcW w:w="10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43CD3" w:rsidRDefault="00FF5104" w:rsidP="00143C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90.05</w:t>
                  </w:r>
                </w:p>
              </w:tc>
            </w:tr>
            <w:tr w:rsidR="00143CD3" w:rsidTr="00FF5104">
              <w:trPr>
                <w:trHeight w:val="617"/>
              </w:trPr>
              <w:tc>
                <w:tcPr>
                  <w:tcW w:w="183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43CD3" w:rsidRDefault="00143CD3" w:rsidP="00143C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03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43CD3" w:rsidRPr="00DB65C5" w:rsidRDefault="00143CD3" w:rsidP="00143C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DB65C5">
                    <w:rPr>
                      <w:rFonts w:ascii="宋体" w:hAnsi="宋体" w:hint="eastAsia"/>
                      <w:kern w:val="0"/>
                      <w:szCs w:val="20"/>
                    </w:rPr>
                    <w:t>断裂伸长率（%）</w:t>
                  </w:r>
                  <w:r w:rsidRPr="00DB65C5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030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43CD3" w:rsidRDefault="00FF5104" w:rsidP="00143C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97.23</w:t>
                  </w:r>
                </w:p>
              </w:tc>
            </w:tr>
            <w:tr w:rsidR="00EC518C" w:rsidTr="00146471">
              <w:trPr>
                <w:trHeight w:val="833"/>
              </w:trPr>
              <w:tc>
                <w:tcPr>
                  <w:tcW w:w="1838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C518C" w:rsidRDefault="00EC518C" w:rsidP="00EC51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靠背泡沫样块</w:t>
                  </w:r>
                </w:p>
                <w:p w:rsidR="00EC518C" w:rsidRDefault="00EC518C" w:rsidP="00EC51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079-001-202306</w:t>
                  </w:r>
                </w:p>
              </w:tc>
              <w:tc>
                <w:tcPr>
                  <w:tcW w:w="203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C518C" w:rsidRPr="00DB65C5" w:rsidRDefault="00EC518C" w:rsidP="00EC51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DB65C5">
                    <w:rPr>
                      <w:rFonts w:asciiTheme="minorEastAsia" w:hAnsiTheme="minorEastAsia" w:hint="eastAsia"/>
                    </w:rPr>
                    <w:t>断裂伸长率（</w:t>
                  </w:r>
                  <w:r w:rsidRPr="00DB65C5">
                    <w:rPr>
                      <w:rFonts w:ascii="宋体" w:hAnsi="宋体" w:hint="eastAsia"/>
                      <w:kern w:val="0"/>
                      <w:szCs w:val="20"/>
                    </w:rPr>
                    <w:t>%</w:t>
                  </w:r>
                  <w:r w:rsidRPr="00DB65C5"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9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C518C" w:rsidRDefault="00B44D70" w:rsidP="00EC51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98.75</w:t>
                  </w:r>
                </w:p>
              </w:tc>
              <w:tc>
                <w:tcPr>
                  <w:tcW w:w="95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EC518C" w:rsidRDefault="00B44D70" w:rsidP="00EC51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101.68</w:t>
                  </w:r>
                </w:p>
              </w:tc>
              <w:tc>
                <w:tcPr>
                  <w:tcW w:w="9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C518C" w:rsidRDefault="00B44D70" w:rsidP="00EC51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79.49</w:t>
                  </w:r>
                </w:p>
              </w:tc>
              <w:tc>
                <w:tcPr>
                  <w:tcW w:w="10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C518C" w:rsidRDefault="00B44D70" w:rsidP="00EC51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77.99</w:t>
                  </w:r>
                </w:p>
              </w:tc>
              <w:tc>
                <w:tcPr>
                  <w:tcW w:w="10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C518C" w:rsidRDefault="00B44D70" w:rsidP="00EC51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96.97</w:t>
                  </w:r>
                </w:p>
              </w:tc>
            </w:tr>
            <w:tr w:rsidR="00EC518C" w:rsidTr="00146471">
              <w:trPr>
                <w:trHeight w:val="617"/>
              </w:trPr>
              <w:tc>
                <w:tcPr>
                  <w:tcW w:w="183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C518C" w:rsidRDefault="00EC518C" w:rsidP="00EC51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03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C518C" w:rsidRPr="00DB65C5" w:rsidRDefault="00EC518C" w:rsidP="00EC51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DB65C5">
                    <w:rPr>
                      <w:rFonts w:ascii="宋体" w:hAnsi="宋体" w:hint="eastAsia"/>
                      <w:kern w:val="0"/>
                      <w:szCs w:val="20"/>
                    </w:rPr>
                    <w:t>断裂伸长率（%）</w:t>
                  </w:r>
                  <w:r w:rsidRPr="00DB65C5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030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C518C" w:rsidRDefault="00B44D70" w:rsidP="00EC51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96.97</w:t>
                  </w:r>
                </w:p>
              </w:tc>
            </w:tr>
          </w:tbl>
          <w:p w:rsidR="00143CD3" w:rsidRDefault="00143CD3"/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FF510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114300" distR="114300" wp14:anchorId="1E6C72CB" wp14:editId="417CA445">
                  <wp:extent cx="2256000" cy="1692000"/>
                  <wp:effectExtent l="0" t="0" r="0" b="381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0" cy="16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1E6C72CB" wp14:editId="417CA445">
                  <wp:extent cx="2255999" cy="1691999"/>
                  <wp:effectExtent l="0" t="0" r="0" b="381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5999" cy="16919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2A220A">
        <w:tc>
          <w:tcPr>
            <w:tcW w:w="10564" w:type="dxa"/>
          </w:tcPr>
          <w:p w:rsidR="002A220A" w:rsidRDefault="00E3189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470A36F1" wp14:editId="6DEA9384">
                  <wp:extent cx="2256001" cy="1692000"/>
                  <wp:effectExtent l="0" t="0" r="0" b="381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1" cy="16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2A220A">
        <w:trPr>
          <w:trHeight w:val="314"/>
        </w:trPr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1B85B98C" wp14:editId="742BE0C9">
                  <wp:extent cx="2256001" cy="1692000"/>
                  <wp:effectExtent l="0" t="0" r="0" b="3810"/>
                  <wp:docPr id="10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1" cy="16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F5104">
              <w:rPr>
                <w:noProof/>
              </w:rPr>
              <w:drawing>
                <wp:inline distT="0" distB="0" distL="114300" distR="114300" wp14:anchorId="2B8D8522" wp14:editId="6F39316E">
                  <wp:extent cx="2256001" cy="1692000"/>
                  <wp:effectExtent l="0" t="0" r="0" b="3810"/>
                  <wp:docPr id="8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1" cy="16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2A220A" w:rsidRDefault="001B287B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2A220A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1EF" w:rsidRDefault="00A751EF">
      <w:r>
        <w:separator/>
      </w:r>
    </w:p>
  </w:endnote>
  <w:endnote w:type="continuationSeparator" w:id="0">
    <w:p w:rsidR="00A751EF" w:rsidRDefault="00A75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0A" w:rsidRDefault="001B287B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4111C79D" wp14:editId="62239F82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1EF" w:rsidRDefault="00A751EF">
      <w:r>
        <w:separator/>
      </w:r>
    </w:p>
  </w:footnote>
  <w:footnote w:type="continuationSeparator" w:id="0">
    <w:p w:rsidR="00A751EF" w:rsidRDefault="00A751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0A" w:rsidRDefault="001B287B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6D3B87C7" wp14:editId="1FD4C838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FF5104" w:rsidRPr="00FF5104">
      <w:rPr>
        <w:rFonts w:ascii="宋体" w:eastAsia="宋体" w:hAnsi="宋体"/>
        <w:sz w:val="21"/>
        <w:szCs w:val="21"/>
      </w:rPr>
      <w:t>GR20230612SQS079-0205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443AB8">
      <w:rPr>
        <w:rFonts w:ascii="宋体" w:eastAsia="宋体" w:hAnsi="宋体"/>
        <w:noProof/>
        <w:sz w:val="21"/>
        <w:szCs w:val="21"/>
      </w:rPr>
      <w:t>3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443AB8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D13B0"/>
    <w:rsid w:val="000D38FE"/>
    <w:rsid w:val="00100B55"/>
    <w:rsid w:val="0011116C"/>
    <w:rsid w:val="00112635"/>
    <w:rsid w:val="00125DC5"/>
    <w:rsid w:val="00137587"/>
    <w:rsid w:val="00143CD3"/>
    <w:rsid w:val="0016717E"/>
    <w:rsid w:val="0018418D"/>
    <w:rsid w:val="00186098"/>
    <w:rsid w:val="00187F96"/>
    <w:rsid w:val="001957DD"/>
    <w:rsid w:val="001A3A79"/>
    <w:rsid w:val="001B287B"/>
    <w:rsid w:val="001B3EBD"/>
    <w:rsid w:val="001D424A"/>
    <w:rsid w:val="002045F4"/>
    <w:rsid w:val="00232D9F"/>
    <w:rsid w:val="00242569"/>
    <w:rsid w:val="002439FF"/>
    <w:rsid w:val="00251BB1"/>
    <w:rsid w:val="002535B1"/>
    <w:rsid w:val="00262B8A"/>
    <w:rsid w:val="00263CEC"/>
    <w:rsid w:val="00267E08"/>
    <w:rsid w:val="00274830"/>
    <w:rsid w:val="002823E6"/>
    <w:rsid w:val="00291E93"/>
    <w:rsid w:val="0029599C"/>
    <w:rsid w:val="002A220A"/>
    <w:rsid w:val="002A53B2"/>
    <w:rsid w:val="002D11A0"/>
    <w:rsid w:val="002E414F"/>
    <w:rsid w:val="002F63C4"/>
    <w:rsid w:val="0030769E"/>
    <w:rsid w:val="00322FB5"/>
    <w:rsid w:val="00325B4F"/>
    <w:rsid w:val="0033390F"/>
    <w:rsid w:val="00364544"/>
    <w:rsid w:val="00366FB0"/>
    <w:rsid w:val="0038188C"/>
    <w:rsid w:val="003A471E"/>
    <w:rsid w:val="003C6A6D"/>
    <w:rsid w:val="003F2C9B"/>
    <w:rsid w:val="003F4D22"/>
    <w:rsid w:val="00414384"/>
    <w:rsid w:val="00434A79"/>
    <w:rsid w:val="00437166"/>
    <w:rsid w:val="00443AB8"/>
    <w:rsid w:val="00473BC2"/>
    <w:rsid w:val="004820E3"/>
    <w:rsid w:val="00486785"/>
    <w:rsid w:val="004B04FE"/>
    <w:rsid w:val="004D31F2"/>
    <w:rsid w:val="004F6785"/>
    <w:rsid w:val="005019CB"/>
    <w:rsid w:val="005031AD"/>
    <w:rsid w:val="005037D3"/>
    <w:rsid w:val="00522195"/>
    <w:rsid w:val="00525A38"/>
    <w:rsid w:val="00564DD7"/>
    <w:rsid w:val="005657A4"/>
    <w:rsid w:val="0059299A"/>
    <w:rsid w:val="0059670D"/>
    <w:rsid w:val="005A1C75"/>
    <w:rsid w:val="005A487D"/>
    <w:rsid w:val="005A61DD"/>
    <w:rsid w:val="005B2087"/>
    <w:rsid w:val="005B5ADE"/>
    <w:rsid w:val="005D2C8F"/>
    <w:rsid w:val="0061322F"/>
    <w:rsid w:val="00623EAE"/>
    <w:rsid w:val="00664B1B"/>
    <w:rsid w:val="00667513"/>
    <w:rsid w:val="00675B51"/>
    <w:rsid w:val="00690336"/>
    <w:rsid w:val="006C28F8"/>
    <w:rsid w:val="006D6DD5"/>
    <w:rsid w:val="006E1F42"/>
    <w:rsid w:val="006F6C14"/>
    <w:rsid w:val="00700BF5"/>
    <w:rsid w:val="0070187E"/>
    <w:rsid w:val="00715664"/>
    <w:rsid w:val="007253E9"/>
    <w:rsid w:val="007706EB"/>
    <w:rsid w:val="00786964"/>
    <w:rsid w:val="007B268A"/>
    <w:rsid w:val="007C12ED"/>
    <w:rsid w:val="007E2656"/>
    <w:rsid w:val="007E6AE1"/>
    <w:rsid w:val="007F48BA"/>
    <w:rsid w:val="00800D3F"/>
    <w:rsid w:val="00814D73"/>
    <w:rsid w:val="00831246"/>
    <w:rsid w:val="008362EC"/>
    <w:rsid w:val="00861258"/>
    <w:rsid w:val="0087152F"/>
    <w:rsid w:val="008759D9"/>
    <w:rsid w:val="00890A68"/>
    <w:rsid w:val="008A62B5"/>
    <w:rsid w:val="008D357E"/>
    <w:rsid w:val="008D48E0"/>
    <w:rsid w:val="0091278D"/>
    <w:rsid w:val="0093425C"/>
    <w:rsid w:val="00954A3A"/>
    <w:rsid w:val="00957ACD"/>
    <w:rsid w:val="00957C48"/>
    <w:rsid w:val="0096583C"/>
    <w:rsid w:val="009676E2"/>
    <w:rsid w:val="0098343E"/>
    <w:rsid w:val="00993F71"/>
    <w:rsid w:val="009C787D"/>
    <w:rsid w:val="009C7DFC"/>
    <w:rsid w:val="009F2203"/>
    <w:rsid w:val="009F6DF6"/>
    <w:rsid w:val="00A11C8F"/>
    <w:rsid w:val="00A4443D"/>
    <w:rsid w:val="00A5197D"/>
    <w:rsid w:val="00A557B2"/>
    <w:rsid w:val="00A57660"/>
    <w:rsid w:val="00A6320D"/>
    <w:rsid w:val="00A646E4"/>
    <w:rsid w:val="00A6693A"/>
    <w:rsid w:val="00A672D7"/>
    <w:rsid w:val="00A6799E"/>
    <w:rsid w:val="00A721A7"/>
    <w:rsid w:val="00A751EF"/>
    <w:rsid w:val="00A94761"/>
    <w:rsid w:val="00AB24AC"/>
    <w:rsid w:val="00B20F3F"/>
    <w:rsid w:val="00B448CA"/>
    <w:rsid w:val="00B44D70"/>
    <w:rsid w:val="00B551D3"/>
    <w:rsid w:val="00B61DD2"/>
    <w:rsid w:val="00B749BE"/>
    <w:rsid w:val="00BA6FA9"/>
    <w:rsid w:val="00BB20BA"/>
    <w:rsid w:val="00BD635E"/>
    <w:rsid w:val="00BF0E19"/>
    <w:rsid w:val="00C24633"/>
    <w:rsid w:val="00C32AC6"/>
    <w:rsid w:val="00C35E88"/>
    <w:rsid w:val="00C63C0F"/>
    <w:rsid w:val="00C6711D"/>
    <w:rsid w:val="00C714FB"/>
    <w:rsid w:val="00CA0DE3"/>
    <w:rsid w:val="00CC1D7E"/>
    <w:rsid w:val="00CC6333"/>
    <w:rsid w:val="00CD025C"/>
    <w:rsid w:val="00CD1534"/>
    <w:rsid w:val="00CD41A1"/>
    <w:rsid w:val="00CE2994"/>
    <w:rsid w:val="00D01286"/>
    <w:rsid w:val="00D31D66"/>
    <w:rsid w:val="00D34BA4"/>
    <w:rsid w:val="00D42931"/>
    <w:rsid w:val="00D44D5A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E2083A"/>
    <w:rsid w:val="00E215EF"/>
    <w:rsid w:val="00E2449A"/>
    <w:rsid w:val="00E27DE1"/>
    <w:rsid w:val="00E3189D"/>
    <w:rsid w:val="00E37C19"/>
    <w:rsid w:val="00E4324F"/>
    <w:rsid w:val="00E47344"/>
    <w:rsid w:val="00E62B1E"/>
    <w:rsid w:val="00E94E15"/>
    <w:rsid w:val="00EB2A3D"/>
    <w:rsid w:val="00EC518C"/>
    <w:rsid w:val="00F26B63"/>
    <w:rsid w:val="00F528AD"/>
    <w:rsid w:val="00F53F2E"/>
    <w:rsid w:val="00F8503A"/>
    <w:rsid w:val="00FA292F"/>
    <w:rsid w:val="00FB6F76"/>
    <w:rsid w:val="00FD3CC0"/>
    <w:rsid w:val="00FD4545"/>
    <w:rsid w:val="00FF5104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703CF-2ED2-4F3B-B2DE-6BF1AE02D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5</Pages>
  <Words>209</Words>
  <Characters>1196</Characters>
  <Application>Microsoft Office Word</Application>
  <DocSecurity>0</DocSecurity>
  <Lines>9</Lines>
  <Paragraphs>2</Paragraphs>
  <ScaleCrop>false</ScaleCrop>
  <Company>微软中国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zhangliang</cp:lastModifiedBy>
  <cp:revision>37</cp:revision>
  <dcterms:created xsi:type="dcterms:W3CDTF">2022-11-04T08:53:00Z</dcterms:created>
  <dcterms:modified xsi:type="dcterms:W3CDTF">2023-06-27T11:23:00Z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B4DBA66B1E1745A7843E673FBFAA819F</vt:lpwstr>
  </property>
</Properties>
</file>