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5DF" w:rsidRDefault="00EB2F5C">
      <w:r>
        <w:rPr>
          <w:rFonts w:hint="eastAsia"/>
        </w:rPr>
        <w:t xml:space="preserve"> </w:t>
      </w:r>
    </w:p>
    <w:p w:rsidR="006975DF" w:rsidRDefault="006975DF"/>
    <w:p w:rsidR="006975DF" w:rsidRDefault="006975DF"/>
    <w:p w:rsidR="006975DF" w:rsidRDefault="006975DF"/>
    <w:p w:rsidR="006975DF" w:rsidRDefault="006975DF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6975DF" w:rsidRDefault="00EB2F5C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975DF" w:rsidRDefault="006975DF"/>
    <w:p w:rsidR="006975DF" w:rsidRDefault="006975DF"/>
    <w:p w:rsidR="006975DF" w:rsidRDefault="006975DF"/>
    <w:p w:rsidR="006975DF" w:rsidRDefault="006975DF"/>
    <w:p w:rsidR="006975DF" w:rsidRDefault="006975DF"/>
    <w:p w:rsidR="006975DF" w:rsidRDefault="006975DF"/>
    <w:p w:rsidR="006975DF" w:rsidRDefault="00EB2F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试验名称:</w:t>
      </w:r>
      <w:r w:rsidR="00D91166" w:rsidRPr="00D91166">
        <w:rPr>
          <w:rFonts w:hint="eastAsia"/>
        </w:rPr>
        <w:t xml:space="preserve"> </w:t>
      </w:r>
      <w:r w:rsidR="00D91166" w:rsidRPr="00D91166">
        <w:rPr>
          <w:rFonts w:ascii="宋体" w:eastAsia="宋体" w:hAnsi="宋体" w:hint="eastAsia"/>
          <w:b/>
          <w:sz w:val="32"/>
          <w:szCs w:val="32"/>
        </w:rPr>
        <w:t>爆破压力</w:t>
      </w:r>
      <w:r w:rsidR="00D91166">
        <w:rPr>
          <w:rFonts w:ascii="宋体" w:eastAsia="宋体" w:hAnsi="宋体" w:hint="eastAsia"/>
          <w:b/>
          <w:sz w:val="32"/>
          <w:szCs w:val="32"/>
        </w:rPr>
        <w:t>（</w:t>
      </w:r>
      <w:r w:rsidR="00D91166" w:rsidRPr="00D91166">
        <w:rPr>
          <w:rFonts w:ascii="宋体" w:eastAsia="宋体" w:hAnsi="宋体" w:hint="eastAsia"/>
          <w:b/>
          <w:sz w:val="32"/>
          <w:szCs w:val="32"/>
        </w:rPr>
        <w:t>高温、常温和-40℃</w:t>
      </w:r>
      <w:r w:rsidR="00D91166">
        <w:rPr>
          <w:rFonts w:ascii="宋体" w:eastAsia="宋体" w:hAnsi="宋体" w:hint="eastAsia"/>
          <w:b/>
          <w:sz w:val="32"/>
          <w:szCs w:val="32"/>
        </w:rPr>
        <w:t>）</w:t>
      </w:r>
    </w:p>
    <w:p w:rsidR="006975DF" w:rsidRDefault="006975DF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6975DF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6975DF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 w:rsidP="00BB7549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2023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 w:rsidR="00BB7549"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 w:rsidR="00BB7549">
              <w:rPr>
                <w:rFonts w:ascii="Calibri" w:eastAsia="宋体" w:hAnsi="Calibri" w:cs="Times New Roman" w:hint="eastAsia"/>
                <w:sz w:val="28"/>
              </w:rPr>
              <w:t>8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6975DF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2A1930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picture/>
              </w:sdtPr>
              <w:sdtEndPr/>
              <w:sdtContent>
                <w:r w:rsidR="00EB2F5C">
                  <w:rPr>
                    <w:noProof/>
                  </w:rPr>
                  <w:drawing>
                    <wp:inline distT="0" distB="0" distL="0" distR="0">
                      <wp:extent cx="873760" cy="456565"/>
                      <wp:effectExtent l="0" t="0" r="2540" b="635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740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6975DF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2A1930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picture/>
              </w:sdtPr>
              <w:sdtEndPr/>
              <w:sdtContent>
                <w:r w:rsidR="00EB2F5C">
                  <w:rPr>
                    <w:noProof/>
                  </w:rPr>
                  <w:drawing>
                    <wp:inline distT="0" distB="0" distL="0" distR="0">
                      <wp:extent cx="1029335" cy="471170"/>
                      <wp:effectExtent l="0" t="0" r="18415" b="508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29798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</w:tbl>
    <w:p w:rsidR="006975DF" w:rsidRDefault="006975DF"/>
    <w:p w:rsidR="006975DF" w:rsidRDefault="006975DF"/>
    <w:p w:rsidR="006975DF" w:rsidRDefault="006975DF"/>
    <w:p w:rsidR="006975DF" w:rsidRDefault="006975DF"/>
    <w:p w:rsidR="006975DF" w:rsidRDefault="006975DF"/>
    <w:p w:rsidR="006975DF" w:rsidRDefault="00EB2F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6975DF" w:rsidRDefault="006975DF">
      <w:pPr>
        <w:rPr>
          <w:b/>
        </w:rPr>
      </w:pPr>
    </w:p>
    <w:p w:rsidR="006975DF" w:rsidRDefault="00EB2F5C">
      <w:pPr>
        <w:widowControl/>
        <w:jc w:val="left"/>
        <w:rPr>
          <w:b/>
        </w:rPr>
      </w:pPr>
      <w:r>
        <w:rPr>
          <w:b/>
        </w:rPr>
        <w:br w:type="page"/>
      </w:r>
    </w:p>
    <w:p w:rsidR="006975DF" w:rsidRDefault="00EB2F5C">
      <w:pPr>
        <w:widowControl/>
        <w:jc w:val="center"/>
        <w:rPr>
          <w:rFonts w:ascii="Calibri" w:eastAsia="黑体" w:hAnsi="Calibri" w:cs="Times New Roman"/>
          <w:sz w:val="44"/>
        </w:rPr>
      </w:pPr>
      <w:r>
        <w:rPr>
          <w:rFonts w:ascii="Calibri" w:eastAsia="黑体" w:hAnsi="Calibri" w:cs="Times New Roman"/>
          <w:sz w:val="44"/>
        </w:rPr>
        <w:lastRenderedPageBreak/>
        <w:t>声</w:t>
      </w:r>
      <w:r>
        <w:rPr>
          <w:rFonts w:ascii="Calibri" w:eastAsia="黑体" w:hAnsi="Calibri" w:cs="Times New Roman"/>
          <w:sz w:val="44"/>
        </w:rPr>
        <w:t xml:space="preserve">       </w:t>
      </w:r>
      <w:r>
        <w:rPr>
          <w:rFonts w:ascii="Calibri" w:eastAsia="黑体" w:hAnsi="Calibri" w:cs="Times New Roman"/>
          <w:sz w:val="44"/>
        </w:rPr>
        <w:t>明</w:t>
      </w:r>
    </w:p>
    <w:p w:rsidR="006975DF" w:rsidRDefault="006975DF">
      <w:pPr>
        <w:spacing w:line="360" w:lineRule="auto"/>
        <w:ind w:firstLineChars="400" w:firstLine="1280"/>
        <w:rPr>
          <w:sz w:val="32"/>
        </w:rPr>
      </w:pPr>
    </w:p>
    <w:p w:rsidR="006975DF" w:rsidRDefault="006975DF">
      <w:pPr>
        <w:spacing w:line="360" w:lineRule="auto"/>
        <w:ind w:firstLineChars="400" w:firstLine="1280"/>
        <w:rPr>
          <w:sz w:val="32"/>
        </w:rPr>
      </w:pPr>
    </w:p>
    <w:p w:rsidR="006975DF" w:rsidRDefault="00EB2F5C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报告无实验室“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6975DF" w:rsidRDefault="00EB2F5C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报告无主检、审核、批准人签字无效。</w:t>
      </w:r>
    </w:p>
    <w:p w:rsidR="006975DF" w:rsidRDefault="00EB2F5C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报告涂改无效。</w:t>
      </w:r>
    </w:p>
    <w:p w:rsidR="006975DF" w:rsidRDefault="00EB2F5C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复制报告未重新加盖“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6975DF" w:rsidRDefault="00EB2F5C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对检测报告若有异议，</w:t>
      </w:r>
      <w:proofErr w:type="gramStart"/>
      <w:r>
        <w:rPr>
          <w:rFonts w:ascii="Calibri" w:hAnsi="Calibri" w:hint="eastAsia"/>
          <w:iCs/>
          <w:sz w:val="32"/>
        </w:rPr>
        <w:t>请收到</w:t>
      </w:r>
      <w:proofErr w:type="gramEnd"/>
      <w:r>
        <w:rPr>
          <w:rFonts w:ascii="Calibri" w:hAnsi="Calibri" w:hint="eastAsia"/>
          <w:iCs/>
          <w:sz w:val="32"/>
        </w:rPr>
        <w:t>报告后</w:t>
      </w:r>
      <w:r>
        <w:rPr>
          <w:rFonts w:ascii="Calibri" w:hAnsi="Calibri" w:hint="eastAsia"/>
          <w:iCs/>
          <w:sz w:val="32"/>
        </w:rPr>
        <w:t>15</w:t>
      </w:r>
      <w:r>
        <w:rPr>
          <w:rFonts w:ascii="Calibri" w:hAnsi="Calibri" w:hint="eastAsia"/>
          <w:iCs/>
          <w:sz w:val="32"/>
        </w:rPr>
        <w:t>个工作日内通知实验室。</w:t>
      </w:r>
    </w:p>
    <w:p w:rsidR="006975DF" w:rsidRDefault="00EB2F5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⑹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6975DF" w:rsidRDefault="00EB2F5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电子版报告无安全密码无效。</w:t>
      </w:r>
    </w:p>
    <w:p w:rsidR="006975DF" w:rsidRDefault="006975DF">
      <w:pPr>
        <w:spacing w:line="360" w:lineRule="auto"/>
        <w:rPr>
          <w:sz w:val="32"/>
        </w:rPr>
      </w:pPr>
    </w:p>
    <w:p w:rsidR="006975DF" w:rsidRDefault="006975DF">
      <w:pPr>
        <w:spacing w:line="360" w:lineRule="auto"/>
        <w:rPr>
          <w:sz w:val="32"/>
        </w:rPr>
      </w:pPr>
    </w:p>
    <w:p w:rsidR="006975DF" w:rsidRDefault="006975DF">
      <w:pPr>
        <w:spacing w:line="360" w:lineRule="auto"/>
        <w:rPr>
          <w:sz w:val="32"/>
        </w:rPr>
      </w:pPr>
    </w:p>
    <w:p w:rsidR="006975DF" w:rsidRDefault="006975DF">
      <w:pPr>
        <w:spacing w:line="360" w:lineRule="auto"/>
        <w:rPr>
          <w:sz w:val="32"/>
        </w:rPr>
      </w:pPr>
    </w:p>
    <w:p w:rsidR="006975DF" w:rsidRDefault="006975DF">
      <w:pPr>
        <w:spacing w:line="360" w:lineRule="auto"/>
        <w:rPr>
          <w:sz w:val="32"/>
        </w:rPr>
      </w:pPr>
    </w:p>
    <w:p w:rsidR="006975DF" w:rsidRDefault="006975DF">
      <w:pPr>
        <w:spacing w:line="360" w:lineRule="auto"/>
        <w:rPr>
          <w:sz w:val="32"/>
        </w:rPr>
      </w:pPr>
    </w:p>
    <w:p w:rsidR="006975DF" w:rsidRDefault="00EB2F5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6975DF" w:rsidRDefault="00EB2F5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地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6975DF" w:rsidRDefault="00EB2F5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电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话：</w:t>
      </w:r>
      <w:r>
        <w:rPr>
          <w:rFonts w:ascii="Calibri" w:eastAsia="宋体" w:hAnsi="Calibri" w:cs="Times New Roman" w:hint="eastAsia"/>
          <w:color w:val="000000"/>
          <w:sz w:val="32"/>
        </w:rPr>
        <w:t xml:space="preserve"> (010)</w:t>
      </w:r>
      <w:r>
        <w:rPr>
          <w:rFonts w:ascii="Calibri" w:eastAsia="宋体" w:hAnsi="Calibri" w:cs="Times New Roman"/>
        </w:rPr>
        <w:t xml:space="preserve"> </w:t>
      </w:r>
      <w:r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>
        <w:rPr>
          <w:rFonts w:ascii="Calibri" w:eastAsia="宋体" w:hAnsi="Calibri" w:cs="Times New Roman" w:hint="eastAsia"/>
          <w:color w:val="000000"/>
        </w:rPr>
        <w:t xml:space="preserve">  </w:t>
      </w:r>
      <w:r>
        <w:rPr>
          <w:rFonts w:ascii="Calibri" w:eastAsia="宋体" w:hAnsi="Calibri" w:cs="Times New Roman" w:hint="eastAsia"/>
        </w:rPr>
        <w:t xml:space="preserve">  </w:t>
      </w:r>
      <w:r>
        <w:rPr>
          <w:rFonts w:ascii="Calibri" w:eastAsia="宋体" w:hAnsi="Calibri" w:cs="Times New Roman"/>
          <w:sz w:val="32"/>
        </w:rPr>
        <w:t xml:space="preserve">     </w:t>
      </w:r>
      <w:proofErr w:type="gramStart"/>
      <w:r>
        <w:rPr>
          <w:rFonts w:ascii="Calibri" w:eastAsia="宋体" w:hAnsi="Calibri" w:cs="Times New Roman"/>
          <w:sz w:val="32"/>
        </w:rPr>
        <w:t>邮</w:t>
      </w:r>
      <w:proofErr w:type="gramEnd"/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6975DF" w:rsidRDefault="006975DF">
      <w:pPr>
        <w:rPr>
          <w:b/>
        </w:rPr>
      </w:pPr>
    </w:p>
    <w:p w:rsidR="006975DF" w:rsidRDefault="00EB2F5C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8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6975DF">
        <w:trPr>
          <w:trHeight w:hRule="exact" w:val="721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6975DF" w:rsidRDefault="00D91166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4mm</w:t>
            </w:r>
            <w:r w:rsidR="00462A42">
              <w:rPr>
                <w:rFonts w:ascii="宋体" w:eastAsia="宋体" w:hAnsi="宋体" w:hint="eastAsia"/>
                <w:szCs w:val="22"/>
              </w:rPr>
              <w:t>气管</w:t>
            </w:r>
            <w:r>
              <w:rPr>
                <w:rFonts w:ascii="宋体" w:eastAsia="宋体" w:hAnsi="宋体" w:hint="eastAsia"/>
                <w:szCs w:val="22"/>
              </w:rPr>
              <w:t>（4色）</w:t>
            </w:r>
          </w:p>
        </w:tc>
        <w:tc>
          <w:tcPr>
            <w:tcW w:w="2056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6975DF" w:rsidRDefault="00D91166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重汽</w:t>
            </w:r>
          </w:p>
        </w:tc>
      </w:tr>
      <w:tr w:rsidR="006975DF">
        <w:trPr>
          <w:trHeight w:hRule="exact" w:val="703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6975DF" w:rsidRDefault="00D91166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BPC0000018</w:t>
            </w:r>
          </w:p>
        </w:tc>
        <w:tc>
          <w:tcPr>
            <w:tcW w:w="2056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6975DF" w:rsidRDefault="00D91166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12</w:t>
            </w:r>
            <w:r w:rsidR="00EB2F5C">
              <w:rPr>
                <w:rFonts w:ascii="宋体" w:eastAsia="宋体" w:hAnsi="宋体" w:hint="eastAsia"/>
              </w:rPr>
              <w:t>件</w:t>
            </w:r>
          </w:p>
        </w:tc>
      </w:tr>
      <w:tr w:rsidR="006975DF">
        <w:trPr>
          <w:trHeight w:hRule="exact" w:val="718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/>
            <w:sdtContent>
              <w:p w:rsidR="006975DF" w:rsidRDefault="00D91166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安路</w:t>
                </w:r>
                <w:proofErr w:type="gramStart"/>
                <w:r>
                  <w:rPr>
                    <w:rFonts w:ascii="宋体" w:hAnsi="宋体" w:hint="eastAsia"/>
                  </w:rPr>
                  <w:t>普工厂</w:t>
                </w:r>
                <w:proofErr w:type="gramEnd"/>
              </w:p>
            </w:sdtContent>
          </w:sdt>
        </w:tc>
        <w:tc>
          <w:tcPr>
            <w:tcW w:w="2056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6975DF">
        <w:trPr>
          <w:trHeight w:hRule="exact" w:val="700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6975DF" w:rsidRDefault="00D91166">
            <w:pPr>
              <w:ind w:right="-102"/>
              <w:jc w:val="center"/>
              <w:rPr>
                <w:rFonts w:ascii="宋体" w:hAnsi="宋体"/>
              </w:rPr>
            </w:pPr>
            <w:proofErr w:type="gramStart"/>
            <w:r>
              <w:rPr>
                <w:rFonts w:ascii="宋体" w:hAnsi="宋体" w:hint="eastAsia"/>
              </w:rPr>
              <w:t>郭</w:t>
            </w:r>
            <w:proofErr w:type="gramEnd"/>
            <w:r>
              <w:rPr>
                <w:rFonts w:ascii="宋体" w:hAnsi="宋体" w:hint="eastAsia"/>
              </w:rPr>
              <w:t>建军</w:t>
            </w:r>
          </w:p>
          <w:p w:rsidR="006975DF" w:rsidRDefault="00EB2F5C" w:rsidP="00D91166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电话：1</w:t>
            </w:r>
            <w:r w:rsidR="00D91166">
              <w:rPr>
                <w:rFonts w:ascii="宋体" w:hAnsi="宋体" w:hint="eastAsia"/>
              </w:rPr>
              <w:t>3051258130</w:t>
            </w:r>
          </w:p>
        </w:tc>
        <w:tc>
          <w:tcPr>
            <w:tcW w:w="2056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3-06-26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6975DF" w:rsidRDefault="00D91166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2023年6月26日</w:t>
                </w:r>
              </w:p>
            </w:sdtContent>
          </w:sdt>
        </w:tc>
      </w:tr>
      <w:tr w:rsidR="006975DF">
        <w:trPr>
          <w:trHeight w:hRule="exact" w:val="711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北京光华荣昌汽车部件有限公司</w:t>
            </w:r>
          </w:p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3-06-30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6975DF" w:rsidRDefault="00D91166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2023年6月30日</w:t>
                </w:r>
              </w:p>
            </w:sdtContent>
          </w:sdt>
        </w:tc>
      </w:tr>
      <w:tr w:rsidR="006975DF">
        <w:trPr>
          <w:trHeight w:val="792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6975DF" w:rsidRDefault="00D91166">
            <w:pPr>
              <w:ind w:right="-102"/>
              <w:jc w:val="center"/>
              <w:rPr>
                <w:rFonts w:ascii="宋体" w:eastAsia="宋体" w:hAnsi="宋体"/>
              </w:rPr>
            </w:pPr>
            <w:r w:rsidRPr="00D91166">
              <w:rPr>
                <w:rFonts w:ascii="宋体" w:eastAsia="宋体" w:hAnsi="宋体" w:hint="eastAsia"/>
                <w:bCs/>
              </w:rPr>
              <w:t>爆破压力（高温、常温和-40℃）</w:t>
            </w:r>
          </w:p>
        </w:tc>
      </w:tr>
      <w:tr w:rsidR="006975DF">
        <w:trPr>
          <w:trHeight w:val="704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6975DF" w:rsidRDefault="00EB2F5C" w:rsidP="00462A4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详见</w:t>
            </w:r>
            <w:r w:rsidR="00D91166">
              <w:t xml:space="preserve"> </w:t>
            </w:r>
            <w:r w:rsidR="00D91166">
              <w:rPr>
                <w:rFonts w:ascii="宋体" w:hAnsi="宋体"/>
                <w:kern w:val="0"/>
                <w:szCs w:val="20"/>
              </w:rPr>
              <w:t>GR20230626SQS087</w:t>
            </w:r>
            <w:r>
              <w:rPr>
                <w:rFonts w:ascii="宋体" w:hAnsi="宋体" w:hint="eastAsia"/>
                <w:kern w:val="0"/>
                <w:szCs w:val="20"/>
              </w:rPr>
              <w:t>试验申请单</w:t>
            </w:r>
          </w:p>
        </w:tc>
      </w:tr>
      <w:tr w:rsidR="006975DF">
        <w:trPr>
          <w:trHeight w:val="722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eastAsia="宋体" w:hAnsi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/>
            <w:sdtContent>
              <w:p w:rsidR="006975DF" w:rsidRDefault="00EB2F5C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外购件</w:t>
                </w:r>
              </w:p>
            </w:sdtContent>
          </w:sdt>
        </w:tc>
      </w:tr>
      <w:tr w:rsidR="006975DF">
        <w:trPr>
          <w:trHeight w:val="3701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:rsidR="006975DF" w:rsidRDefault="00EB2F5C" w:rsidP="00D91166">
            <w:pPr>
              <w:ind w:right="-102" w:firstLineChars="200" w:firstLine="420"/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对2023年</w:t>
            </w:r>
            <w:r w:rsidR="00D91166">
              <w:rPr>
                <w:rFonts w:ascii="宋体" w:eastAsia="宋体" w:hAnsi="宋体" w:hint="eastAsia"/>
              </w:rPr>
              <w:t>6</w:t>
            </w:r>
            <w:r>
              <w:rPr>
                <w:rFonts w:ascii="宋体" w:eastAsia="宋体" w:hAnsi="宋体" w:hint="eastAsia"/>
              </w:rPr>
              <w:t>月</w:t>
            </w:r>
            <w:r w:rsidR="00D91166">
              <w:rPr>
                <w:rFonts w:ascii="宋体" w:eastAsia="宋体" w:hAnsi="宋体" w:hint="eastAsia"/>
              </w:rPr>
              <w:t>26</w:t>
            </w:r>
            <w:r>
              <w:rPr>
                <w:rFonts w:ascii="宋体" w:eastAsia="宋体" w:hAnsi="宋体" w:hint="eastAsia"/>
              </w:rPr>
              <w:t>日</w:t>
            </w:r>
            <w:r w:rsidR="00D91166">
              <w:rPr>
                <w:rFonts w:ascii="宋体" w:hAnsi="宋体" w:hint="eastAsia"/>
              </w:rPr>
              <w:t>安路普工厂</w:t>
            </w:r>
            <w:r>
              <w:rPr>
                <w:rFonts w:ascii="宋体" w:eastAsia="宋体" w:hAnsi="宋体" w:hint="eastAsia"/>
              </w:rPr>
              <w:t>送检的</w:t>
            </w:r>
            <w:r w:rsidR="00462A42">
              <w:rPr>
                <w:rFonts w:ascii="宋体" w:eastAsia="宋体" w:hAnsi="宋体" w:hint="eastAsia"/>
                <w:szCs w:val="22"/>
              </w:rPr>
              <w:t>装车</w:t>
            </w:r>
            <w:r w:rsidR="00D91166">
              <w:rPr>
                <w:rFonts w:ascii="宋体" w:eastAsia="宋体" w:hAnsi="宋体" w:hint="eastAsia"/>
                <w:szCs w:val="22"/>
              </w:rPr>
              <w:t>4mm</w:t>
            </w:r>
            <w:r w:rsidR="00462A42">
              <w:rPr>
                <w:rFonts w:ascii="宋体" w:eastAsia="宋体" w:hAnsi="宋体" w:hint="eastAsia"/>
                <w:szCs w:val="22"/>
              </w:rPr>
              <w:t>气管</w:t>
            </w:r>
            <w:r w:rsidR="00D91166">
              <w:rPr>
                <w:rFonts w:ascii="宋体" w:eastAsia="宋体" w:hAnsi="宋体" w:hint="eastAsia"/>
                <w:szCs w:val="22"/>
              </w:rPr>
              <w:t>（4色）</w:t>
            </w:r>
            <w:r>
              <w:rPr>
                <w:rFonts w:ascii="宋体" w:eastAsia="宋体" w:hAnsi="宋体" w:hint="eastAsia"/>
              </w:rPr>
              <w:t>按照</w:t>
            </w:r>
            <w:r w:rsidR="00462A42">
              <w:rPr>
                <w:rFonts w:ascii="宋体" w:hAnsi="宋体" w:hint="eastAsia"/>
                <w:kern w:val="0"/>
                <w:szCs w:val="20"/>
              </w:rPr>
              <w:t xml:space="preserve"> </w:t>
            </w:r>
            <w:r w:rsidR="00D91166">
              <w:t xml:space="preserve"> </w:t>
            </w:r>
            <w:r w:rsidR="00D91166">
              <w:rPr>
                <w:rFonts w:ascii="宋体" w:hAnsi="宋体"/>
                <w:kern w:val="0"/>
                <w:szCs w:val="20"/>
              </w:rPr>
              <w:t>GR20230626SQS087</w:t>
            </w:r>
            <w:r>
              <w:rPr>
                <w:rFonts w:ascii="宋体" w:eastAsia="宋体" w:hAnsi="宋体" w:hint="eastAsia"/>
              </w:rPr>
              <w:t>试验申请单进行</w:t>
            </w:r>
            <w:r w:rsidR="00D91166" w:rsidRPr="00D91166">
              <w:rPr>
                <w:rFonts w:ascii="宋体" w:eastAsia="宋体" w:hAnsi="宋体" w:hint="eastAsia"/>
                <w:bCs/>
              </w:rPr>
              <w:t>爆破压力（高温、常温和-40℃）</w:t>
            </w:r>
            <w:r w:rsidR="00D91166">
              <w:rPr>
                <w:rFonts w:ascii="宋体" w:eastAsia="宋体" w:hAnsi="宋体" w:hint="eastAsia"/>
                <w:bCs/>
              </w:rPr>
              <w:t>检测</w:t>
            </w:r>
            <w:r>
              <w:rPr>
                <w:rFonts w:ascii="宋体" w:eastAsia="宋体" w:hAnsi="宋体" w:hint="eastAsia"/>
              </w:rPr>
              <w:t>，</w:t>
            </w:r>
            <w:r w:rsidR="00462A42">
              <w:rPr>
                <w:rFonts w:ascii="宋体" w:eastAsia="宋体" w:hAnsi="宋体" w:hint="eastAsia"/>
              </w:rPr>
              <w:t>经检测符合标准要求</w:t>
            </w:r>
            <w:r>
              <w:rPr>
                <w:rFonts w:ascii="宋体" w:eastAsia="宋体" w:hAnsi="宋体" w:hint="eastAsia"/>
              </w:rPr>
              <w:t>。</w:t>
            </w:r>
          </w:p>
        </w:tc>
      </w:tr>
      <w:tr w:rsidR="006975DF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6975DF" w:rsidRDefault="00BE285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增压泵设备只能达到2.0MPa压力。</w:t>
            </w:r>
          </w:p>
        </w:tc>
      </w:tr>
    </w:tbl>
    <w:p w:rsidR="006975DF" w:rsidRDefault="006975DF">
      <w:pPr>
        <w:rPr>
          <w:b/>
        </w:rPr>
      </w:pPr>
    </w:p>
    <w:p w:rsidR="006975DF" w:rsidRDefault="00EB2F5C">
      <w:pPr>
        <w:widowControl/>
        <w:jc w:val="left"/>
        <w:rPr>
          <w:b/>
        </w:rPr>
      </w:pPr>
      <w:r>
        <w:rPr>
          <w:b/>
        </w:rPr>
        <w:br w:type="page"/>
      </w:r>
    </w:p>
    <w:p w:rsidR="006975DF" w:rsidRDefault="00EB2F5C">
      <w:pPr>
        <w:pStyle w:val="aa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ascii="宋体" w:hAnsi="宋体" w:hint="eastAsia"/>
          <w:b/>
          <w:szCs w:val="21"/>
        </w:rPr>
        <w:t>件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6975DF">
        <w:trPr>
          <w:trHeight w:val="385"/>
        </w:trPr>
        <w:tc>
          <w:tcPr>
            <w:tcW w:w="2235" w:type="dxa"/>
          </w:tcPr>
          <w:p w:rsidR="006975DF" w:rsidRDefault="00EB2F5C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 w:rsidR="006975DF" w:rsidRDefault="002A1930" w:rsidP="00462A42">
            <w:pPr>
              <w:ind w:right="-102"/>
              <w:rPr>
                <w:rFonts w:ascii="Calibri" w:eastAsia="宋体" w:hAnsi="Calibri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3-06-3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9A634F">
                  <w:rPr>
                    <w:rFonts w:eastAsia="宋体" w:cs="Arial" w:hint="eastAsia"/>
                    <w:color w:val="000000"/>
                  </w:rPr>
                  <w:t>2023</w:t>
                </w:r>
                <w:r w:rsidR="009A634F">
                  <w:rPr>
                    <w:rFonts w:eastAsia="宋体" w:cs="Arial" w:hint="eastAsia"/>
                    <w:color w:val="000000"/>
                  </w:rPr>
                  <w:t>年</w:t>
                </w:r>
                <w:r w:rsidR="009A634F">
                  <w:rPr>
                    <w:rFonts w:eastAsia="宋体" w:cs="Arial" w:hint="eastAsia"/>
                    <w:color w:val="000000"/>
                  </w:rPr>
                  <w:t>6</w:t>
                </w:r>
                <w:r w:rsidR="009A634F">
                  <w:rPr>
                    <w:rFonts w:eastAsia="宋体" w:cs="Arial" w:hint="eastAsia"/>
                    <w:color w:val="000000"/>
                  </w:rPr>
                  <w:t>月</w:t>
                </w:r>
                <w:r w:rsidR="009A634F">
                  <w:rPr>
                    <w:rFonts w:eastAsia="宋体" w:cs="Arial" w:hint="eastAsia"/>
                    <w:color w:val="000000"/>
                  </w:rPr>
                  <w:t>30</w:t>
                </w:r>
                <w:r w:rsidR="009A634F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EB2F5C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3-06-3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9A634F">
                  <w:rPr>
                    <w:rFonts w:eastAsia="宋体" w:cs="Arial" w:hint="eastAsia"/>
                    <w:color w:val="000000"/>
                  </w:rPr>
                  <w:t>2023</w:t>
                </w:r>
                <w:r w:rsidR="009A634F">
                  <w:rPr>
                    <w:rFonts w:eastAsia="宋体" w:cs="Arial" w:hint="eastAsia"/>
                    <w:color w:val="000000"/>
                  </w:rPr>
                  <w:t>年</w:t>
                </w:r>
                <w:r w:rsidR="009A634F">
                  <w:rPr>
                    <w:rFonts w:eastAsia="宋体" w:cs="Arial" w:hint="eastAsia"/>
                    <w:color w:val="000000"/>
                  </w:rPr>
                  <w:t>6</w:t>
                </w:r>
                <w:r w:rsidR="009A634F">
                  <w:rPr>
                    <w:rFonts w:eastAsia="宋体" w:cs="Arial" w:hint="eastAsia"/>
                    <w:color w:val="000000"/>
                  </w:rPr>
                  <w:t>月</w:t>
                </w:r>
                <w:r w:rsidR="009A634F">
                  <w:rPr>
                    <w:rFonts w:eastAsia="宋体" w:cs="Arial" w:hint="eastAsia"/>
                    <w:color w:val="000000"/>
                  </w:rPr>
                  <w:t>30</w:t>
                </w:r>
                <w:r w:rsidR="009A634F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6975DF">
        <w:trPr>
          <w:trHeight w:val="323"/>
        </w:trPr>
        <w:tc>
          <w:tcPr>
            <w:tcW w:w="2235" w:type="dxa"/>
          </w:tcPr>
          <w:p w:rsidR="006975DF" w:rsidRDefault="00EB2F5C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 w:rsidR="006975DF" w:rsidRDefault="00EB2F5C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6975DF">
        <w:trPr>
          <w:trHeight w:val="225"/>
        </w:trPr>
        <w:tc>
          <w:tcPr>
            <w:tcW w:w="2235" w:type="dxa"/>
          </w:tcPr>
          <w:p w:rsidR="006975DF" w:rsidRDefault="00EB2F5C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 w:rsidR="006975DF" w:rsidRDefault="00462A42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李亚平</w:t>
            </w:r>
          </w:p>
        </w:tc>
      </w:tr>
      <w:tr w:rsidR="006975DF">
        <w:trPr>
          <w:trHeight w:val="329"/>
        </w:trPr>
        <w:tc>
          <w:tcPr>
            <w:tcW w:w="2235" w:type="dxa"/>
          </w:tcPr>
          <w:p w:rsidR="006975DF" w:rsidRDefault="00EB2F5C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环境温</w:t>
            </w:r>
            <w:r>
              <w:rPr>
                <w:rFonts w:eastAsia="宋体" w:cs="Arial" w:hint="eastAsia"/>
                <w:color w:val="000000"/>
              </w:rPr>
              <w:t>/</w:t>
            </w:r>
            <w:r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  <w:vAlign w:val="center"/>
          </w:tcPr>
          <w:p w:rsidR="006975DF" w:rsidRDefault="00EB2F5C" w:rsidP="009A634F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温度：</w:t>
            </w:r>
            <w:r w:rsidR="009A634F">
              <w:rPr>
                <w:rFonts w:eastAsia="宋体" w:cs="Arial" w:hint="eastAsia"/>
                <w:color w:val="000000"/>
              </w:rPr>
              <w:t>26.7</w:t>
            </w:r>
            <w:r>
              <w:rPr>
                <w:rFonts w:eastAsia="宋体" w:cs="Arial" w:hint="eastAsia"/>
                <w:color w:val="000000"/>
              </w:rPr>
              <w:t>℃；湿度：</w:t>
            </w:r>
            <w:r w:rsidR="009A634F">
              <w:rPr>
                <w:rFonts w:eastAsia="宋体" w:cs="Arial" w:hint="eastAsia"/>
                <w:color w:val="000000"/>
              </w:rPr>
              <w:t>53.9</w:t>
            </w:r>
            <w:r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:rsidR="006975DF" w:rsidRDefault="00EB2F5C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二、试验仪器设备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6975DF">
        <w:tc>
          <w:tcPr>
            <w:tcW w:w="675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:rsidR="006975DF">
        <w:tc>
          <w:tcPr>
            <w:tcW w:w="675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6975DF" w:rsidRDefault="00EB2F5C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低温箱</w:t>
            </w:r>
          </w:p>
        </w:tc>
        <w:tc>
          <w:tcPr>
            <w:tcW w:w="993" w:type="dxa"/>
            <w:vAlign w:val="center"/>
          </w:tcPr>
          <w:p w:rsidR="006975DF" w:rsidRDefault="00EB2F5C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R-005</w:t>
            </w:r>
          </w:p>
        </w:tc>
        <w:tc>
          <w:tcPr>
            <w:tcW w:w="1701" w:type="dxa"/>
            <w:vAlign w:val="center"/>
          </w:tcPr>
          <w:p w:rsidR="006975DF" w:rsidRDefault="00EB2F5C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DXF40-100</w:t>
            </w:r>
          </w:p>
        </w:tc>
        <w:tc>
          <w:tcPr>
            <w:tcW w:w="1908" w:type="dxa"/>
            <w:vAlign w:val="center"/>
          </w:tcPr>
          <w:p w:rsidR="006975DF" w:rsidRDefault="00EB2F5C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北京低温设备厂</w:t>
            </w:r>
          </w:p>
        </w:tc>
        <w:tc>
          <w:tcPr>
            <w:tcW w:w="1210" w:type="dxa"/>
            <w:vAlign w:val="center"/>
          </w:tcPr>
          <w:p w:rsidR="006975DF" w:rsidRDefault="00EB2F5C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±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1</w:t>
            </w: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℃</w:t>
            </w:r>
          </w:p>
        </w:tc>
        <w:tc>
          <w:tcPr>
            <w:tcW w:w="1843" w:type="dxa"/>
            <w:vAlign w:val="center"/>
          </w:tcPr>
          <w:p w:rsidR="006975DF" w:rsidRDefault="00EB2F5C">
            <w:pPr>
              <w:pStyle w:val="a7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>
              <w:rPr>
                <w:rFonts w:cs="Times New Roman" w:hint="eastAsia"/>
                <w:kern w:val="2"/>
                <w:sz w:val="21"/>
                <w:szCs w:val="18"/>
              </w:rPr>
              <w:t>2023年11月7日</w:t>
            </w:r>
          </w:p>
        </w:tc>
      </w:tr>
      <w:tr w:rsidR="009A634F">
        <w:tc>
          <w:tcPr>
            <w:tcW w:w="675" w:type="dxa"/>
            <w:vAlign w:val="center"/>
          </w:tcPr>
          <w:p w:rsidR="009A634F" w:rsidRPr="0033390F" w:rsidRDefault="009A634F" w:rsidP="00264D7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</w:t>
            </w:r>
          </w:p>
        </w:tc>
        <w:tc>
          <w:tcPr>
            <w:tcW w:w="2268" w:type="dxa"/>
            <w:vAlign w:val="center"/>
          </w:tcPr>
          <w:p w:rsidR="009A634F" w:rsidRPr="0033390F" w:rsidRDefault="009A634F" w:rsidP="00264D7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 xml:space="preserve"> 热老化试验箱</w:t>
            </w:r>
          </w:p>
        </w:tc>
        <w:tc>
          <w:tcPr>
            <w:tcW w:w="993" w:type="dxa"/>
            <w:vAlign w:val="center"/>
          </w:tcPr>
          <w:p w:rsidR="009A634F" w:rsidRPr="0033390F" w:rsidRDefault="009A634F" w:rsidP="00264D7A">
            <w:pPr>
              <w:ind w:right="-102"/>
              <w:jc w:val="center"/>
              <w:rPr>
                <w:rFonts w:ascii="宋体" w:hAnsi="宋体"/>
              </w:rPr>
            </w:pPr>
            <w:r w:rsidRPr="00824DC4">
              <w:rPr>
                <w:rFonts w:ascii="宋体" w:hAnsi="宋体"/>
              </w:rPr>
              <w:t>R-006</w:t>
            </w:r>
          </w:p>
        </w:tc>
        <w:tc>
          <w:tcPr>
            <w:tcW w:w="1701" w:type="dxa"/>
            <w:vAlign w:val="center"/>
          </w:tcPr>
          <w:p w:rsidR="009A634F" w:rsidRPr="0033390F" w:rsidRDefault="009A634F" w:rsidP="00264D7A">
            <w:pPr>
              <w:ind w:right="-102"/>
              <w:jc w:val="center"/>
              <w:rPr>
                <w:rFonts w:ascii="宋体" w:hAnsi="宋体"/>
              </w:rPr>
            </w:pPr>
            <w:r w:rsidRPr="00824DC4">
              <w:rPr>
                <w:rFonts w:ascii="宋体" w:hAnsi="宋体"/>
              </w:rPr>
              <w:t>QL-100</w:t>
            </w:r>
          </w:p>
        </w:tc>
        <w:tc>
          <w:tcPr>
            <w:tcW w:w="1908" w:type="dxa"/>
            <w:vAlign w:val="center"/>
          </w:tcPr>
          <w:p w:rsidR="009A634F" w:rsidRPr="0033390F" w:rsidRDefault="009A634F" w:rsidP="00264D7A">
            <w:pPr>
              <w:ind w:right="-102"/>
              <w:jc w:val="center"/>
              <w:rPr>
                <w:rFonts w:ascii="宋体" w:hAnsi="宋体"/>
              </w:rPr>
            </w:pPr>
            <w:r w:rsidRPr="00824DC4">
              <w:rPr>
                <w:rFonts w:ascii="宋体" w:hAnsi="宋体" w:hint="eastAsia"/>
              </w:rPr>
              <w:t>杭州</w:t>
            </w:r>
            <w:proofErr w:type="gramStart"/>
            <w:r w:rsidRPr="00824DC4">
              <w:rPr>
                <w:rFonts w:ascii="宋体" w:hAnsi="宋体" w:hint="eastAsia"/>
              </w:rPr>
              <w:t>利辉环境</w:t>
            </w:r>
            <w:proofErr w:type="gramEnd"/>
            <w:r w:rsidRPr="00824DC4">
              <w:rPr>
                <w:rFonts w:ascii="宋体" w:hAnsi="宋体" w:hint="eastAsia"/>
              </w:rPr>
              <w:t>检测设备有限公司</w:t>
            </w:r>
          </w:p>
        </w:tc>
        <w:tc>
          <w:tcPr>
            <w:tcW w:w="1210" w:type="dxa"/>
            <w:vAlign w:val="center"/>
          </w:tcPr>
          <w:p w:rsidR="009A634F" w:rsidRPr="0033390F" w:rsidRDefault="009A634F" w:rsidP="00264D7A">
            <w:pPr>
              <w:ind w:right="-102"/>
              <w:jc w:val="center"/>
              <w:rPr>
                <w:rFonts w:ascii="宋体" w:hAnsi="宋体"/>
              </w:rPr>
            </w:pPr>
            <w:r w:rsidRPr="00824DC4">
              <w:rPr>
                <w:rFonts w:ascii="宋体" w:hAnsi="宋体" w:hint="eastAsia"/>
              </w:rPr>
              <w:t>±0.5％</w:t>
            </w:r>
          </w:p>
        </w:tc>
        <w:tc>
          <w:tcPr>
            <w:tcW w:w="1843" w:type="dxa"/>
            <w:vAlign w:val="center"/>
          </w:tcPr>
          <w:p w:rsidR="009A634F" w:rsidRPr="0033390F" w:rsidRDefault="009A634F" w:rsidP="00264D7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2023年7月27日</w:t>
            </w:r>
          </w:p>
        </w:tc>
      </w:tr>
    </w:tbl>
    <w:p w:rsidR="006975DF" w:rsidRDefault="00EB2F5C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三、试验方法及评价标准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6975DF">
        <w:tc>
          <w:tcPr>
            <w:tcW w:w="10564" w:type="dxa"/>
          </w:tcPr>
          <w:p w:rsidR="006975DF" w:rsidRDefault="00EB2F5C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462A42" w:rsidTr="009A634F">
        <w:tc>
          <w:tcPr>
            <w:tcW w:w="10564" w:type="dxa"/>
            <w:vAlign w:val="center"/>
          </w:tcPr>
          <w:p w:rsidR="009A634F" w:rsidRPr="009A634F" w:rsidRDefault="009A634F" w:rsidP="009A634F">
            <w:pPr>
              <w:pStyle w:val="aa"/>
              <w:numPr>
                <w:ilvl w:val="0"/>
                <w:numId w:val="4"/>
              </w:numPr>
              <w:ind w:firstLineChars="0"/>
              <w:rPr>
                <w:rFonts w:ascii="宋体" w:hAnsi="宋体"/>
                <w:szCs w:val="21"/>
              </w:rPr>
            </w:pPr>
            <w:r w:rsidRPr="009A634F">
              <w:rPr>
                <w:rFonts w:ascii="宋体" w:hAnsi="宋体" w:hint="eastAsia"/>
                <w:szCs w:val="21"/>
              </w:rPr>
              <w:t>随机选取长度600mm长的样品；</w:t>
            </w:r>
          </w:p>
          <w:p w:rsidR="009A634F" w:rsidRDefault="009A634F" w:rsidP="009A634F">
            <w:pPr>
              <w:pStyle w:val="aa"/>
              <w:numPr>
                <w:ilvl w:val="0"/>
                <w:numId w:val="4"/>
              </w:numPr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将气管一端封闭，另一端与气源连接；</w:t>
            </w:r>
          </w:p>
          <w:p w:rsidR="009A634F" w:rsidRDefault="009A634F" w:rsidP="009A634F">
            <w:pPr>
              <w:pStyle w:val="aa"/>
              <w:numPr>
                <w:ilvl w:val="0"/>
                <w:numId w:val="4"/>
              </w:numPr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常温：将气管在常温环境下放置2h后，向气管内部通入气体压力1.0MPa，保压时间30min；</w:t>
            </w:r>
          </w:p>
          <w:p w:rsidR="009A634F" w:rsidRDefault="009A634F" w:rsidP="009A634F">
            <w:pPr>
              <w:pStyle w:val="aa"/>
              <w:ind w:left="360" w:firstLineChars="0" w:firstLine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高温： 将气管放置在高温箱内，气管内部气体压力1.0MPa，在70℃环境下静止保压，保压时间30min（时间从温度到达70℃时开始算起）；</w:t>
            </w:r>
          </w:p>
          <w:p w:rsidR="009A634F" w:rsidRPr="0092507A" w:rsidRDefault="009A634F" w:rsidP="009A634F">
            <w:pPr>
              <w:pStyle w:val="aa"/>
              <w:ind w:left="360" w:firstLineChars="0" w:firstLine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低温：将气管放置在低温箱内，气管内部气体压力1.0MPa，在-40℃环境下静止保压，保压时间30min；</w:t>
            </w:r>
          </w:p>
          <w:p w:rsidR="009A634F" w:rsidRDefault="009A634F" w:rsidP="009A634F">
            <w:pPr>
              <w:pStyle w:val="aa"/>
              <w:numPr>
                <w:ilvl w:val="0"/>
                <w:numId w:val="4"/>
              </w:numPr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保持环境温度不变，逐步提供气管内空气压力，每升高0.1MPa保压60s后若气管未爆破，则继续升压，直至气管爆破为止；</w:t>
            </w:r>
          </w:p>
          <w:p w:rsidR="00462A42" w:rsidRPr="009A634F" w:rsidRDefault="009A634F" w:rsidP="009A634F">
            <w:pPr>
              <w:rPr>
                <w:rFonts w:ascii="宋体" w:eastAsia="宋体" w:hAnsi="宋体" w:cs="Times New Roman"/>
              </w:rPr>
            </w:pPr>
            <w:r w:rsidRPr="009A634F">
              <w:rPr>
                <w:rFonts w:ascii="宋体" w:eastAsia="宋体" w:hAnsi="宋体" w:cs="Times New Roman" w:hint="eastAsia"/>
              </w:rPr>
              <w:t>记录气管爆破时的压力和在该压力下保压的时间；</w:t>
            </w:r>
          </w:p>
        </w:tc>
      </w:tr>
      <w:tr w:rsidR="00462A42">
        <w:tc>
          <w:tcPr>
            <w:tcW w:w="10564" w:type="dxa"/>
          </w:tcPr>
          <w:p w:rsidR="00462A42" w:rsidRDefault="00462A42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2、评价标准</w:t>
            </w:r>
          </w:p>
        </w:tc>
      </w:tr>
      <w:tr w:rsidR="00462A42">
        <w:tc>
          <w:tcPr>
            <w:tcW w:w="10564" w:type="dxa"/>
            <w:vAlign w:val="center"/>
          </w:tcPr>
          <w:p w:rsidR="00462A42" w:rsidRDefault="00660BF2">
            <w:pPr>
              <w:rPr>
                <w:rFonts w:asciiTheme="minorEastAsia" w:hAnsiTheme="minorEastAsia"/>
                <w:color w:val="000000"/>
              </w:rPr>
            </w:pPr>
            <w:r>
              <w:rPr>
                <w:rFonts w:hAnsi="宋体" w:hint="eastAsia"/>
              </w:rPr>
              <w:t>常温爆破压力</w:t>
            </w:r>
            <w:r w:rsidRPr="00660BF2">
              <w:rPr>
                <w:rFonts w:ascii="宋体" w:eastAsia="宋体" w:hAnsi="宋体" w:cs="Times New Roman" w:hint="eastAsia"/>
              </w:rPr>
              <w:t>≥2.0MPa；高温爆破压力≥1.5MPa；低温爆破压力≥2.0MPa</w:t>
            </w:r>
            <w:r>
              <w:rPr>
                <w:rFonts w:hAnsi="宋体" w:hint="eastAsia"/>
              </w:rPr>
              <w:t>。</w:t>
            </w:r>
          </w:p>
        </w:tc>
      </w:tr>
    </w:tbl>
    <w:p w:rsidR="006975DF" w:rsidRDefault="00EB2F5C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6975DF">
        <w:tc>
          <w:tcPr>
            <w:tcW w:w="10564" w:type="dxa"/>
          </w:tcPr>
          <w:p w:rsidR="006975DF" w:rsidRDefault="00EB2F5C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6975DF">
        <w:tc>
          <w:tcPr>
            <w:tcW w:w="10564" w:type="dxa"/>
          </w:tcPr>
          <w:p w:rsidR="006975DF" w:rsidRDefault="00EB2F5C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6975DF" w:rsidRDefault="00EB2F5C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五、试验结果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6975DF">
        <w:tc>
          <w:tcPr>
            <w:tcW w:w="10564" w:type="dxa"/>
          </w:tcPr>
          <w:p w:rsidR="006975DF" w:rsidRDefault="00EB2F5C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、试验结果</w:t>
            </w:r>
          </w:p>
        </w:tc>
      </w:tr>
      <w:tr w:rsidR="006975DF">
        <w:trPr>
          <w:trHeight w:val="2405"/>
        </w:trPr>
        <w:tc>
          <w:tcPr>
            <w:tcW w:w="10564" w:type="dxa"/>
          </w:tcPr>
          <w:tbl>
            <w:tblPr>
              <w:tblStyle w:val="a8"/>
              <w:tblW w:w="0" w:type="auto"/>
              <w:tblLook w:val="04A0" w:firstRow="1" w:lastRow="0" w:firstColumn="1" w:lastColumn="0" w:noHBand="0" w:noVBand="1"/>
            </w:tblPr>
            <w:tblGrid>
              <w:gridCol w:w="1352"/>
              <w:gridCol w:w="1720"/>
              <w:gridCol w:w="1209"/>
              <w:gridCol w:w="851"/>
              <w:gridCol w:w="3543"/>
            </w:tblGrid>
            <w:tr w:rsidR="00660BF2" w:rsidTr="00264D7A">
              <w:trPr>
                <w:trHeight w:val="524"/>
              </w:trPr>
              <w:tc>
                <w:tcPr>
                  <w:tcW w:w="1352" w:type="dxa"/>
                  <w:vAlign w:val="center"/>
                </w:tcPr>
                <w:p w:rsidR="00660BF2" w:rsidRPr="00B2692E" w:rsidRDefault="00660BF2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  <w:r w:rsidRPr="00B2692E">
                    <w:rPr>
                      <w:rFonts w:asciiTheme="minorEastAsia" w:hAnsiTheme="minorEastAsia" w:hint="eastAsia"/>
                    </w:rPr>
                    <w:t>样件名称</w:t>
                  </w:r>
                </w:p>
              </w:tc>
              <w:tc>
                <w:tcPr>
                  <w:tcW w:w="1720" w:type="dxa"/>
                  <w:vAlign w:val="center"/>
                </w:tcPr>
                <w:p w:rsidR="00660BF2" w:rsidRPr="00B2692E" w:rsidRDefault="00660BF2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  <w:r w:rsidRPr="00B2692E">
                    <w:rPr>
                      <w:rFonts w:asciiTheme="minorEastAsia" w:hAnsiTheme="minorEastAsia" w:hint="eastAsia"/>
                    </w:rPr>
                    <w:t>样件编号</w:t>
                  </w:r>
                </w:p>
              </w:tc>
              <w:tc>
                <w:tcPr>
                  <w:tcW w:w="1209" w:type="dxa"/>
                  <w:vAlign w:val="center"/>
                </w:tcPr>
                <w:p w:rsidR="00660BF2" w:rsidRPr="00B2692E" w:rsidRDefault="00660BF2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  <w:r w:rsidRPr="00B2692E">
                    <w:rPr>
                      <w:rFonts w:asciiTheme="minorEastAsia" w:hAnsiTheme="minorEastAsia" w:hint="eastAsia"/>
                    </w:rPr>
                    <w:t>气管颜色</w:t>
                  </w:r>
                </w:p>
              </w:tc>
              <w:tc>
                <w:tcPr>
                  <w:tcW w:w="851" w:type="dxa"/>
                  <w:vAlign w:val="center"/>
                </w:tcPr>
                <w:p w:rsidR="00660BF2" w:rsidRPr="00B2692E" w:rsidRDefault="00660BF2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  <w:r w:rsidRPr="00B2692E">
                    <w:rPr>
                      <w:rFonts w:asciiTheme="minorEastAsia" w:hAnsiTheme="minorEastAsia" w:hint="eastAsia"/>
                    </w:rPr>
                    <w:t>环境</w:t>
                  </w:r>
                </w:p>
              </w:tc>
              <w:tc>
                <w:tcPr>
                  <w:tcW w:w="3543" w:type="dxa"/>
                  <w:vAlign w:val="center"/>
                </w:tcPr>
                <w:p w:rsidR="00660BF2" w:rsidRPr="00B2692E" w:rsidRDefault="00660BF2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  <w:r w:rsidRPr="00B2692E">
                    <w:rPr>
                      <w:rFonts w:asciiTheme="minorEastAsia" w:hAnsiTheme="minorEastAsia" w:hint="eastAsia"/>
                    </w:rPr>
                    <w:t>结果描述</w:t>
                  </w:r>
                </w:p>
              </w:tc>
            </w:tr>
            <w:tr w:rsidR="00660BF2" w:rsidTr="00264D7A">
              <w:trPr>
                <w:trHeight w:val="555"/>
              </w:trPr>
              <w:tc>
                <w:tcPr>
                  <w:tcW w:w="1352" w:type="dxa"/>
                  <w:vMerge w:val="restart"/>
                  <w:vAlign w:val="center"/>
                </w:tcPr>
                <w:p w:rsidR="00660BF2" w:rsidRPr="00B2692E" w:rsidRDefault="00660BF2" w:rsidP="00B2692E">
                  <w:pPr>
                    <w:jc w:val="center"/>
                    <w:rPr>
                      <w:rFonts w:asciiTheme="minorEastAsia" w:hAnsiTheme="minorEastAsia"/>
                    </w:rPr>
                  </w:pPr>
                  <w:r w:rsidRPr="00B2692E">
                    <w:rPr>
                      <w:rFonts w:asciiTheme="minorEastAsia" w:hAnsiTheme="minorEastAsia" w:hint="eastAsia"/>
                    </w:rPr>
                    <w:t>4mm气管（4色）</w:t>
                  </w:r>
                </w:p>
              </w:tc>
              <w:tc>
                <w:tcPr>
                  <w:tcW w:w="1720" w:type="dxa"/>
                  <w:vAlign w:val="center"/>
                </w:tcPr>
                <w:p w:rsidR="00660BF2" w:rsidRPr="00CF6E99" w:rsidRDefault="00660BF2" w:rsidP="00B2692E">
                  <w:pPr>
                    <w:jc w:val="center"/>
                    <w:rPr>
                      <w:rFonts w:asciiTheme="minorEastAsia" w:hAnsiTheme="minorEastAsia"/>
                    </w:rPr>
                  </w:pPr>
                  <w:r>
                    <w:rPr>
                      <w:rFonts w:asciiTheme="minorEastAsia" w:hAnsiTheme="minorEastAsia" w:hint="eastAsia"/>
                    </w:rPr>
                    <w:t>087-031-202306</w:t>
                  </w:r>
                </w:p>
              </w:tc>
              <w:tc>
                <w:tcPr>
                  <w:tcW w:w="1209" w:type="dxa"/>
                  <w:vAlign w:val="center"/>
                </w:tcPr>
                <w:p w:rsidR="00660BF2" w:rsidRPr="00B2692E" w:rsidRDefault="00660BF2" w:rsidP="00B2692E">
                  <w:pPr>
                    <w:jc w:val="center"/>
                    <w:rPr>
                      <w:rFonts w:asciiTheme="minorEastAsia" w:hAnsiTheme="minorEastAsia"/>
                    </w:rPr>
                  </w:pPr>
                  <w:r w:rsidRPr="00B2692E">
                    <w:rPr>
                      <w:rFonts w:asciiTheme="minorEastAsia" w:hAnsiTheme="minorEastAsia" w:hint="eastAsia"/>
                    </w:rPr>
                    <w:t>白</w:t>
                  </w:r>
                </w:p>
              </w:tc>
              <w:tc>
                <w:tcPr>
                  <w:tcW w:w="851" w:type="dxa"/>
                  <w:vAlign w:val="center"/>
                </w:tcPr>
                <w:p w:rsidR="00660BF2" w:rsidRPr="00B2692E" w:rsidRDefault="00164CB8" w:rsidP="00B2692E">
                  <w:pPr>
                    <w:jc w:val="center"/>
                    <w:rPr>
                      <w:rFonts w:asciiTheme="minorEastAsia" w:hAnsiTheme="minorEastAsia"/>
                    </w:rPr>
                  </w:pPr>
                  <w:r w:rsidRPr="00B2692E">
                    <w:rPr>
                      <w:rFonts w:asciiTheme="minorEastAsia" w:hAnsiTheme="minorEastAsia" w:hint="eastAsia"/>
                    </w:rPr>
                    <w:t>常温</w:t>
                  </w:r>
                </w:p>
              </w:tc>
              <w:tc>
                <w:tcPr>
                  <w:tcW w:w="3543" w:type="dxa"/>
                  <w:vAlign w:val="center"/>
                </w:tcPr>
                <w:p w:rsidR="00660BF2" w:rsidRPr="00B2692E" w:rsidRDefault="00164CB8" w:rsidP="00164CB8">
                  <w:pPr>
                    <w:jc w:val="center"/>
                    <w:rPr>
                      <w:rFonts w:asciiTheme="minorEastAsia" w:hAnsiTheme="minorEastAsia"/>
                    </w:rPr>
                  </w:pPr>
                  <w:r w:rsidRPr="00B2692E">
                    <w:rPr>
                      <w:rFonts w:asciiTheme="minorEastAsia" w:hAnsiTheme="minorEastAsia" w:hint="eastAsia"/>
                    </w:rPr>
                    <w:t>2.0MPa压力下未爆破。</w:t>
                  </w:r>
                </w:p>
              </w:tc>
            </w:tr>
            <w:tr w:rsidR="00660BF2" w:rsidTr="00264D7A">
              <w:trPr>
                <w:trHeight w:val="555"/>
              </w:trPr>
              <w:tc>
                <w:tcPr>
                  <w:tcW w:w="1352" w:type="dxa"/>
                  <w:vMerge/>
                  <w:vAlign w:val="center"/>
                </w:tcPr>
                <w:p w:rsidR="00660BF2" w:rsidRPr="00B2692E" w:rsidRDefault="00660BF2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1720" w:type="dxa"/>
                  <w:vAlign w:val="center"/>
                </w:tcPr>
                <w:p w:rsidR="00660BF2" w:rsidRDefault="00660BF2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  <w:r>
                    <w:rPr>
                      <w:rFonts w:asciiTheme="minorEastAsia" w:hAnsiTheme="minorEastAsia" w:hint="eastAsia"/>
                    </w:rPr>
                    <w:t>087-032-202306</w:t>
                  </w:r>
                </w:p>
              </w:tc>
              <w:tc>
                <w:tcPr>
                  <w:tcW w:w="1209" w:type="dxa"/>
                  <w:vAlign w:val="center"/>
                </w:tcPr>
                <w:p w:rsidR="00660BF2" w:rsidRPr="00B2692E" w:rsidRDefault="00660BF2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  <w:r w:rsidRPr="00B2692E">
                    <w:rPr>
                      <w:rFonts w:asciiTheme="minorEastAsia" w:hAnsiTheme="minorEastAsia" w:hint="eastAsia"/>
                    </w:rPr>
                    <w:t>黑</w:t>
                  </w:r>
                </w:p>
              </w:tc>
              <w:tc>
                <w:tcPr>
                  <w:tcW w:w="851" w:type="dxa"/>
                  <w:vAlign w:val="center"/>
                </w:tcPr>
                <w:p w:rsidR="00660BF2" w:rsidRPr="00B2692E" w:rsidRDefault="00164CB8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  <w:r w:rsidRPr="00B2692E">
                    <w:rPr>
                      <w:rFonts w:asciiTheme="minorEastAsia" w:hAnsiTheme="minorEastAsia" w:hint="eastAsia"/>
                    </w:rPr>
                    <w:t>常温</w:t>
                  </w:r>
                </w:p>
              </w:tc>
              <w:tc>
                <w:tcPr>
                  <w:tcW w:w="3543" w:type="dxa"/>
                  <w:vAlign w:val="center"/>
                </w:tcPr>
                <w:p w:rsidR="00660BF2" w:rsidRPr="00B2692E" w:rsidRDefault="00164CB8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  <w:r w:rsidRPr="00B2692E">
                    <w:rPr>
                      <w:rFonts w:asciiTheme="minorEastAsia" w:hAnsiTheme="minorEastAsia" w:hint="eastAsia"/>
                    </w:rPr>
                    <w:t>2.0MPa压力下未爆破。</w:t>
                  </w:r>
                </w:p>
              </w:tc>
            </w:tr>
            <w:tr w:rsidR="00660BF2" w:rsidTr="00264D7A">
              <w:trPr>
                <w:trHeight w:val="555"/>
              </w:trPr>
              <w:tc>
                <w:tcPr>
                  <w:tcW w:w="1352" w:type="dxa"/>
                  <w:vMerge/>
                  <w:vAlign w:val="center"/>
                </w:tcPr>
                <w:p w:rsidR="00660BF2" w:rsidRPr="00B2692E" w:rsidRDefault="00660BF2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1720" w:type="dxa"/>
                  <w:vAlign w:val="center"/>
                </w:tcPr>
                <w:p w:rsidR="00660BF2" w:rsidRDefault="00660BF2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  <w:r>
                    <w:rPr>
                      <w:rFonts w:asciiTheme="minorEastAsia" w:hAnsiTheme="minorEastAsia" w:hint="eastAsia"/>
                    </w:rPr>
                    <w:t>087-033-202306</w:t>
                  </w:r>
                </w:p>
              </w:tc>
              <w:tc>
                <w:tcPr>
                  <w:tcW w:w="1209" w:type="dxa"/>
                  <w:vAlign w:val="center"/>
                </w:tcPr>
                <w:p w:rsidR="00660BF2" w:rsidRPr="00B2692E" w:rsidRDefault="00660BF2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  <w:r w:rsidRPr="00B2692E">
                    <w:rPr>
                      <w:rFonts w:asciiTheme="minorEastAsia" w:hAnsiTheme="minorEastAsia" w:hint="eastAsia"/>
                    </w:rPr>
                    <w:t>橙</w:t>
                  </w:r>
                </w:p>
              </w:tc>
              <w:tc>
                <w:tcPr>
                  <w:tcW w:w="851" w:type="dxa"/>
                  <w:vAlign w:val="center"/>
                </w:tcPr>
                <w:p w:rsidR="00660BF2" w:rsidRPr="00B2692E" w:rsidRDefault="00164CB8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  <w:r w:rsidRPr="00B2692E">
                    <w:rPr>
                      <w:rFonts w:asciiTheme="minorEastAsia" w:hAnsiTheme="minorEastAsia" w:hint="eastAsia"/>
                    </w:rPr>
                    <w:t>常温</w:t>
                  </w:r>
                </w:p>
              </w:tc>
              <w:tc>
                <w:tcPr>
                  <w:tcW w:w="3543" w:type="dxa"/>
                  <w:vAlign w:val="center"/>
                </w:tcPr>
                <w:p w:rsidR="00660BF2" w:rsidRPr="00B2692E" w:rsidRDefault="00164CB8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  <w:r w:rsidRPr="00B2692E">
                    <w:rPr>
                      <w:rFonts w:asciiTheme="minorEastAsia" w:hAnsiTheme="minorEastAsia" w:hint="eastAsia"/>
                    </w:rPr>
                    <w:t>2.0MPa压力下未爆破。</w:t>
                  </w:r>
                </w:p>
              </w:tc>
            </w:tr>
            <w:tr w:rsidR="00660BF2" w:rsidTr="00264D7A">
              <w:trPr>
                <w:trHeight w:val="555"/>
              </w:trPr>
              <w:tc>
                <w:tcPr>
                  <w:tcW w:w="1352" w:type="dxa"/>
                  <w:vMerge/>
                  <w:vAlign w:val="center"/>
                </w:tcPr>
                <w:p w:rsidR="00660BF2" w:rsidRPr="00B2692E" w:rsidRDefault="00660BF2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1720" w:type="dxa"/>
                  <w:vAlign w:val="center"/>
                </w:tcPr>
                <w:p w:rsidR="00660BF2" w:rsidRDefault="00660BF2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  <w:r>
                    <w:rPr>
                      <w:rFonts w:asciiTheme="minorEastAsia" w:hAnsiTheme="minorEastAsia" w:hint="eastAsia"/>
                    </w:rPr>
                    <w:t>087-034-202306</w:t>
                  </w:r>
                </w:p>
              </w:tc>
              <w:tc>
                <w:tcPr>
                  <w:tcW w:w="1209" w:type="dxa"/>
                  <w:vAlign w:val="center"/>
                </w:tcPr>
                <w:p w:rsidR="00660BF2" w:rsidRPr="00B2692E" w:rsidRDefault="00660BF2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  <w:r w:rsidRPr="00B2692E">
                    <w:rPr>
                      <w:rFonts w:asciiTheme="minorEastAsia" w:hAnsiTheme="minorEastAsia" w:hint="eastAsia"/>
                    </w:rPr>
                    <w:t>蓝</w:t>
                  </w:r>
                </w:p>
              </w:tc>
              <w:tc>
                <w:tcPr>
                  <w:tcW w:w="851" w:type="dxa"/>
                  <w:vAlign w:val="center"/>
                </w:tcPr>
                <w:p w:rsidR="00660BF2" w:rsidRPr="00B2692E" w:rsidRDefault="00164CB8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  <w:r w:rsidRPr="00B2692E">
                    <w:rPr>
                      <w:rFonts w:asciiTheme="minorEastAsia" w:hAnsiTheme="minorEastAsia" w:hint="eastAsia"/>
                    </w:rPr>
                    <w:t>常温</w:t>
                  </w:r>
                </w:p>
              </w:tc>
              <w:tc>
                <w:tcPr>
                  <w:tcW w:w="3543" w:type="dxa"/>
                  <w:vAlign w:val="center"/>
                </w:tcPr>
                <w:p w:rsidR="00660BF2" w:rsidRPr="00B2692E" w:rsidRDefault="00164CB8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  <w:r w:rsidRPr="00B2692E">
                    <w:rPr>
                      <w:rFonts w:asciiTheme="minorEastAsia" w:hAnsiTheme="minorEastAsia" w:hint="eastAsia"/>
                    </w:rPr>
                    <w:t>2.0MPa压力下未爆破。</w:t>
                  </w:r>
                </w:p>
              </w:tc>
            </w:tr>
            <w:tr w:rsidR="00164CB8" w:rsidTr="00264D7A">
              <w:trPr>
                <w:trHeight w:val="555"/>
              </w:trPr>
              <w:tc>
                <w:tcPr>
                  <w:tcW w:w="1352" w:type="dxa"/>
                  <w:vMerge/>
                  <w:vAlign w:val="center"/>
                </w:tcPr>
                <w:p w:rsidR="00164CB8" w:rsidRPr="00B2692E" w:rsidRDefault="00164CB8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1720" w:type="dxa"/>
                  <w:vAlign w:val="center"/>
                </w:tcPr>
                <w:p w:rsidR="00164CB8" w:rsidRDefault="00164CB8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  <w:r>
                    <w:rPr>
                      <w:rFonts w:asciiTheme="minorEastAsia" w:hAnsiTheme="minorEastAsia" w:hint="eastAsia"/>
                    </w:rPr>
                    <w:t>087-035-202306</w:t>
                  </w:r>
                </w:p>
              </w:tc>
              <w:tc>
                <w:tcPr>
                  <w:tcW w:w="1209" w:type="dxa"/>
                  <w:vAlign w:val="center"/>
                </w:tcPr>
                <w:p w:rsidR="00164CB8" w:rsidRPr="00B2692E" w:rsidRDefault="00164CB8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  <w:r w:rsidRPr="00B2692E">
                    <w:rPr>
                      <w:rFonts w:asciiTheme="minorEastAsia" w:hAnsiTheme="minorEastAsia" w:hint="eastAsia"/>
                    </w:rPr>
                    <w:t>白</w:t>
                  </w:r>
                </w:p>
              </w:tc>
              <w:tc>
                <w:tcPr>
                  <w:tcW w:w="851" w:type="dxa"/>
                  <w:vAlign w:val="center"/>
                </w:tcPr>
                <w:p w:rsidR="00164CB8" w:rsidRPr="00B2692E" w:rsidRDefault="00164CB8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  <w:r w:rsidRPr="00B2692E">
                    <w:rPr>
                      <w:rFonts w:asciiTheme="minorEastAsia" w:hAnsiTheme="minorEastAsia" w:hint="eastAsia"/>
                    </w:rPr>
                    <w:t>70℃</w:t>
                  </w:r>
                </w:p>
              </w:tc>
              <w:tc>
                <w:tcPr>
                  <w:tcW w:w="3543" w:type="dxa"/>
                  <w:vAlign w:val="center"/>
                </w:tcPr>
                <w:p w:rsidR="00164CB8" w:rsidRPr="00B2692E" w:rsidRDefault="00164CB8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  <w:r w:rsidRPr="00B2692E">
                    <w:rPr>
                      <w:rFonts w:asciiTheme="minorEastAsia" w:hAnsiTheme="minorEastAsia" w:hint="eastAsia"/>
                    </w:rPr>
                    <w:t>1.5MPa压力下未爆破。</w:t>
                  </w:r>
                </w:p>
              </w:tc>
            </w:tr>
            <w:tr w:rsidR="00164CB8" w:rsidTr="00264D7A">
              <w:trPr>
                <w:trHeight w:val="555"/>
              </w:trPr>
              <w:tc>
                <w:tcPr>
                  <w:tcW w:w="1352" w:type="dxa"/>
                  <w:vMerge/>
                  <w:vAlign w:val="center"/>
                </w:tcPr>
                <w:p w:rsidR="00164CB8" w:rsidRPr="00B2692E" w:rsidRDefault="00164CB8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1720" w:type="dxa"/>
                  <w:vAlign w:val="center"/>
                </w:tcPr>
                <w:p w:rsidR="00164CB8" w:rsidRDefault="00164CB8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  <w:r>
                    <w:rPr>
                      <w:rFonts w:asciiTheme="minorEastAsia" w:hAnsiTheme="minorEastAsia" w:hint="eastAsia"/>
                    </w:rPr>
                    <w:t>087-036-202306</w:t>
                  </w:r>
                </w:p>
              </w:tc>
              <w:tc>
                <w:tcPr>
                  <w:tcW w:w="1209" w:type="dxa"/>
                  <w:vAlign w:val="center"/>
                </w:tcPr>
                <w:p w:rsidR="00164CB8" w:rsidRPr="00B2692E" w:rsidRDefault="00164CB8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  <w:r w:rsidRPr="00B2692E">
                    <w:rPr>
                      <w:rFonts w:asciiTheme="minorEastAsia" w:hAnsiTheme="minorEastAsia" w:hint="eastAsia"/>
                    </w:rPr>
                    <w:t>黑</w:t>
                  </w:r>
                </w:p>
              </w:tc>
              <w:tc>
                <w:tcPr>
                  <w:tcW w:w="851" w:type="dxa"/>
                  <w:vAlign w:val="center"/>
                </w:tcPr>
                <w:p w:rsidR="00164CB8" w:rsidRPr="00B2692E" w:rsidRDefault="00164CB8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  <w:r w:rsidRPr="00B2692E">
                    <w:rPr>
                      <w:rFonts w:asciiTheme="minorEastAsia" w:hAnsiTheme="minorEastAsia" w:hint="eastAsia"/>
                    </w:rPr>
                    <w:t>70℃</w:t>
                  </w:r>
                </w:p>
              </w:tc>
              <w:tc>
                <w:tcPr>
                  <w:tcW w:w="3543" w:type="dxa"/>
                  <w:vAlign w:val="center"/>
                </w:tcPr>
                <w:p w:rsidR="00164CB8" w:rsidRPr="00B2692E" w:rsidRDefault="00164CB8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  <w:r w:rsidRPr="00B2692E">
                    <w:rPr>
                      <w:rFonts w:asciiTheme="minorEastAsia" w:hAnsiTheme="minorEastAsia" w:hint="eastAsia"/>
                    </w:rPr>
                    <w:t>1.5MPa压力下未爆破。</w:t>
                  </w:r>
                </w:p>
              </w:tc>
            </w:tr>
            <w:tr w:rsidR="00164CB8" w:rsidTr="00264D7A">
              <w:trPr>
                <w:trHeight w:val="555"/>
              </w:trPr>
              <w:tc>
                <w:tcPr>
                  <w:tcW w:w="1352" w:type="dxa"/>
                  <w:vMerge/>
                  <w:vAlign w:val="center"/>
                </w:tcPr>
                <w:p w:rsidR="00164CB8" w:rsidRPr="00B2692E" w:rsidRDefault="00164CB8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1720" w:type="dxa"/>
                  <w:vAlign w:val="center"/>
                </w:tcPr>
                <w:p w:rsidR="00164CB8" w:rsidRDefault="00164CB8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  <w:r>
                    <w:rPr>
                      <w:rFonts w:asciiTheme="minorEastAsia" w:hAnsiTheme="minorEastAsia" w:hint="eastAsia"/>
                    </w:rPr>
                    <w:t>087-037-202306</w:t>
                  </w:r>
                </w:p>
              </w:tc>
              <w:tc>
                <w:tcPr>
                  <w:tcW w:w="1209" w:type="dxa"/>
                  <w:vAlign w:val="center"/>
                </w:tcPr>
                <w:p w:rsidR="00164CB8" w:rsidRPr="00B2692E" w:rsidRDefault="00164CB8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  <w:r w:rsidRPr="00B2692E">
                    <w:rPr>
                      <w:rFonts w:asciiTheme="minorEastAsia" w:hAnsiTheme="minorEastAsia" w:hint="eastAsia"/>
                    </w:rPr>
                    <w:t>橙</w:t>
                  </w:r>
                </w:p>
              </w:tc>
              <w:tc>
                <w:tcPr>
                  <w:tcW w:w="851" w:type="dxa"/>
                  <w:vAlign w:val="center"/>
                </w:tcPr>
                <w:p w:rsidR="00164CB8" w:rsidRPr="00B2692E" w:rsidRDefault="00164CB8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  <w:r w:rsidRPr="00B2692E">
                    <w:rPr>
                      <w:rFonts w:asciiTheme="minorEastAsia" w:hAnsiTheme="minorEastAsia" w:hint="eastAsia"/>
                    </w:rPr>
                    <w:t>70℃</w:t>
                  </w:r>
                </w:p>
              </w:tc>
              <w:tc>
                <w:tcPr>
                  <w:tcW w:w="3543" w:type="dxa"/>
                  <w:vAlign w:val="center"/>
                </w:tcPr>
                <w:p w:rsidR="00164CB8" w:rsidRPr="00B2692E" w:rsidRDefault="00164CB8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  <w:r w:rsidRPr="00B2692E">
                    <w:rPr>
                      <w:rFonts w:asciiTheme="minorEastAsia" w:hAnsiTheme="minorEastAsia" w:hint="eastAsia"/>
                    </w:rPr>
                    <w:t>1.5MPa压力下未爆破。</w:t>
                  </w:r>
                </w:p>
              </w:tc>
            </w:tr>
            <w:tr w:rsidR="00164CB8" w:rsidTr="00264D7A">
              <w:trPr>
                <w:trHeight w:val="555"/>
              </w:trPr>
              <w:tc>
                <w:tcPr>
                  <w:tcW w:w="1352" w:type="dxa"/>
                  <w:vMerge/>
                  <w:vAlign w:val="center"/>
                </w:tcPr>
                <w:p w:rsidR="00164CB8" w:rsidRPr="00B2692E" w:rsidRDefault="00164CB8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1720" w:type="dxa"/>
                  <w:vAlign w:val="center"/>
                </w:tcPr>
                <w:p w:rsidR="00164CB8" w:rsidRDefault="00164CB8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  <w:r>
                    <w:rPr>
                      <w:rFonts w:asciiTheme="minorEastAsia" w:hAnsiTheme="minorEastAsia" w:hint="eastAsia"/>
                    </w:rPr>
                    <w:t>087-038-202306</w:t>
                  </w:r>
                </w:p>
              </w:tc>
              <w:tc>
                <w:tcPr>
                  <w:tcW w:w="1209" w:type="dxa"/>
                  <w:vAlign w:val="center"/>
                </w:tcPr>
                <w:p w:rsidR="00164CB8" w:rsidRPr="00B2692E" w:rsidRDefault="00164CB8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  <w:r w:rsidRPr="00B2692E">
                    <w:rPr>
                      <w:rFonts w:asciiTheme="minorEastAsia" w:hAnsiTheme="minorEastAsia" w:hint="eastAsia"/>
                    </w:rPr>
                    <w:t>蓝</w:t>
                  </w:r>
                </w:p>
              </w:tc>
              <w:tc>
                <w:tcPr>
                  <w:tcW w:w="851" w:type="dxa"/>
                  <w:vAlign w:val="center"/>
                </w:tcPr>
                <w:p w:rsidR="00164CB8" w:rsidRPr="00B2692E" w:rsidRDefault="00164CB8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  <w:r w:rsidRPr="00B2692E">
                    <w:rPr>
                      <w:rFonts w:asciiTheme="minorEastAsia" w:hAnsiTheme="minorEastAsia" w:hint="eastAsia"/>
                    </w:rPr>
                    <w:t>70℃</w:t>
                  </w:r>
                </w:p>
              </w:tc>
              <w:tc>
                <w:tcPr>
                  <w:tcW w:w="3543" w:type="dxa"/>
                  <w:vAlign w:val="center"/>
                </w:tcPr>
                <w:p w:rsidR="00164CB8" w:rsidRPr="00B2692E" w:rsidRDefault="00164CB8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  <w:r w:rsidRPr="00B2692E">
                    <w:rPr>
                      <w:rFonts w:asciiTheme="minorEastAsia" w:hAnsiTheme="minorEastAsia" w:hint="eastAsia"/>
                    </w:rPr>
                    <w:t>1.5MPa压力下未爆破。</w:t>
                  </w:r>
                </w:p>
              </w:tc>
            </w:tr>
            <w:tr w:rsidR="00164CB8" w:rsidTr="00264D7A">
              <w:trPr>
                <w:trHeight w:val="555"/>
              </w:trPr>
              <w:tc>
                <w:tcPr>
                  <w:tcW w:w="1352" w:type="dxa"/>
                  <w:vMerge/>
                  <w:vAlign w:val="center"/>
                </w:tcPr>
                <w:p w:rsidR="00164CB8" w:rsidRPr="00B2692E" w:rsidRDefault="00164CB8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1720" w:type="dxa"/>
                  <w:vAlign w:val="center"/>
                </w:tcPr>
                <w:p w:rsidR="00164CB8" w:rsidRDefault="00164CB8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  <w:r>
                    <w:rPr>
                      <w:rFonts w:asciiTheme="minorEastAsia" w:hAnsiTheme="minorEastAsia" w:hint="eastAsia"/>
                    </w:rPr>
                    <w:t>087-039-202306</w:t>
                  </w:r>
                </w:p>
              </w:tc>
              <w:tc>
                <w:tcPr>
                  <w:tcW w:w="1209" w:type="dxa"/>
                  <w:vAlign w:val="center"/>
                </w:tcPr>
                <w:p w:rsidR="00164CB8" w:rsidRPr="00B2692E" w:rsidRDefault="00164CB8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  <w:r w:rsidRPr="00B2692E">
                    <w:rPr>
                      <w:rFonts w:asciiTheme="minorEastAsia" w:hAnsiTheme="minorEastAsia" w:hint="eastAsia"/>
                    </w:rPr>
                    <w:t>白</w:t>
                  </w:r>
                </w:p>
              </w:tc>
              <w:tc>
                <w:tcPr>
                  <w:tcW w:w="851" w:type="dxa"/>
                  <w:vAlign w:val="center"/>
                </w:tcPr>
                <w:p w:rsidR="00164CB8" w:rsidRPr="00B2692E" w:rsidRDefault="00164CB8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  <w:r w:rsidRPr="00B2692E">
                    <w:rPr>
                      <w:rFonts w:asciiTheme="minorEastAsia" w:hAnsiTheme="minorEastAsia" w:hint="eastAsia"/>
                    </w:rPr>
                    <w:t>-40℃</w:t>
                  </w:r>
                </w:p>
              </w:tc>
              <w:tc>
                <w:tcPr>
                  <w:tcW w:w="3543" w:type="dxa"/>
                  <w:vAlign w:val="center"/>
                </w:tcPr>
                <w:p w:rsidR="00164CB8" w:rsidRPr="00B2692E" w:rsidRDefault="00164CB8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  <w:r w:rsidRPr="00B2692E">
                    <w:rPr>
                      <w:rFonts w:asciiTheme="minorEastAsia" w:hAnsiTheme="minorEastAsia" w:hint="eastAsia"/>
                    </w:rPr>
                    <w:t>2.0MPa压力下未爆破。</w:t>
                  </w:r>
                </w:p>
              </w:tc>
            </w:tr>
            <w:tr w:rsidR="00164CB8" w:rsidTr="00264D7A">
              <w:trPr>
                <w:trHeight w:val="555"/>
              </w:trPr>
              <w:tc>
                <w:tcPr>
                  <w:tcW w:w="1352" w:type="dxa"/>
                  <w:vMerge/>
                  <w:vAlign w:val="center"/>
                </w:tcPr>
                <w:p w:rsidR="00164CB8" w:rsidRPr="00B2692E" w:rsidRDefault="00164CB8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1720" w:type="dxa"/>
                  <w:vAlign w:val="center"/>
                </w:tcPr>
                <w:p w:rsidR="00164CB8" w:rsidRDefault="00164CB8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  <w:r>
                    <w:rPr>
                      <w:rFonts w:asciiTheme="minorEastAsia" w:hAnsiTheme="minorEastAsia" w:hint="eastAsia"/>
                    </w:rPr>
                    <w:t>087-040-202306</w:t>
                  </w:r>
                </w:p>
              </w:tc>
              <w:tc>
                <w:tcPr>
                  <w:tcW w:w="1209" w:type="dxa"/>
                  <w:vAlign w:val="center"/>
                </w:tcPr>
                <w:p w:rsidR="00164CB8" w:rsidRPr="00B2692E" w:rsidRDefault="00164CB8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  <w:r w:rsidRPr="00B2692E">
                    <w:rPr>
                      <w:rFonts w:asciiTheme="minorEastAsia" w:hAnsiTheme="minorEastAsia" w:hint="eastAsia"/>
                    </w:rPr>
                    <w:t>黑</w:t>
                  </w:r>
                </w:p>
              </w:tc>
              <w:tc>
                <w:tcPr>
                  <w:tcW w:w="851" w:type="dxa"/>
                  <w:vAlign w:val="center"/>
                </w:tcPr>
                <w:p w:rsidR="00164CB8" w:rsidRPr="00B2692E" w:rsidRDefault="00164CB8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  <w:r w:rsidRPr="00B2692E">
                    <w:rPr>
                      <w:rFonts w:asciiTheme="minorEastAsia" w:hAnsiTheme="minorEastAsia" w:hint="eastAsia"/>
                    </w:rPr>
                    <w:t>-40℃</w:t>
                  </w:r>
                </w:p>
              </w:tc>
              <w:tc>
                <w:tcPr>
                  <w:tcW w:w="3543" w:type="dxa"/>
                  <w:vAlign w:val="center"/>
                </w:tcPr>
                <w:p w:rsidR="00164CB8" w:rsidRPr="00B2692E" w:rsidRDefault="00164CB8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  <w:r w:rsidRPr="00B2692E">
                    <w:rPr>
                      <w:rFonts w:asciiTheme="minorEastAsia" w:hAnsiTheme="minorEastAsia" w:hint="eastAsia"/>
                    </w:rPr>
                    <w:t>2.0MPa压力下</w:t>
                  </w:r>
                  <w:bookmarkStart w:id="0" w:name="_GoBack"/>
                  <w:bookmarkEnd w:id="0"/>
                  <w:r w:rsidRPr="00B2692E">
                    <w:rPr>
                      <w:rFonts w:asciiTheme="minorEastAsia" w:hAnsiTheme="minorEastAsia" w:hint="eastAsia"/>
                    </w:rPr>
                    <w:t>未爆破。</w:t>
                  </w:r>
                </w:p>
              </w:tc>
            </w:tr>
            <w:tr w:rsidR="00164CB8" w:rsidTr="00264D7A">
              <w:trPr>
                <w:trHeight w:val="555"/>
              </w:trPr>
              <w:tc>
                <w:tcPr>
                  <w:tcW w:w="1352" w:type="dxa"/>
                  <w:vMerge/>
                  <w:vAlign w:val="center"/>
                </w:tcPr>
                <w:p w:rsidR="00164CB8" w:rsidRPr="00B2692E" w:rsidRDefault="00164CB8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1720" w:type="dxa"/>
                  <w:vAlign w:val="center"/>
                </w:tcPr>
                <w:p w:rsidR="00164CB8" w:rsidRDefault="00164CB8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  <w:r>
                    <w:rPr>
                      <w:rFonts w:asciiTheme="minorEastAsia" w:hAnsiTheme="minorEastAsia" w:hint="eastAsia"/>
                    </w:rPr>
                    <w:t>087-041-202306</w:t>
                  </w:r>
                </w:p>
              </w:tc>
              <w:tc>
                <w:tcPr>
                  <w:tcW w:w="1209" w:type="dxa"/>
                  <w:vAlign w:val="center"/>
                </w:tcPr>
                <w:p w:rsidR="00164CB8" w:rsidRPr="00B2692E" w:rsidRDefault="00164CB8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  <w:r w:rsidRPr="00B2692E">
                    <w:rPr>
                      <w:rFonts w:asciiTheme="minorEastAsia" w:hAnsiTheme="minorEastAsia" w:hint="eastAsia"/>
                    </w:rPr>
                    <w:t>橙</w:t>
                  </w:r>
                </w:p>
              </w:tc>
              <w:tc>
                <w:tcPr>
                  <w:tcW w:w="851" w:type="dxa"/>
                  <w:vAlign w:val="center"/>
                </w:tcPr>
                <w:p w:rsidR="00164CB8" w:rsidRPr="00B2692E" w:rsidRDefault="00164CB8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  <w:r w:rsidRPr="00B2692E">
                    <w:rPr>
                      <w:rFonts w:asciiTheme="minorEastAsia" w:hAnsiTheme="minorEastAsia" w:hint="eastAsia"/>
                    </w:rPr>
                    <w:t>-40℃</w:t>
                  </w:r>
                </w:p>
              </w:tc>
              <w:tc>
                <w:tcPr>
                  <w:tcW w:w="3543" w:type="dxa"/>
                  <w:vAlign w:val="center"/>
                </w:tcPr>
                <w:p w:rsidR="00164CB8" w:rsidRPr="00B2692E" w:rsidRDefault="00164CB8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  <w:r w:rsidRPr="00B2692E">
                    <w:rPr>
                      <w:rFonts w:asciiTheme="minorEastAsia" w:hAnsiTheme="minorEastAsia" w:hint="eastAsia"/>
                    </w:rPr>
                    <w:t>2.0MPa压力下未爆破。</w:t>
                  </w:r>
                </w:p>
              </w:tc>
            </w:tr>
            <w:tr w:rsidR="00164CB8" w:rsidTr="00264D7A">
              <w:trPr>
                <w:trHeight w:val="555"/>
              </w:trPr>
              <w:tc>
                <w:tcPr>
                  <w:tcW w:w="1352" w:type="dxa"/>
                  <w:vMerge/>
                  <w:vAlign w:val="center"/>
                </w:tcPr>
                <w:p w:rsidR="00164CB8" w:rsidRPr="00B2692E" w:rsidRDefault="00164CB8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1720" w:type="dxa"/>
                  <w:vAlign w:val="center"/>
                </w:tcPr>
                <w:p w:rsidR="00164CB8" w:rsidRDefault="00164CB8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  <w:r>
                    <w:rPr>
                      <w:rFonts w:asciiTheme="minorEastAsia" w:hAnsiTheme="minorEastAsia" w:hint="eastAsia"/>
                    </w:rPr>
                    <w:t>087-042-202306</w:t>
                  </w:r>
                </w:p>
              </w:tc>
              <w:tc>
                <w:tcPr>
                  <w:tcW w:w="1209" w:type="dxa"/>
                  <w:vAlign w:val="center"/>
                </w:tcPr>
                <w:p w:rsidR="00164CB8" w:rsidRPr="00B2692E" w:rsidRDefault="00164CB8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  <w:r w:rsidRPr="00B2692E">
                    <w:rPr>
                      <w:rFonts w:asciiTheme="minorEastAsia" w:hAnsiTheme="minorEastAsia" w:hint="eastAsia"/>
                    </w:rPr>
                    <w:t>蓝</w:t>
                  </w:r>
                </w:p>
              </w:tc>
              <w:tc>
                <w:tcPr>
                  <w:tcW w:w="851" w:type="dxa"/>
                  <w:vAlign w:val="center"/>
                </w:tcPr>
                <w:p w:rsidR="00164CB8" w:rsidRPr="00B2692E" w:rsidRDefault="00164CB8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  <w:r w:rsidRPr="00B2692E">
                    <w:rPr>
                      <w:rFonts w:asciiTheme="minorEastAsia" w:hAnsiTheme="minorEastAsia" w:hint="eastAsia"/>
                    </w:rPr>
                    <w:t>-40℃</w:t>
                  </w:r>
                </w:p>
              </w:tc>
              <w:tc>
                <w:tcPr>
                  <w:tcW w:w="3543" w:type="dxa"/>
                  <w:vAlign w:val="center"/>
                </w:tcPr>
                <w:p w:rsidR="00164CB8" w:rsidRPr="00B2692E" w:rsidRDefault="00164CB8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  <w:r w:rsidRPr="00B2692E">
                    <w:rPr>
                      <w:rFonts w:asciiTheme="minorEastAsia" w:hAnsiTheme="minorEastAsia" w:hint="eastAsia"/>
                    </w:rPr>
                    <w:t>2.0MPa压力下未爆破。</w:t>
                  </w:r>
                </w:p>
              </w:tc>
            </w:tr>
          </w:tbl>
          <w:p w:rsidR="006975DF" w:rsidRPr="00164CB8" w:rsidRDefault="006975DF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:rsidR="006975DF" w:rsidRDefault="00EB2F5C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lastRenderedPageBreak/>
        <w:t>六</w:t>
      </w:r>
      <w:r>
        <w:rPr>
          <w:rFonts w:ascii="宋体" w:hAnsi="宋体" w:hint="eastAsia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6975DF">
        <w:trPr>
          <w:trHeight w:val="1802"/>
        </w:trPr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114300" distR="114300">
                  <wp:extent cx="2256000" cy="1692000"/>
                  <wp:effectExtent l="0" t="0" r="0" b="0"/>
                  <wp:docPr id="7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6000" cy="16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62A42">
              <w:rPr>
                <w:noProof/>
              </w:rPr>
              <w:drawing>
                <wp:inline distT="0" distB="0" distL="114300" distR="114300" wp14:anchorId="52E9A4DF" wp14:editId="6866D4CD">
                  <wp:extent cx="2256000" cy="1692000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6000" cy="16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75DF">
        <w:trPr>
          <w:trHeight w:val="269"/>
        </w:trPr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6975DF">
        <w:trPr>
          <w:trHeight w:val="1648"/>
        </w:trPr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114300" distR="114300">
                  <wp:extent cx="2256001" cy="1692000"/>
                  <wp:effectExtent l="0" t="0" r="0" b="0"/>
                  <wp:docPr id="10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6001" cy="16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75DF">
        <w:trPr>
          <w:trHeight w:val="282"/>
        </w:trPr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6975DF">
        <w:trPr>
          <w:trHeight w:val="1662"/>
        </w:trPr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114300" distR="114300">
                  <wp:extent cx="2256001" cy="1692000"/>
                  <wp:effectExtent l="0" t="0" r="0" b="0"/>
                  <wp:docPr id="8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6001" cy="16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114300" distR="114300">
                  <wp:extent cx="2256000" cy="1692000"/>
                  <wp:effectExtent l="0" t="0" r="0" b="0"/>
                  <wp:docPr id="9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256000" cy="16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75DF"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6975DF" w:rsidRDefault="00EB2F5C">
      <w:pPr>
        <w:ind w:right="-102"/>
        <w:jc w:val="center"/>
        <w:rPr>
          <w:rFonts w:ascii="宋体" w:hAnsi="宋体"/>
          <w:b/>
        </w:rPr>
      </w:pPr>
      <w:r>
        <w:rPr>
          <w:rFonts w:eastAsia="宋体" w:cs="Arial" w:hint="eastAsia"/>
          <w:b/>
        </w:rPr>
        <w:t>**</w:t>
      </w:r>
      <w:r>
        <w:rPr>
          <w:rFonts w:eastAsia="宋体" w:cs="Arial" w:hint="eastAsia"/>
          <w:b/>
        </w:rPr>
        <w:t>报告结束</w:t>
      </w:r>
      <w:r>
        <w:rPr>
          <w:rFonts w:eastAsia="宋体" w:cs="Arial" w:hint="eastAsia"/>
          <w:b/>
        </w:rPr>
        <w:t>**</w:t>
      </w:r>
    </w:p>
    <w:sectPr w:rsidR="006975DF">
      <w:headerReference w:type="default" r:id="rId16"/>
      <w:footerReference w:type="default" r:id="rId17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1930" w:rsidRDefault="002A1930">
      <w:r>
        <w:separator/>
      </w:r>
    </w:p>
  </w:endnote>
  <w:endnote w:type="continuationSeparator" w:id="0">
    <w:p w:rsidR="002A1930" w:rsidRDefault="002A19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75DF" w:rsidRDefault="00EB2F5C">
    <w:pPr>
      <w:pStyle w:val="a5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 wp14:anchorId="4D3E71B9" wp14:editId="6F9D9D92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1930" w:rsidRDefault="002A1930">
      <w:r>
        <w:separator/>
      </w:r>
    </w:p>
  </w:footnote>
  <w:footnote w:type="continuationSeparator" w:id="0">
    <w:p w:rsidR="002A1930" w:rsidRDefault="002A19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75DF" w:rsidRDefault="00EB2F5C">
    <w:pPr>
      <w:pStyle w:val="a6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9264" behindDoc="0" locked="0" layoutInCell="1" allowOverlap="1" wp14:anchorId="7956AFFA" wp14:editId="0DA9FC3D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eastAsia="宋体" w:hAnsi="宋体"/>
        <w:sz w:val="21"/>
        <w:szCs w:val="21"/>
      </w:rPr>
      <w:t>报告编号</w:t>
    </w:r>
    <w:r>
      <w:rPr>
        <w:rFonts w:ascii="宋体" w:eastAsia="宋体" w:hAnsi="宋体" w:hint="eastAsia"/>
        <w:sz w:val="21"/>
        <w:szCs w:val="21"/>
      </w:rPr>
      <w:t>：</w:t>
    </w:r>
    <w:r w:rsidR="00D91166" w:rsidRPr="00D91166">
      <w:rPr>
        <w:rFonts w:ascii="宋体" w:eastAsia="宋体" w:hAnsi="宋体"/>
        <w:sz w:val="21"/>
        <w:szCs w:val="21"/>
      </w:rPr>
      <w:t>GR20230626SQS087-0229</w:t>
    </w:r>
    <w:r>
      <w:rPr>
        <w:rFonts w:ascii="宋体" w:eastAsia="宋体" w:hAnsi="宋体"/>
        <w:sz w:val="21"/>
        <w:szCs w:val="21"/>
      </w:rPr>
      <w:tab/>
    </w:r>
    <w:r>
      <w:rPr>
        <w:rFonts w:ascii="宋体" w:eastAsia="宋体" w:hAnsi="宋体" w:hint="eastAsia"/>
        <w:sz w:val="21"/>
        <w:szCs w:val="21"/>
      </w:rPr>
      <w:t xml:space="preserve">     </w:t>
    </w:r>
    <w:r>
      <w:rPr>
        <w:rFonts w:ascii="宋体" w:eastAsia="宋体" w:hAnsi="宋体"/>
        <w:sz w:val="21"/>
        <w:szCs w:val="21"/>
      </w:rPr>
      <w:t>第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PAGE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B2692E">
      <w:rPr>
        <w:rFonts w:ascii="宋体" w:eastAsia="宋体" w:hAnsi="宋体"/>
        <w:noProof/>
        <w:sz w:val="21"/>
        <w:szCs w:val="21"/>
      </w:rPr>
      <w:t>4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  共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NUMPAGES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B2692E">
      <w:rPr>
        <w:rFonts w:ascii="宋体" w:eastAsia="宋体" w:hAnsi="宋体"/>
        <w:noProof/>
        <w:sz w:val="21"/>
        <w:szCs w:val="21"/>
      </w:rPr>
      <w:t>5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A421DC4"/>
    <w:multiLevelType w:val="singleLevel"/>
    <w:tmpl w:val="8A421DC4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1FC91163"/>
    <w:multiLevelType w:val="multilevel"/>
    <w:tmpl w:val="1FC91163"/>
    <w:lvl w:ilvl="0">
      <w:start w:val="6"/>
      <w:numFmt w:val="decimal"/>
      <w:suff w:val="nothing"/>
      <w:lvlText w:val="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color w:val="auto"/>
        <w:sz w:val="21"/>
        <w:szCs w:val="21"/>
      </w:rPr>
    </w:lvl>
    <w:lvl w:ilvl="1">
      <w:start w:val="1"/>
      <w:numFmt w:val="decimal"/>
      <w:suff w:val="nothing"/>
      <w:lvlText w:val="%1.%2　"/>
      <w:lvlJc w:val="left"/>
      <w:pPr>
        <w:ind w:left="993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>
      <w:start w:val="1"/>
      <w:numFmt w:val="decimal"/>
      <w:pStyle w:val="a"/>
      <w:suff w:val="nothing"/>
      <w:lvlText w:val="4.1.%3"/>
      <w:lvlJc w:val="left"/>
      <w:pPr>
        <w:ind w:left="0" w:firstLine="0"/>
      </w:pPr>
      <w:rPr>
        <w:rFonts w:ascii="宋体" w:eastAsia="宋体" w:hAnsi="宋体" w:hint="eastAsia"/>
        <w:b w:val="0"/>
        <w:i w:val="0"/>
        <w:sz w:val="21"/>
      </w:rPr>
    </w:lvl>
    <w:lvl w:ilvl="3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>
      <w:start w:val="1"/>
      <w:numFmt w:val="decimal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2">
    <w:nsid w:val="440774B3"/>
    <w:multiLevelType w:val="multilevel"/>
    <w:tmpl w:val="440774B3"/>
    <w:lvl w:ilvl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50D0090E"/>
    <w:multiLevelType w:val="hybridMultilevel"/>
    <w:tmpl w:val="1B54A406"/>
    <w:lvl w:ilvl="0" w:tplc="0644DC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64CB8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1930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62A4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0BF2"/>
    <w:rsid w:val="00666611"/>
    <w:rsid w:val="00676BCC"/>
    <w:rsid w:val="00694885"/>
    <w:rsid w:val="006975DF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C5066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A634F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92E"/>
    <w:rsid w:val="00B26B56"/>
    <w:rsid w:val="00B37173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B7549"/>
    <w:rsid w:val="00BE285D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1166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B2F5C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0FD5A51"/>
    <w:rsid w:val="064F7694"/>
    <w:rsid w:val="0A342C20"/>
    <w:rsid w:val="0B9E444D"/>
    <w:rsid w:val="0C582563"/>
    <w:rsid w:val="161E22B6"/>
    <w:rsid w:val="198D3D53"/>
    <w:rsid w:val="1E5441E7"/>
    <w:rsid w:val="29356D1B"/>
    <w:rsid w:val="29F513AD"/>
    <w:rsid w:val="2D351731"/>
    <w:rsid w:val="321921D0"/>
    <w:rsid w:val="36C66F62"/>
    <w:rsid w:val="38FD1478"/>
    <w:rsid w:val="40B20507"/>
    <w:rsid w:val="45A514D2"/>
    <w:rsid w:val="462C7E9B"/>
    <w:rsid w:val="46AE0CE1"/>
    <w:rsid w:val="4AAB2B57"/>
    <w:rsid w:val="58934C03"/>
    <w:rsid w:val="591D6A81"/>
    <w:rsid w:val="6D1159A2"/>
    <w:rsid w:val="7A2605B3"/>
    <w:rsid w:val="7D695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 w:qFormat="1"/>
    <w:lsdException w:name="Placeholder Text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Char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0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0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0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8">
    <w:name w:val="Table Grid"/>
    <w:basedOn w:val="a2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1"/>
    <w:link w:val="a6"/>
    <w:uiPriority w:val="99"/>
    <w:qFormat/>
    <w:rPr>
      <w:sz w:val="18"/>
      <w:szCs w:val="18"/>
    </w:rPr>
  </w:style>
  <w:style w:type="character" w:customStyle="1" w:styleId="Char0">
    <w:name w:val="页脚 Char"/>
    <w:basedOn w:val="a1"/>
    <w:link w:val="a5"/>
    <w:uiPriority w:val="99"/>
    <w:qFormat/>
    <w:rPr>
      <w:sz w:val="18"/>
      <w:szCs w:val="18"/>
    </w:rPr>
  </w:style>
  <w:style w:type="character" w:customStyle="1" w:styleId="Char">
    <w:name w:val="批注框文本 Char"/>
    <w:basedOn w:val="a1"/>
    <w:link w:val="a4"/>
    <w:uiPriority w:val="99"/>
    <w:semiHidden/>
    <w:qFormat/>
    <w:rPr>
      <w:sz w:val="18"/>
      <w:szCs w:val="18"/>
    </w:rPr>
  </w:style>
  <w:style w:type="character" w:styleId="a9">
    <w:name w:val="Placeholder Text"/>
    <w:basedOn w:val="a1"/>
    <w:uiPriority w:val="99"/>
    <w:semiHidden/>
    <w:qFormat/>
    <w:rPr>
      <w:color w:val="808080"/>
    </w:rPr>
  </w:style>
  <w:style w:type="paragraph" w:styleId="aa">
    <w:name w:val="List Paragraph"/>
    <w:basedOn w:val="a0"/>
    <w:uiPriority w:val="99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Char2">
    <w:name w:val="段 Char"/>
    <w:basedOn w:val="a1"/>
    <w:link w:val="ab"/>
    <w:qFormat/>
    <w:locked/>
    <w:rPr>
      <w:rFonts w:ascii="宋体" w:eastAsia="宋体" w:hAnsi="Times New Roman" w:cs="Times New Roman"/>
      <w:kern w:val="0"/>
      <w:szCs w:val="20"/>
    </w:rPr>
  </w:style>
  <w:style w:type="paragraph" w:customStyle="1" w:styleId="ab">
    <w:name w:val="段"/>
    <w:link w:val="Char2"/>
    <w:qFormat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sz w:val="21"/>
    </w:rPr>
  </w:style>
  <w:style w:type="paragraph" w:customStyle="1" w:styleId="a">
    <w:name w:val="编号列项（三级）"/>
    <w:qFormat/>
    <w:pPr>
      <w:numPr>
        <w:ilvl w:val="2"/>
        <w:numId w:val="1"/>
      </w:numPr>
    </w:pPr>
    <w:rPr>
      <w:rFonts w:ascii="宋体"/>
      <w:sz w:val="21"/>
    </w:rPr>
  </w:style>
  <w:style w:type="character" w:customStyle="1" w:styleId="font61">
    <w:name w:val="font61"/>
    <w:basedOn w:val="a1"/>
    <w:rPr>
      <w:rFonts w:ascii="Times New Roman" w:hAnsi="Times New Roman" w:cs="Times New Roman" w:hint="default"/>
      <w:color w:val="000000"/>
      <w:sz w:val="18"/>
      <w:szCs w:val="18"/>
      <w:u w:val="none"/>
    </w:rPr>
  </w:style>
  <w:style w:type="character" w:customStyle="1" w:styleId="font71">
    <w:name w:val="font71"/>
    <w:basedOn w:val="a1"/>
    <w:qFormat/>
    <w:rPr>
      <w:rFonts w:ascii="Times New Roman" w:hAnsi="Times New Roman" w:cs="Times New Roman" w:hint="default"/>
      <w:color w:val="000000"/>
      <w:sz w:val="18"/>
      <w:szCs w:val="18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E3CDDE-2A22-4022-B7BC-D8326E8C0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5</Pages>
  <Words>283</Words>
  <Characters>1618</Characters>
  <Application>Microsoft Office Word</Application>
  <DocSecurity>0</DocSecurity>
  <Lines>13</Lines>
  <Paragraphs>3</Paragraphs>
  <ScaleCrop>false</ScaleCrop>
  <Company>微软中国</Company>
  <LinksUpToDate>false</LinksUpToDate>
  <CharactersWithSpaces>1898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zhangliang</cp:lastModifiedBy>
  <cp:revision>257</cp:revision>
  <cp:lastPrinted>2022-09-23T05:27:00Z</cp:lastPrinted>
  <dcterms:created xsi:type="dcterms:W3CDTF">2018-06-14T07:26:00Z</dcterms:created>
  <dcterms:modified xsi:type="dcterms:W3CDTF">2023-07-04T09:26:00Z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C51B4FA5D9DD4BBDA3282C1014ABD8E6</vt:lpwstr>
  </property>
</Properties>
</file>