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3A328F" w:rsidRPr="003A328F" w:rsidRDefault="00474640" w:rsidP="003A328F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3A328F" w:rsidRPr="003A328F">
        <w:rPr>
          <w:rFonts w:ascii="仿宋" w:eastAsia="仿宋" w:hAnsi="仿宋" w:hint="eastAsia"/>
          <w:sz w:val="24"/>
        </w:rPr>
        <w:t>20230725-3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A328F">
        <w:rPr>
          <w:rFonts w:ascii="仿宋" w:eastAsia="仿宋" w:hAnsi="仿宋"/>
          <w:b/>
          <w:sz w:val="24"/>
        </w:rPr>
        <w:t xml:space="preserve"> </w:t>
      </w:r>
      <w:r w:rsidR="003A328F" w:rsidRPr="003A328F">
        <w:rPr>
          <w:rFonts w:ascii="仿宋" w:eastAsia="仿宋" w:hAnsi="仿宋" w:hint="eastAsia"/>
          <w:b/>
          <w:sz w:val="24"/>
        </w:rPr>
        <w:t>浙江路得坦摩汽车部件股份有限公司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A328F" w:rsidRPr="003A328F">
        <w:rPr>
          <w:rFonts w:ascii="仿宋" w:eastAsia="仿宋" w:hAnsi="仿宋" w:cs="Arial"/>
          <w:b/>
          <w:sz w:val="24"/>
          <w:shd w:val="clear" w:color="auto" w:fill="FFFFFF"/>
        </w:rPr>
        <w:t>91330523670274801K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1320"/>
        <w:gridCol w:w="1639"/>
        <w:gridCol w:w="425"/>
        <w:gridCol w:w="567"/>
        <w:gridCol w:w="1276"/>
        <w:gridCol w:w="1276"/>
        <w:gridCol w:w="1276"/>
        <w:gridCol w:w="992"/>
        <w:gridCol w:w="992"/>
      </w:tblGrid>
      <w:tr w:rsidR="00941D6D" w:rsidRPr="00941D6D" w:rsidTr="003A328F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41D6D" w:rsidRPr="00941D6D" w:rsidTr="003A328F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3A32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</w:t>
            </w:r>
            <w:r w:rsidR="003A328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72101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磁流变阻尼器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1150.4425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1150.4425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149.5575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ZY2306</w:t>
            </w:r>
          </w:p>
        </w:tc>
      </w:tr>
      <w:tr w:rsidR="003A328F" w:rsidRPr="00941D6D" w:rsidTr="003A328F">
        <w:trPr>
          <w:trHeight w:val="40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F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F" w:rsidRPr="00941D6D" w:rsidRDefault="003A328F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F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F" w:rsidRPr="00941D6D" w:rsidRDefault="003A328F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F" w:rsidRPr="00941D6D" w:rsidRDefault="003A328F" w:rsidP="003A7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1150.4425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F" w:rsidRPr="00941D6D" w:rsidRDefault="003A328F" w:rsidP="003A7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149.5575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F" w:rsidRPr="00941D6D" w:rsidRDefault="003A328F" w:rsidP="003A7C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F" w:rsidRPr="00941D6D" w:rsidRDefault="003A328F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A32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A32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壹仟叁佰元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A328F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3A328F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bookmarkStart w:id="1" w:name="_GoBack"/>
      <w:r w:rsidR="003A328F" w:rsidRPr="003A328F">
        <w:rPr>
          <w:rFonts w:ascii="仿宋" w:eastAsia="仿宋" w:hAnsi="仿宋" w:hint="eastAsia"/>
          <w:sz w:val="24"/>
        </w:rPr>
        <w:t>浙江路得坦摩汽车部件股份有限公司</w:t>
      </w:r>
      <w:bookmarkEnd w:id="1"/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4D" w:rsidRDefault="00273C4D" w:rsidP="006B1554">
      <w:r>
        <w:separator/>
      </w:r>
    </w:p>
  </w:endnote>
  <w:endnote w:type="continuationSeparator" w:id="0">
    <w:p w:rsidR="00273C4D" w:rsidRDefault="00273C4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A328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A328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4D" w:rsidRDefault="00273C4D" w:rsidP="006B1554">
      <w:r>
        <w:separator/>
      </w:r>
    </w:p>
  </w:footnote>
  <w:footnote w:type="continuationSeparator" w:id="0">
    <w:p w:rsidR="00273C4D" w:rsidRDefault="00273C4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3C4D"/>
    <w:rsid w:val="0027773B"/>
    <w:rsid w:val="00282BA8"/>
    <w:rsid w:val="00290ED7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328F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133</cp:revision>
  <cp:lastPrinted>2023-03-30T11:30:00Z</cp:lastPrinted>
  <dcterms:created xsi:type="dcterms:W3CDTF">2018-09-03T02:40:00Z</dcterms:created>
  <dcterms:modified xsi:type="dcterms:W3CDTF">2023-07-29T01:10:00Z</dcterms:modified>
</cp:coreProperties>
</file>