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367" w:rsidRDefault="00363005" w:rsidP="00F07D80">
      <w:pPr>
        <w:spacing w:before="156" w:after="156"/>
        <w:rPr>
          <w:rFonts w:hint="eastAsia"/>
        </w:rPr>
      </w:pPr>
      <w:r w:rsidRPr="00363005">
        <w:rPr>
          <w:rFonts w:hint="eastAsia"/>
        </w:rPr>
        <w:t>【河北法院】</w:t>
      </w:r>
      <w:r w:rsidRPr="00363005">
        <w:rPr>
          <w:rFonts w:hint="eastAsia"/>
        </w:rPr>
        <w:t>[</w:t>
      </w:r>
      <w:r w:rsidRPr="00363005">
        <w:rPr>
          <w:rFonts w:hint="eastAsia"/>
        </w:rPr>
        <w:t>黄骅市人民法院</w:t>
      </w:r>
      <w:r w:rsidRPr="00363005">
        <w:rPr>
          <w:rFonts w:hint="eastAsia"/>
        </w:rPr>
        <w:t>]</w:t>
      </w:r>
      <w:r w:rsidRPr="00363005">
        <w:rPr>
          <w:rFonts w:hint="eastAsia"/>
        </w:rPr>
        <w:t>您好，原告河北光华荣昌汽车部件有限公司与被告江西昌河汽车有限责任公司买卖合同纠纷一案已经可以交纳案件受理费，您可登录</w:t>
      </w:r>
      <w:r w:rsidRPr="00363005">
        <w:rPr>
          <w:rFonts w:hint="eastAsia"/>
        </w:rPr>
        <w:t xml:space="preserve">http://sswy.hebeicourt.gov.cn/pay/payDetail?CBh=a5910985801e32388fc5c20ddda3f9fd&amp;kjfrBh=a9cf1fc4ab20296ecdb92a3b0dda68c8 </w:t>
      </w:r>
      <w:r w:rsidRPr="00363005">
        <w:rPr>
          <w:rFonts w:hint="eastAsia"/>
        </w:rPr>
        <w:t>进行网上交费或采用法院指定的线下方式交费，请勿重复交费。</w:t>
      </w:r>
    </w:p>
    <w:p w:rsidR="00363005" w:rsidRDefault="00363005" w:rsidP="00F07D80">
      <w:pPr>
        <w:spacing w:before="156" w:after="156"/>
      </w:pPr>
    </w:p>
    <w:sectPr w:rsidR="00363005" w:rsidSect="00CE536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3005"/>
    <w:rsid w:val="00363005"/>
    <w:rsid w:val="003E1EA1"/>
    <w:rsid w:val="00AA6C54"/>
    <w:rsid w:val="00AD18ED"/>
    <w:rsid w:val="00CC7349"/>
    <w:rsid w:val="00CE5367"/>
    <w:rsid w:val="00EA55D8"/>
    <w:rsid w:val="00F07D80"/>
    <w:rsid w:val="00F72E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D80"/>
    <w:pPr>
      <w:widowControl w:val="0"/>
      <w:spacing w:beforeLines="50" w:afterLines="50" w:line="360" w:lineRule="auto"/>
      <w:jc w:val="both"/>
    </w:pPr>
    <w:rPr>
      <w:sz w:val="24"/>
    </w:rPr>
  </w:style>
  <w:style w:type="paragraph" w:styleId="1">
    <w:name w:val="heading 1"/>
    <w:basedOn w:val="a"/>
    <w:next w:val="a"/>
    <w:link w:val="1Char"/>
    <w:uiPriority w:val="9"/>
    <w:qFormat/>
    <w:rsid w:val="00EA55D8"/>
    <w:pPr>
      <w:keepNext/>
      <w:keepLines/>
      <w:spacing w:beforeLines="200" w:afterLines="200" w:line="240" w:lineRule="auto"/>
      <w:ind w:leftChars="100" w:left="100" w:rightChars="100" w:right="100"/>
      <w:jc w:val="left"/>
      <w:outlineLvl w:val="0"/>
    </w:pPr>
    <w:rPr>
      <w:rFonts w:eastAsia="宋体"/>
      <w:b/>
      <w:bCs/>
      <w:kern w:val="44"/>
      <w:sz w:val="30"/>
      <w:szCs w:val="44"/>
    </w:rPr>
  </w:style>
  <w:style w:type="paragraph" w:styleId="2">
    <w:name w:val="heading 2"/>
    <w:basedOn w:val="a"/>
    <w:next w:val="a"/>
    <w:link w:val="2Char"/>
    <w:uiPriority w:val="9"/>
    <w:unhideWhenUsed/>
    <w:qFormat/>
    <w:rsid w:val="00EA55D8"/>
    <w:pPr>
      <w:keepNext/>
      <w:keepLines/>
      <w:spacing w:before="260" w:after="260" w:line="416" w:lineRule="auto"/>
      <w:jc w:val="left"/>
      <w:outlineLvl w:val="1"/>
    </w:pPr>
    <w:rPr>
      <w:rFonts w:asciiTheme="majorHAnsi" w:eastAsia="宋体" w:hAnsiTheme="majorHAnsi" w:cstheme="majorBidi"/>
      <w:b/>
      <w:bCs/>
      <w:szCs w:val="32"/>
    </w:rPr>
  </w:style>
  <w:style w:type="paragraph" w:styleId="3">
    <w:name w:val="heading 3"/>
    <w:basedOn w:val="a"/>
    <w:next w:val="a"/>
    <w:link w:val="3Char"/>
    <w:uiPriority w:val="9"/>
    <w:unhideWhenUsed/>
    <w:qFormat/>
    <w:rsid w:val="00EA55D8"/>
    <w:pPr>
      <w:keepNext/>
      <w:keepLines/>
      <w:spacing w:before="260" w:after="260" w:line="416" w:lineRule="auto"/>
      <w:jc w:val="left"/>
      <w:outlineLvl w:val="2"/>
    </w:pPr>
    <w:rPr>
      <w:rFonts w:eastAsia="宋体"/>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A55D8"/>
    <w:rPr>
      <w:rFonts w:eastAsia="宋体"/>
      <w:b/>
      <w:bCs/>
      <w:kern w:val="44"/>
      <w:sz w:val="30"/>
      <w:szCs w:val="44"/>
    </w:rPr>
  </w:style>
  <w:style w:type="character" w:customStyle="1" w:styleId="2Char">
    <w:name w:val="标题 2 Char"/>
    <w:basedOn w:val="a0"/>
    <w:link w:val="2"/>
    <w:uiPriority w:val="9"/>
    <w:rsid w:val="00EA55D8"/>
    <w:rPr>
      <w:rFonts w:asciiTheme="majorHAnsi" w:eastAsia="宋体" w:hAnsiTheme="majorHAnsi" w:cstheme="majorBidi"/>
      <w:b/>
      <w:bCs/>
      <w:sz w:val="24"/>
      <w:szCs w:val="32"/>
    </w:rPr>
  </w:style>
  <w:style w:type="character" w:customStyle="1" w:styleId="3Char">
    <w:name w:val="标题 3 Char"/>
    <w:basedOn w:val="a0"/>
    <w:link w:val="3"/>
    <w:uiPriority w:val="9"/>
    <w:rsid w:val="00EA55D8"/>
    <w:rPr>
      <w:rFonts w:eastAsia="宋体"/>
      <w:bCs/>
      <w:sz w:val="24"/>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191</Characters>
  <Application>Microsoft Office Word</Application>
  <DocSecurity>0</DocSecurity>
  <Lines>1</Lines>
  <Paragraphs>1</Paragraphs>
  <ScaleCrop>false</ScaleCrop>
  <Company>Microsoft</Company>
  <LinksUpToDate>false</LinksUpToDate>
  <CharactersWithSpaces>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2023-08-16T03:19:00Z</dcterms:created>
  <dcterms:modified xsi:type="dcterms:W3CDTF">2023-08-16T03:19:00Z</dcterms:modified>
</cp:coreProperties>
</file>