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Pr="0080342B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5261C" w:rsidRPr="0035261C">
        <w:rPr>
          <w:rFonts w:ascii="宋体" w:eastAsia="宋体" w:hAnsi="宋体" w:hint="eastAsia"/>
          <w:b/>
          <w:sz w:val="32"/>
          <w:szCs w:val="32"/>
        </w:rPr>
        <w:t>安全带固定点强度</w:t>
      </w:r>
      <w:r w:rsidR="0035261C">
        <w:rPr>
          <w:rFonts w:ascii="宋体" w:eastAsia="宋体" w:hAnsi="宋体" w:hint="eastAsia"/>
          <w:b/>
          <w:sz w:val="32"/>
          <w:szCs w:val="32"/>
        </w:rPr>
        <w:t>试验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7442" cy="484880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316A0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64E032B" wp14:editId="49DC3A73">
                  <wp:extent cx="802541" cy="4193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0E0B6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64E032B" wp14:editId="49DC3A73">
                  <wp:extent cx="802541" cy="428686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6A0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D522AB" wp14:editId="6F9FBAB5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0E0B6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0342B">
        <w:trPr>
          <w:trHeight w:hRule="exact" w:val="721"/>
        </w:trPr>
        <w:tc>
          <w:tcPr>
            <w:tcW w:w="1951" w:type="dxa"/>
            <w:vAlign w:val="center"/>
          </w:tcPr>
          <w:p w:rsidR="0080342B" w:rsidRDefault="0080342B" w:rsidP="0080342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0342B" w:rsidRDefault="002E3510" w:rsidP="0080342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</w:t>
            </w:r>
            <w:bookmarkStart w:id="0" w:name="_GoBack"/>
            <w:bookmarkEnd w:id="0"/>
            <w:r w:rsidR="0080342B"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80342B" w:rsidRDefault="0080342B" w:rsidP="0080342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0342B" w:rsidRPr="00FD7CC6" w:rsidRDefault="0080342B" w:rsidP="008034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吉利G3</w:t>
            </w:r>
          </w:p>
        </w:tc>
      </w:tr>
      <w:tr w:rsidR="0080342B">
        <w:trPr>
          <w:trHeight w:hRule="exact" w:val="703"/>
        </w:trPr>
        <w:tc>
          <w:tcPr>
            <w:tcW w:w="1951" w:type="dxa"/>
            <w:vAlign w:val="center"/>
          </w:tcPr>
          <w:p w:rsidR="0080342B" w:rsidRDefault="0080342B" w:rsidP="0080342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0342B" w:rsidRDefault="0080342B" w:rsidP="0080342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78EN2531-00020</w:t>
            </w:r>
          </w:p>
        </w:tc>
        <w:tc>
          <w:tcPr>
            <w:tcW w:w="2056" w:type="dxa"/>
            <w:vAlign w:val="center"/>
          </w:tcPr>
          <w:p w:rsidR="0080342B" w:rsidRDefault="0080342B" w:rsidP="0080342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0342B" w:rsidRPr="00FD7CC6" w:rsidRDefault="0080342B" w:rsidP="008034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80342B">
        <w:trPr>
          <w:trHeight w:hRule="exact" w:val="718"/>
        </w:trPr>
        <w:tc>
          <w:tcPr>
            <w:tcW w:w="1951" w:type="dxa"/>
            <w:vAlign w:val="center"/>
          </w:tcPr>
          <w:p w:rsidR="0080342B" w:rsidRDefault="0080342B" w:rsidP="0080342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80342B" w:rsidRPr="00933E51" w:rsidRDefault="0080342B" w:rsidP="0080342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80342B" w:rsidRDefault="0080342B" w:rsidP="0080342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0342B" w:rsidRPr="00FD7CC6" w:rsidRDefault="0080342B" w:rsidP="008034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0342B">
        <w:trPr>
          <w:trHeight w:hRule="exact" w:val="700"/>
        </w:trPr>
        <w:tc>
          <w:tcPr>
            <w:tcW w:w="1951" w:type="dxa"/>
            <w:vAlign w:val="center"/>
          </w:tcPr>
          <w:p w:rsidR="0080342B" w:rsidRDefault="0080342B" w:rsidP="0080342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80342B" w:rsidRDefault="0080342B" w:rsidP="0080342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80342B" w:rsidRPr="00533389" w:rsidRDefault="0080342B" w:rsidP="0080342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电话：15301355079</w:t>
            </w:r>
          </w:p>
        </w:tc>
        <w:tc>
          <w:tcPr>
            <w:tcW w:w="2056" w:type="dxa"/>
            <w:vAlign w:val="center"/>
          </w:tcPr>
          <w:p w:rsidR="0080342B" w:rsidRDefault="0080342B" w:rsidP="0080342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0342B" w:rsidRPr="00FD7CC6" w:rsidRDefault="0080342B" w:rsidP="0080342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80342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2023年7月21日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35261C" w:rsidP="00DB0956">
            <w:pPr>
              <w:ind w:right="-102"/>
              <w:jc w:val="center"/>
              <w:rPr>
                <w:rFonts w:ascii="宋体" w:eastAsia="宋体" w:hAnsi="宋体"/>
              </w:rPr>
            </w:pPr>
            <w:r w:rsidRPr="0035261C">
              <w:rPr>
                <w:rFonts w:ascii="宋体" w:eastAsia="宋体" w:hAnsi="宋体" w:hint="eastAsia"/>
              </w:rPr>
              <w:t>安全带固定点强度试验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6B67" w:rsidP="00DF55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5453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0342B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0342B" w:rsidP="00352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3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宋体" w:hAnsi="宋体" w:hint="eastAsia"/>
                  </w:rPr>
                  <w:t>2023年7月18日</w:t>
                </w:r>
              </w:sdtContent>
            </w:sdt>
            <w:r>
              <w:rPr>
                <w:rFonts w:ascii="宋体" w:eastAsia="宋体" w:hAnsi="宋体" w:hint="eastAsia"/>
              </w:rPr>
              <w:t>座椅开发部送检的</w:t>
            </w:r>
            <w:r>
              <w:rPr>
                <w:rFonts w:asciiTheme="minorEastAsia" w:hAnsiTheme="minorEastAsia" w:hint="eastAsia"/>
              </w:rPr>
              <w:t>吉利G3副</w:t>
            </w:r>
            <w:r w:rsidR="0035261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86B67">
              <w:rPr>
                <w:rFonts w:ascii="宋体" w:eastAsia="宋体" w:hAnsi="宋体"/>
              </w:rPr>
              <w:t xml:space="preserve"> GB </w:t>
            </w:r>
            <w:r w:rsidR="00586B67">
              <w:rPr>
                <w:rFonts w:ascii="宋体" w:eastAsia="宋体" w:hAnsi="宋体" w:hint="eastAsia"/>
              </w:rPr>
              <w:t>14167-2013</w:t>
            </w:r>
            <w:r w:rsidR="00586B67">
              <w:rPr>
                <w:rFonts w:ascii="宋体" w:hAnsi="宋体" w:hint="eastAsia"/>
                <w:kern w:val="0"/>
                <w:szCs w:val="20"/>
              </w:rPr>
              <w:t>标准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35261C" w:rsidRPr="0035261C">
              <w:rPr>
                <w:rFonts w:ascii="宋体" w:eastAsia="宋体" w:hAnsi="宋体" w:hint="eastAsia"/>
              </w:rPr>
              <w:t>安全带固定点强度试验</w:t>
            </w:r>
            <w:r w:rsidR="007706EB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不</w:t>
            </w:r>
            <w:r w:rsidR="001B287B"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352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85453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3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342B">
                  <w:rPr>
                    <w:rFonts w:ascii="宋体" w:eastAsia="宋体" w:hAnsi="宋体" w:hint="eastAsia"/>
                  </w:rPr>
                  <w:t>2023年7月21日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3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342B">
                  <w:rPr>
                    <w:rFonts w:ascii="宋体" w:eastAsia="宋体" w:hAnsi="宋体" w:hint="eastAsia"/>
                  </w:rPr>
                  <w:t>2023年7月21日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35261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0342B">
              <w:rPr>
                <w:rFonts w:eastAsia="宋体" w:cs="Arial" w:hint="eastAsia"/>
                <w:color w:val="000000"/>
              </w:rPr>
              <w:t>27.3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0342B">
              <w:rPr>
                <w:rFonts w:eastAsia="宋体" w:cs="Arial" w:hint="eastAsia"/>
                <w:color w:val="000000"/>
              </w:rPr>
              <w:t>72.4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C1D7E">
        <w:tc>
          <w:tcPr>
            <w:tcW w:w="675" w:type="dxa"/>
            <w:vAlign w:val="center"/>
          </w:tcPr>
          <w:p w:rsidR="00CC1D7E" w:rsidRDefault="00CC1D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CC1D7E" w:rsidRDefault="00CC1D7E" w:rsidP="0052163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80342B"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年</w:t>
            </w:r>
            <w:r w:rsidR="0052163C"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0342B"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35261C">
        <w:tc>
          <w:tcPr>
            <w:tcW w:w="675" w:type="dxa"/>
            <w:vAlign w:val="center"/>
          </w:tcPr>
          <w:p w:rsidR="0035261C" w:rsidRDefault="003526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L-095</w:t>
            </w:r>
          </w:p>
        </w:tc>
        <w:tc>
          <w:tcPr>
            <w:tcW w:w="1417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 w:rsidRPr="0035261C">
              <w:rPr>
                <w:rFonts w:ascii="宋体" w:eastAsia="宋体" w:hAnsi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35261C">
              <w:rPr>
                <w:rFonts w:ascii="宋体" w:eastAsia="宋体" w:hAnsi="宋体" w:cs="宋体" w:hint="eastAsia"/>
              </w:rPr>
              <w:t>德力西</w:t>
            </w:r>
            <w:proofErr w:type="gramEnd"/>
          </w:p>
        </w:tc>
        <w:tc>
          <w:tcPr>
            <w:tcW w:w="1068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1mm</w:t>
            </w:r>
          </w:p>
        </w:tc>
        <w:tc>
          <w:tcPr>
            <w:tcW w:w="1985" w:type="dxa"/>
            <w:vAlign w:val="center"/>
          </w:tcPr>
          <w:p w:rsidR="0035261C" w:rsidRDefault="0035261C" w:rsidP="0052163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2024年3月19日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2A220A" w:rsidRDefault="0035261C" w:rsidP="0035261C">
            <w:pPr>
              <w:ind w:right="-102"/>
              <w:rPr>
                <w:rFonts w:ascii="宋体" w:hAnsi="宋体"/>
              </w:rPr>
            </w:pPr>
            <w:r w:rsidRPr="00F14259"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35261C" w:rsidRDefault="0035261C" w:rsidP="0035261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35261C" w:rsidRDefault="0035261C" w:rsidP="0035261C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E15E70">
              <w:rPr>
                <w:rFonts w:asciiTheme="minorEastAsia" w:hAnsiTheme="minorEastAsia" w:hint="eastAsia"/>
                <w:color w:val="000000"/>
              </w:rPr>
              <w:t>344.86</w:t>
            </w:r>
            <w:r>
              <w:rPr>
                <w:rFonts w:asciiTheme="minorEastAsia" w:hAnsiTheme="minorEastAsia" w:hint="eastAsia"/>
                <w:color w:val="000000"/>
              </w:rPr>
              <w:t>mm,该值由客户提供）。</w:t>
            </w:r>
          </w:p>
          <w:p w:rsidR="0035261C" w:rsidRDefault="0035261C" w:rsidP="0035261C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2A220A" w:rsidRDefault="0035261C" w:rsidP="0035261C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 w:rsidR="001733B4" w:rsidTr="001733B4">
              <w:trPr>
                <w:trHeight w:val="1629"/>
              </w:trPr>
              <w:tc>
                <w:tcPr>
                  <w:tcW w:w="648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1733B4" w:rsidTr="001733B4">
              <w:trPr>
                <w:trHeight w:val="1693"/>
              </w:trPr>
              <w:tc>
                <w:tcPr>
                  <w:tcW w:w="648" w:type="dxa"/>
                  <w:vAlign w:val="center"/>
                </w:tcPr>
                <w:p w:rsidR="001733B4" w:rsidRDefault="00E15E70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副</w:t>
                  </w:r>
                  <w:r w:rsidR="001733B4">
                    <w:rPr>
                      <w:rFonts w:ascii="宋体" w:hAnsi="宋体" w:hint="eastAsia"/>
                    </w:rPr>
                    <w:t>驾驶</w:t>
                  </w:r>
                  <w:r w:rsidR="0035261C">
                    <w:rPr>
                      <w:rFonts w:ascii="宋体" w:hAnsi="宋体" w:hint="eastAsia"/>
                    </w:rPr>
                    <w:t>员</w:t>
                  </w:r>
                  <w:r w:rsidR="001733B4">
                    <w:rPr>
                      <w:rFonts w:ascii="宋体" w:hAnsi="宋体" w:hint="eastAsia"/>
                    </w:rPr>
                    <w:t>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1733B4" w:rsidRDefault="00E15E70" w:rsidP="006A565A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100-001-202307</w:t>
                  </w:r>
                </w:p>
              </w:tc>
              <w:tc>
                <w:tcPr>
                  <w:tcW w:w="522" w:type="dxa"/>
                  <w:vAlign w:val="center"/>
                </w:tcPr>
                <w:p w:rsidR="001733B4" w:rsidRDefault="0035261C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 w:rsidR="001733B4" w:rsidRDefault="00E15E70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452</w:t>
                  </w:r>
                </w:p>
              </w:tc>
              <w:tc>
                <w:tcPr>
                  <w:tcW w:w="914" w:type="dxa"/>
                  <w:vAlign w:val="center"/>
                </w:tcPr>
                <w:p w:rsidR="001733B4" w:rsidRDefault="00E15E70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400</w:t>
                  </w:r>
                </w:p>
              </w:tc>
              <w:tc>
                <w:tcPr>
                  <w:tcW w:w="2218" w:type="dxa"/>
                  <w:vAlign w:val="center"/>
                </w:tcPr>
                <w:p w:rsidR="001733B4" w:rsidRDefault="008168A8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该座椅没有座位上的乘员手动操作位移装置</w:t>
                  </w:r>
                  <w:proofErr w:type="gramStart"/>
                  <w:r>
                    <w:rPr>
                      <w:rFonts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1733B4" w:rsidRDefault="00E15E70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431" w:type="dxa"/>
                  <w:vAlign w:val="center"/>
                </w:tcPr>
                <w:p w:rsidR="001733B4" w:rsidRDefault="00E15E70" w:rsidP="00E15E70">
                  <w:pPr>
                    <w:ind w:right="-102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</w:rPr>
                    <w:t>限位块机加</w:t>
                  </w:r>
                  <w:proofErr w:type="gramEnd"/>
                  <w:r>
                    <w:rPr>
                      <w:rFonts w:ascii="宋体" w:hAnsi="宋体" w:hint="eastAsia"/>
                    </w:rPr>
                    <w:t>件钩子断裂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3526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C1E4D34" wp14:editId="75BB3696">
                  <wp:extent cx="2552400" cy="1914300"/>
                  <wp:effectExtent l="0" t="0" r="63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7D3F">
              <w:rPr>
                <w:noProof/>
              </w:rPr>
              <w:drawing>
                <wp:inline distT="0" distB="0" distL="0" distR="0" wp14:anchorId="4CB019DE" wp14:editId="344C25BA">
                  <wp:extent cx="2552400" cy="1914300"/>
                  <wp:effectExtent l="0" t="0" r="63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CE41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8790CD" wp14:editId="2F475291">
                  <wp:extent cx="2552400" cy="1914299"/>
                  <wp:effectExtent l="0" t="0" r="635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357D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21EAFF" wp14:editId="634114A6">
                  <wp:extent cx="2552400" cy="1914300"/>
                  <wp:effectExtent l="0" t="0" r="63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F21EAFF" wp14:editId="634114A6">
                  <wp:extent cx="2552400" cy="1914300"/>
                  <wp:effectExtent l="0" t="0" r="63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3D" w:rsidRDefault="0085453D">
      <w:r>
        <w:separator/>
      </w:r>
    </w:p>
  </w:endnote>
  <w:endnote w:type="continuationSeparator" w:id="0">
    <w:p w:rsidR="0085453D" w:rsidRDefault="0085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D4174FC" wp14:editId="7331AD3A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3D" w:rsidRDefault="0085453D">
      <w:r>
        <w:separator/>
      </w:r>
    </w:p>
  </w:footnote>
  <w:footnote w:type="continuationSeparator" w:id="0">
    <w:p w:rsidR="0085453D" w:rsidRDefault="0085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FCC95A5" wp14:editId="6695D60C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0342B">
      <w:rPr>
        <w:rFonts w:ascii="宋体" w:eastAsia="宋体" w:hAnsi="宋体"/>
        <w:sz w:val="21"/>
        <w:szCs w:val="21"/>
      </w:rPr>
      <w:t>GR20230718SQS100-027</w:t>
    </w:r>
    <w:r w:rsidR="0080342B">
      <w:rPr>
        <w:rFonts w:ascii="宋体" w:eastAsia="宋体" w:hAnsi="宋体" w:hint="eastAsia"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E3510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E351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C735B"/>
    <w:rsid w:val="002D11A0"/>
    <w:rsid w:val="002E351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0C5E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D44C-0D1C-44BF-80FE-E1B94C06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247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26</cp:revision>
  <dcterms:created xsi:type="dcterms:W3CDTF">2022-11-04T08:53:00Z</dcterms:created>
  <dcterms:modified xsi:type="dcterms:W3CDTF">2023-08-21T08:42:00Z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