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62"/>
          <w:tab w:val="center" w:pos="4873"/>
        </w:tabs>
        <w:spacing w:line="0" w:lineRule="atLeast"/>
        <w:jc w:val="left"/>
        <w:rPr>
          <w:rFonts w:ascii="微软雅黑" w:hAnsi="微软雅黑" w:eastAsia="微软雅黑" w:cstheme="minorBidi"/>
          <w:b/>
          <w:sz w:val="2"/>
          <w:szCs w:val="40"/>
        </w:rPr>
      </w:pPr>
      <w:r>
        <w:rPr>
          <w:rFonts w:ascii="微软雅黑" w:hAnsi="微软雅黑" w:eastAsia="微软雅黑" w:cstheme="minorBidi"/>
          <w:b/>
          <w:sz w:val="44"/>
          <w:szCs w:val="40"/>
        </w:rPr>
        <w:tab/>
      </w:r>
      <w:r>
        <w:rPr>
          <w:rFonts w:ascii="微软雅黑" w:hAnsi="微软雅黑" w:eastAsia="微软雅黑" w:cstheme="minorBidi"/>
          <w:b/>
          <w:sz w:val="24"/>
          <w:szCs w:val="40"/>
        </w:rPr>
        <w:tab/>
      </w:r>
    </w:p>
    <w:p>
      <w:pPr>
        <w:rPr>
          <w:rFonts w:ascii="微软雅黑" w:hAnsi="微软雅黑" w:eastAsia="微软雅黑" w:cstheme="minorBidi"/>
          <w:sz w:val="44"/>
          <w:szCs w:val="40"/>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pacing w:after="312" w:afterLines="100" w:line="0" w:lineRule="atLeast"/>
        <w:jc w:val="center"/>
        <w:rPr>
          <w:rFonts w:ascii="Arial" w:hAnsi="Arial" w:cs="Arial" w:eastAsiaTheme="minorEastAsia"/>
          <w:b/>
          <w:sz w:val="44"/>
          <w:szCs w:val="44"/>
        </w:rPr>
      </w:pPr>
      <w:r>
        <w:rPr>
          <w:rFonts w:hint="eastAsia" w:ascii="微软雅黑" w:hAnsi="微软雅黑" w:eastAsia="微软雅黑" w:cstheme="minorBidi"/>
          <w:b/>
          <w:sz w:val="44"/>
          <w:szCs w:val="40"/>
        </w:rPr>
        <w:t>保密协议</w:t>
      </w:r>
      <w:r>
        <w:rPr>
          <w:rFonts w:hint="eastAsia" w:ascii="微软雅黑" w:hAnsi="微软雅黑" w:eastAsia="微软雅黑" w:cstheme="minorBidi"/>
          <w:b/>
          <w:sz w:val="44"/>
          <w:szCs w:val="40"/>
        </w:rPr>
        <w:br w:type="textWrapping"/>
      </w:r>
      <w:r>
        <w:rPr>
          <w:rFonts w:ascii="Arial" w:hAnsi="Arial" w:cs="Arial" w:eastAsiaTheme="minorEastAsia"/>
          <w:b/>
          <w:sz w:val="44"/>
          <w:szCs w:val="44"/>
        </w:rPr>
        <w:t>NON-DISCLOSURE AGREEMENT</w:t>
      </w:r>
    </w:p>
    <w:p>
      <w:pPr>
        <w:spacing w:before="156" w:beforeLines="50" w:line="400" w:lineRule="exact"/>
        <w:ind w:right="-2" w:firstLine="6240" w:firstLineChars="2970"/>
        <w:rPr>
          <w:rFonts w:ascii="微软雅黑" w:hAnsi="微软雅黑" w:eastAsia="微软雅黑"/>
          <w:b/>
          <w:color w:val="000000"/>
          <w:szCs w:val="21"/>
          <w:u w:val="single"/>
        </w:rPr>
      </w:pPr>
      <w:r>
        <w:rPr>
          <w:rFonts w:hint="eastAsia" w:ascii="微软雅黑" w:hAnsi="微软雅黑" w:eastAsia="微软雅黑"/>
          <w:b/>
          <w:bCs/>
          <w:color w:val="000000"/>
          <w:szCs w:val="21"/>
        </w:rPr>
        <w:t>协议编号：</w:t>
      </w:r>
      <w:r>
        <w:rPr>
          <w:rFonts w:ascii="微软雅黑" w:hAnsi="微软雅黑" w:eastAsia="微软雅黑"/>
          <w:b/>
          <w:color w:val="000000"/>
          <w:szCs w:val="21"/>
          <w:u w:val="single"/>
        </w:rPr>
        <w:t xml:space="preserve">                     </w:t>
      </w:r>
    </w:p>
    <w:p>
      <w:pPr>
        <w:spacing w:after="156" w:afterLines="50" w:line="400" w:lineRule="exact"/>
        <w:ind w:right="139" w:rightChars="66" w:firstLine="5665" w:firstLineChars="2687"/>
        <w:rPr>
          <w:rFonts w:ascii="微软雅黑" w:hAnsi="微软雅黑" w:eastAsia="微软雅黑"/>
          <w:b/>
          <w:color w:val="000000"/>
          <w:szCs w:val="21"/>
          <w:u w:val="single"/>
        </w:rPr>
      </w:pPr>
      <w:r>
        <w:rPr>
          <w:rFonts w:ascii="Arial" w:hAnsi="Arial" w:cs="Arial"/>
          <w:b/>
        </w:rPr>
        <w:t xml:space="preserve">Agreement No. </w:t>
      </w:r>
      <w:r>
        <w:rPr>
          <w:rFonts w:ascii="微软雅黑" w:hAnsi="微软雅黑" w:eastAsia="微软雅黑"/>
          <w:b/>
          <w:color w:val="000000"/>
          <w:szCs w:val="21"/>
          <w:u w:val="single"/>
        </w:rPr>
        <w:t xml:space="preserve">                     </w:t>
      </w:r>
    </w:p>
    <w:p>
      <w:pPr>
        <w:spacing w:before="156" w:beforeLines="50" w:line="400" w:lineRule="exact"/>
        <w:ind w:right="420" w:rightChars="200"/>
        <w:rPr>
          <w:rFonts w:ascii="微软雅黑" w:hAnsi="微软雅黑" w:eastAsia="微软雅黑"/>
          <w:b/>
          <w:color w:val="000000"/>
          <w:szCs w:val="21"/>
          <w:u w:val="single"/>
        </w:rPr>
      </w:pPr>
      <w:r>
        <w:rPr>
          <w:rFonts w:hint="eastAsia" w:ascii="微软雅黑" w:hAnsi="微软雅黑" w:eastAsia="微软雅黑"/>
          <w:b/>
          <w:bCs/>
          <w:color w:val="000000"/>
          <w:szCs w:val="21"/>
        </w:rPr>
        <w:t>甲方：</w:t>
      </w:r>
      <w:r>
        <w:rPr>
          <w:rFonts w:ascii="微软雅黑" w:hAnsi="微软雅黑" w:eastAsia="微软雅黑"/>
          <w:b/>
          <w:color w:val="000000"/>
          <w:szCs w:val="21"/>
        </w:rPr>
        <w:t xml:space="preserve">  </w:t>
      </w:r>
      <w:r>
        <w:rPr>
          <w:rFonts w:hint="eastAsia" w:ascii="微软雅黑" w:hAnsi="微软雅黑" w:eastAsia="微软雅黑"/>
          <w:b/>
          <w:bCs/>
        </w:rPr>
        <w:t>浙江极氪汽车研究开发有限公司</w:t>
      </w:r>
      <w:r>
        <w:rPr>
          <w:rFonts w:ascii="微软雅黑" w:hAnsi="微软雅黑" w:eastAsia="微软雅黑"/>
          <w:b/>
          <w:color w:val="000000"/>
          <w:szCs w:val="21"/>
          <w:u w:val="single"/>
        </w:rPr>
        <w:t xml:space="preserve"> </w:t>
      </w:r>
    </w:p>
    <w:p>
      <w:pPr>
        <w:spacing w:after="156" w:afterLines="50" w:line="400" w:lineRule="exact"/>
        <w:ind w:right="420" w:rightChars="200"/>
        <w:rPr>
          <w:rFonts w:ascii="微软雅黑" w:hAnsi="微软雅黑" w:eastAsia="微软雅黑"/>
          <w:b/>
          <w:color w:val="000000"/>
          <w:szCs w:val="21"/>
          <w:u w:val="single"/>
        </w:rPr>
      </w:pPr>
      <w:r>
        <w:rPr>
          <w:rFonts w:ascii="Arial" w:hAnsi="Arial" w:cs="Arial"/>
          <w:b/>
        </w:rPr>
        <w:t>Party A</w:t>
      </w:r>
      <w:r>
        <w:rPr>
          <w:rFonts w:ascii="宋体" w:hAnsi="宋体"/>
        </w:rPr>
        <w:t>：</w:t>
      </w:r>
      <w:r>
        <w:rPr>
          <w:rFonts w:hint="eastAsia" w:ascii="微软雅黑" w:hAnsi="微软雅黑" w:eastAsia="微软雅黑"/>
          <w:u w:val="single"/>
        </w:rPr>
        <w:t>Zhejiang ZEEKR Automobile Research &amp; Development Co., Ltd.</w:t>
      </w:r>
      <w:r>
        <w:rPr>
          <w:rFonts w:ascii="微软雅黑" w:hAnsi="微软雅黑" w:eastAsia="微软雅黑"/>
          <w:b/>
          <w:color w:val="000000"/>
          <w:szCs w:val="21"/>
          <w:u w:val="single"/>
        </w:rPr>
        <w:t xml:space="preserve"> </w:t>
      </w:r>
    </w:p>
    <w:p>
      <w:pPr>
        <w:spacing w:before="156" w:beforeLines="50" w:line="400" w:lineRule="exact"/>
        <w:ind w:right="420" w:rightChars="200"/>
        <w:rPr>
          <w:rFonts w:ascii="微软雅黑" w:hAnsi="微软雅黑" w:eastAsia="微软雅黑"/>
          <w:b/>
          <w:color w:val="000000"/>
          <w:szCs w:val="21"/>
          <w:u w:val="single"/>
        </w:rPr>
      </w:pPr>
      <w:r>
        <w:rPr>
          <w:rFonts w:hint="eastAsia" w:ascii="微软雅黑" w:hAnsi="微软雅黑" w:eastAsia="微软雅黑"/>
          <w:b/>
          <w:bCs/>
          <w:color w:val="000000"/>
          <w:szCs w:val="21"/>
        </w:rPr>
        <w:t>乙方：</w:t>
      </w:r>
      <w:r>
        <w:rPr>
          <w:rFonts w:hint="eastAsia" w:ascii="微软雅黑" w:hAnsi="微软雅黑" w:eastAsia="微软雅黑"/>
          <w:b/>
          <w:bCs/>
          <w:color w:val="000000"/>
          <w:szCs w:val="21"/>
          <w:lang w:eastAsia="zh-CN"/>
        </w:rPr>
        <w:t>安路普（北京）汽车技术有限公司</w:t>
      </w:r>
      <w:r>
        <w:rPr>
          <w:rFonts w:ascii="微软雅黑" w:hAnsi="微软雅黑" w:eastAsia="微软雅黑"/>
          <w:b/>
          <w:color w:val="000000"/>
          <w:szCs w:val="21"/>
          <w:u w:val="single"/>
        </w:rPr>
        <w:t xml:space="preserve"> </w:t>
      </w:r>
      <w:bookmarkStart w:id="10" w:name="_GoBack"/>
      <w:bookmarkEnd w:id="10"/>
    </w:p>
    <w:p>
      <w:pPr>
        <w:spacing w:after="312" w:afterLines="100" w:line="400" w:lineRule="exact"/>
        <w:ind w:right="420" w:rightChars="200"/>
        <w:rPr>
          <w:rFonts w:ascii="微软雅黑" w:hAnsi="微软雅黑" w:eastAsia="微软雅黑"/>
          <w:b/>
          <w:color w:val="000000"/>
          <w:szCs w:val="21"/>
          <w:u w:val="single"/>
        </w:rPr>
      </w:pPr>
      <w:r>
        <w:rPr>
          <w:rFonts w:ascii="Arial" w:hAnsi="Arial" w:cs="Arial"/>
          <w:b/>
        </w:rPr>
        <w:t>Party B：</w:t>
      </w:r>
      <w:r>
        <w:rPr>
          <w:rFonts w:ascii="微软雅黑" w:hAnsi="微软雅黑" w:eastAsia="微软雅黑"/>
          <w:b/>
          <w:color w:val="000000"/>
          <w:szCs w:val="21"/>
          <w:u w:val="single"/>
        </w:rPr>
        <w:t xml:space="preserve">                     </w:t>
      </w:r>
    </w:p>
    <w:p>
      <w:pPr>
        <w:adjustRightInd w:val="0"/>
        <w:snapToGrid w:val="0"/>
        <w:spacing w:line="400" w:lineRule="exact"/>
        <w:rPr>
          <w:rFonts w:ascii="微软雅黑" w:hAnsi="微软雅黑" w:eastAsia="微软雅黑" w:cstheme="minorBidi"/>
          <w:szCs w:val="21"/>
        </w:rPr>
      </w:pPr>
      <w:r>
        <w:rPr>
          <w:rFonts w:hint="eastAsia" w:ascii="微软雅黑" w:hAnsi="微软雅黑" w:eastAsia="微软雅黑" w:cstheme="minorBidi"/>
          <w:szCs w:val="21"/>
        </w:rPr>
        <w:t xml:space="preserve">鉴于甲乙双方愿意就 </w:t>
      </w:r>
      <w:r>
        <w:rPr>
          <w:rFonts w:hint="eastAsia" w:ascii="微软雅黑" w:hAnsi="微软雅黑" w:eastAsia="微软雅黑" w:cstheme="minorBidi"/>
          <w:szCs w:val="21"/>
          <w:u w:val="single"/>
        </w:rPr>
        <w:t xml:space="preserve"> 座椅减震项目       </w:t>
      </w:r>
      <w:r>
        <w:rPr>
          <w:rFonts w:hint="eastAsia" w:ascii="微软雅黑" w:hAnsi="微软雅黑" w:eastAsia="微软雅黑" w:cstheme="minorBidi"/>
          <w:szCs w:val="21"/>
        </w:rPr>
        <w:t>（以下简称“</w:t>
      </w:r>
      <w:r>
        <w:rPr>
          <w:rFonts w:hint="eastAsia" w:ascii="微软雅黑" w:hAnsi="微软雅黑" w:eastAsia="微软雅黑" w:cstheme="minorBidi"/>
          <w:b/>
          <w:szCs w:val="21"/>
        </w:rPr>
        <w:t>本项目</w:t>
      </w:r>
      <w:r>
        <w:rPr>
          <w:rFonts w:hint="eastAsia" w:ascii="微软雅黑" w:hAnsi="微软雅黑" w:eastAsia="微软雅黑" w:cstheme="minorBidi"/>
          <w:szCs w:val="21"/>
        </w:rPr>
        <w:t>”）进行合作，甲乙双方本着诚实信用、互惠互利的原则，就以下条款达成共识：</w:t>
      </w:r>
    </w:p>
    <w:p>
      <w:pPr>
        <w:adjustRightInd w:val="0"/>
        <w:snapToGrid w:val="0"/>
        <w:spacing w:line="400" w:lineRule="exact"/>
        <w:rPr>
          <w:rFonts w:ascii="Arial" w:hAnsi="Arial" w:eastAsia="方正兰亭中粗黑_GBK" w:cs="Arial"/>
          <w:szCs w:val="21"/>
        </w:rPr>
      </w:pPr>
      <w:r>
        <w:rPr>
          <w:rFonts w:ascii="Arial" w:hAnsi="Arial" w:eastAsia="方正兰亭中粗黑_GBK" w:cs="Arial"/>
          <w:szCs w:val="21"/>
        </w:rPr>
        <w:t xml:space="preserve">Whereas the Parties wish to cooperate with respect to </w:t>
      </w:r>
      <w:r>
        <w:rPr>
          <w:rFonts w:ascii="Arial" w:hAnsi="Arial" w:eastAsia="方正兰亭中粗黑_GBK" w:cs="Arial"/>
          <w:szCs w:val="21"/>
          <w:u w:val="single"/>
        </w:rPr>
        <w:t xml:space="preserve">  </w:t>
      </w:r>
      <w:r>
        <w:rPr>
          <w:rFonts w:ascii="Tahoma" w:hAnsi="Tahoma" w:cs="Tahoma"/>
          <w:color w:val="666666"/>
          <w:sz w:val="18"/>
          <w:szCs w:val="18"/>
          <w:u w:val="single"/>
        </w:rPr>
        <w:t>Seat suspension project</w:t>
      </w:r>
      <w:r>
        <w:rPr>
          <w:rFonts w:ascii="Arial" w:hAnsi="Arial" w:eastAsia="方正兰亭中粗黑_GBK" w:cs="Arial"/>
          <w:szCs w:val="21"/>
          <w:u w:val="single"/>
        </w:rPr>
        <w:t xml:space="preserve">      </w:t>
      </w:r>
      <w:r>
        <w:rPr>
          <w:rFonts w:ascii="Arial" w:hAnsi="Arial" w:eastAsia="方正兰亭中粗黑_GBK" w:cs="Arial"/>
          <w:szCs w:val="21"/>
        </w:rPr>
        <w:t xml:space="preserve"> (hereinafter referred to as “</w:t>
      </w:r>
      <w:r>
        <w:rPr>
          <w:rFonts w:ascii="Arial" w:hAnsi="Arial" w:eastAsia="方正兰亭中粗黑_GBK" w:cs="Arial"/>
          <w:b/>
          <w:szCs w:val="21"/>
        </w:rPr>
        <w:t>the Project</w:t>
      </w:r>
      <w:r>
        <w:rPr>
          <w:rFonts w:ascii="Arial" w:hAnsi="Arial" w:eastAsia="方正兰亭中粗黑_GBK" w:cs="Arial"/>
          <w:szCs w:val="21"/>
        </w:rPr>
        <w:t>”) on the principle of honor and credit as well as mutual benefit, both Parties hereto agree as follows:</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定义</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ascii="Arial" w:hAnsi="Arial" w:eastAsia="方正兰亭中粗黑_GBK" w:cs="Arial"/>
          <w:b/>
          <w:szCs w:val="21"/>
        </w:rPr>
        <w:t>DEFINITIONS</w:t>
      </w:r>
    </w:p>
    <w:p>
      <w:pPr>
        <w:pStyle w:val="12"/>
        <w:widowControl/>
        <w:numPr>
          <w:ilvl w:val="1"/>
          <w:numId w:val="2"/>
        </w:numPr>
        <w:tabs>
          <w:tab w:val="left" w:pos="426"/>
        </w:tabs>
        <w:overflowPunct w:val="0"/>
        <w:autoSpaceDE w:val="0"/>
        <w:autoSpaceDN w:val="0"/>
        <w:adjustRightInd w:val="0"/>
        <w:spacing w:line="400" w:lineRule="exact"/>
        <w:ind w:left="426" w:hanging="426" w:firstLineChars="0"/>
        <w:textAlignment w:val="baseline"/>
        <w:rPr>
          <w:rFonts w:ascii="Arial" w:hAnsi="Arial" w:eastAsia="微软雅黑" w:cs="Arial"/>
          <w:szCs w:val="21"/>
        </w:rPr>
      </w:pPr>
      <w:r>
        <w:rPr>
          <w:rFonts w:ascii="微软雅黑" w:hAnsi="微软雅黑" w:eastAsia="微软雅黑" w:cstheme="minorBidi"/>
          <w:szCs w:val="21"/>
        </w:rPr>
        <w:t>披露方</w:t>
      </w:r>
      <w:r>
        <w:rPr>
          <w:rFonts w:hint="eastAsia" w:ascii="微软雅黑" w:hAnsi="微软雅黑" w:eastAsia="微软雅黑" w:cstheme="minorBidi"/>
          <w:szCs w:val="21"/>
        </w:rPr>
        <w:t xml:space="preserve"> /</w:t>
      </w:r>
      <w:r>
        <w:rPr>
          <w:rFonts w:ascii="微软雅黑" w:hAnsi="微软雅黑" w:eastAsia="微软雅黑" w:cstheme="minorBidi"/>
          <w:szCs w:val="21"/>
        </w:rPr>
        <w:t xml:space="preserve"> </w:t>
      </w:r>
      <w:r>
        <w:rPr>
          <w:rFonts w:ascii="Arial" w:hAnsi="Arial" w:eastAsia="微软雅黑" w:cs="Arial"/>
          <w:szCs w:val="21"/>
        </w:rPr>
        <w:t>Disclosing Party</w:t>
      </w:r>
    </w:p>
    <w:p>
      <w:pPr>
        <w:pStyle w:val="12"/>
        <w:widowControl/>
        <w:overflowPunct w:val="0"/>
        <w:autoSpaceDE w:val="0"/>
        <w:autoSpaceDN w:val="0"/>
        <w:adjustRightInd w:val="0"/>
        <w:spacing w:before="156" w:beforeLines="50" w:line="400" w:lineRule="exact"/>
        <w:ind w:left="426" w:firstLine="0" w:firstLineChars="0"/>
        <w:textAlignment w:val="baseline"/>
        <w:rPr>
          <w:rFonts w:ascii="微软雅黑" w:hAnsi="微软雅黑" w:eastAsia="微软雅黑" w:cstheme="minorBidi"/>
          <w:szCs w:val="21"/>
        </w:rPr>
      </w:pPr>
      <w:r>
        <w:rPr>
          <w:rFonts w:ascii="微软雅黑" w:hAnsi="微软雅黑" w:eastAsia="微软雅黑" w:cstheme="minorBidi"/>
          <w:szCs w:val="21"/>
        </w:rPr>
        <w:t>“</w:t>
      </w:r>
      <w:r>
        <w:rPr>
          <w:rFonts w:hint="eastAsia" w:ascii="微软雅黑" w:hAnsi="微软雅黑" w:eastAsia="微软雅黑" w:cstheme="minorBidi"/>
          <w:szCs w:val="21"/>
        </w:rPr>
        <w:t>披露方</w:t>
      </w:r>
      <w:r>
        <w:rPr>
          <w:rFonts w:ascii="微软雅黑" w:hAnsi="微软雅黑" w:eastAsia="微软雅黑" w:cstheme="minorBidi"/>
          <w:szCs w:val="21"/>
        </w:rPr>
        <w:t>”</w:t>
      </w:r>
      <w:r>
        <w:rPr>
          <w:rFonts w:hint="eastAsia" w:ascii="微软雅黑" w:hAnsi="微软雅黑" w:eastAsia="微软雅黑" w:cstheme="minorBidi"/>
          <w:szCs w:val="21"/>
        </w:rPr>
        <w:t>是指披露保密信息的一方。</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w:t>
      </w:r>
      <w:r>
        <w:rPr>
          <w:rFonts w:hint="eastAsia" w:ascii="Arial" w:hAnsi="Arial" w:eastAsia="方正兰亭中粗黑_GBK" w:cs="Arial"/>
          <w:szCs w:val="21"/>
        </w:rPr>
        <w:t>Disclosing Party</w:t>
      </w:r>
      <w:r>
        <w:rPr>
          <w:rFonts w:ascii="Arial" w:hAnsi="Arial" w:eastAsia="方正兰亭中粗黑_GBK" w:cs="Arial"/>
          <w:szCs w:val="21"/>
        </w:rPr>
        <w:t>”</w:t>
      </w:r>
      <w:r>
        <w:rPr>
          <w:rFonts w:hint="eastAsia" w:ascii="Arial" w:hAnsi="Arial" w:eastAsia="方正兰亭中粗黑_GBK" w:cs="Arial"/>
          <w:szCs w:val="21"/>
        </w:rPr>
        <w:t xml:space="preserve"> shall mean </w:t>
      </w:r>
      <w:r>
        <w:rPr>
          <w:rFonts w:ascii="Arial" w:hAnsi="Arial" w:eastAsia="方正兰亭中粗黑_GBK" w:cs="Arial"/>
          <w:szCs w:val="21"/>
        </w:rPr>
        <w:t xml:space="preserve">the </w:t>
      </w:r>
      <w:r>
        <w:rPr>
          <w:rFonts w:hint="eastAsia" w:ascii="Arial" w:hAnsi="Arial" w:eastAsia="方正兰亭中粗黑_GBK" w:cs="Arial"/>
          <w:szCs w:val="21"/>
        </w:rPr>
        <w:t>P</w:t>
      </w:r>
      <w:r>
        <w:rPr>
          <w:rFonts w:ascii="Arial" w:hAnsi="Arial" w:eastAsia="方正兰亭中粗黑_GBK" w:cs="Arial"/>
          <w:szCs w:val="21"/>
        </w:rPr>
        <w:t xml:space="preserve">arty who discloses </w:t>
      </w:r>
      <w:r>
        <w:rPr>
          <w:rFonts w:hint="eastAsia" w:ascii="Arial" w:hAnsi="Arial" w:eastAsia="方正兰亭中粗黑_GBK" w:cs="Arial"/>
          <w:szCs w:val="21"/>
        </w:rPr>
        <w:t>Confidential Information.</w:t>
      </w:r>
    </w:p>
    <w:p>
      <w:pPr>
        <w:pStyle w:val="12"/>
        <w:widowControl/>
        <w:numPr>
          <w:ilvl w:val="1"/>
          <w:numId w:val="2"/>
        </w:numPr>
        <w:tabs>
          <w:tab w:val="left" w:pos="426"/>
        </w:tabs>
        <w:overflowPunct w:val="0"/>
        <w:autoSpaceDE w:val="0"/>
        <w:autoSpaceDN w:val="0"/>
        <w:adjustRightInd w:val="0"/>
        <w:spacing w:before="156" w:beforeLines="50"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 xml:space="preserve">接收方 </w:t>
      </w:r>
      <w:r>
        <w:rPr>
          <w:rFonts w:ascii="微软雅黑" w:hAnsi="微软雅黑" w:eastAsia="微软雅黑" w:cstheme="minorBidi"/>
          <w:szCs w:val="21"/>
        </w:rPr>
        <w:t xml:space="preserve">/ </w:t>
      </w:r>
      <w:r>
        <w:rPr>
          <w:rFonts w:ascii="Arial" w:hAnsi="Arial" w:eastAsia="微软雅黑" w:cs="Arial"/>
          <w:szCs w:val="21"/>
        </w:rPr>
        <w:t>Receiving Party</w:t>
      </w:r>
    </w:p>
    <w:p>
      <w:pPr>
        <w:pStyle w:val="12"/>
        <w:widowControl/>
        <w:overflowPunct w:val="0"/>
        <w:autoSpaceDE w:val="0"/>
        <w:autoSpaceDN w:val="0"/>
        <w:adjustRightInd w:val="0"/>
        <w:spacing w:before="156" w:beforeLines="50" w:line="400" w:lineRule="exact"/>
        <w:ind w:left="426" w:firstLine="0" w:firstLineChars="0"/>
        <w:textAlignment w:val="baseline"/>
        <w:rPr>
          <w:rFonts w:ascii="微软雅黑" w:hAnsi="微软雅黑" w:eastAsia="微软雅黑" w:cstheme="minorBidi"/>
          <w:szCs w:val="21"/>
        </w:rPr>
      </w:pPr>
      <w:r>
        <w:rPr>
          <w:rFonts w:ascii="微软雅黑" w:hAnsi="微软雅黑" w:eastAsia="微软雅黑" w:cstheme="minorBidi"/>
          <w:szCs w:val="21"/>
        </w:rPr>
        <w:t>“</w:t>
      </w:r>
      <w:r>
        <w:rPr>
          <w:rFonts w:hint="eastAsia" w:ascii="微软雅黑" w:hAnsi="微软雅黑" w:eastAsia="微软雅黑" w:cstheme="minorBidi"/>
          <w:szCs w:val="21"/>
        </w:rPr>
        <w:t>接收方</w:t>
      </w:r>
      <w:r>
        <w:rPr>
          <w:rFonts w:ascii="微软雅黑" w:hAnsi="微软雅黑" w:eastAsia="微软雅黑" w:cstheme="minorBidi"/>
          <w:szCs w:val="21"/>
        </w:rPr>
        <w:t>”</w:t>
      </w:r>
      <w:r>
        <w:rPr>
          <w:rFonts w:hint="eastAsia" w:ascii="微软雅黑" w:hAnsi="微软雅黑" w:eastAsia="微软雅黑" w:cstheme="minorBidi"/>
          <w:szCs w:val="21"/>
        </w:rPr>
        <w:t>是指接收保密信息的一方。</w:t>
      </w:r>
    </w:p>
    <w:p>
      <w:pPr>
        <w:adjustRightInd w:val="0"/>
        <w:snapToGrid w:val="0"/>
        <w:spacing w:after="156" w:afterLines="50" w:line="400" w:lineRule="exact"/>
        <w:ind w:firstLine="420" w:firstLineChars="200"/>
        <w:rPr>
          <w:rFonts w:ascii="Arial" w:hAnsi="Arial" w:eastAsia="方正兰亭中粗黑_GBK" w:cs="Arial"/>
          <w:szCs w:val="21"/>
        </w:rPr>
      </w:pPr>
      <w:r>
        <w:rPr>
          <w:rFonts w:ascii="Arial" w:hAnsi="Arial" w:eastAsia="方正兰亭中粗黑_GBK" w:cs="Arial"/>
          <w:szCs w:val="21"/>
        </w:rPr>
        <w:t>“</w:t>
      </w:r>
      <w:r>
        <w:rPr>
          <w:rFonts w:hint="eastAsia" w:ascii="Arial" w:hAnsi="Arial" w:eastAsia="方正兰亭中粗黑_GBK" w:cs="Arial"/>
          <w:szCs w:val="21"/>
        </w:rPr>
        <w:t>Receiving Party</w:t>
      </w:r>
      <w:r>
        <w:rPr>
          <w:rFonts w:ascii="Arial" w:hAnsi="Arial" w:eastAsia="方正兰亭中粗黑_GBK" w:cs="Arial"/>
          <w:szCs w:val="21"/>
        </w:rPr>
        <w:t>”</w:t>
      </w:r>
      <w:r>
        <w:rPr>
          <w:rFonts w:hint="eastAsia" w:ascii="Arial" w:hAnsi="Arial" w:eastAsia="方正兰亭中粗黑_GBK" w:cs="Arial"/>
          <w:szCs w:val="21"/>
        </w:rPr>
        <w:t xml:space="preserve"> shall mean the Party who receives Confidential Information.</w:t>
      </w:r>
    </w:p>
    <w:p>
      <w:pPr>
        <w:pStyle w:val="12"/>
        <w:widowControl/>
        <w:numPr>
          <w:ilvl w:val="1"/>
          <w:numId w:val="2"/>
        </w:numPr>
        <w:tabs>
          <w:tab w:val="left" w:pos="426"/>
        </w:tabs>
        <w:overflowPunct w:val="0"/>
        <w:autoSpaceDE w:val="0"/>
        <w:autoSpaceDN w:val="0"/>
        <w:adjustRightInd w:val="0"/>
        <w:spacing w:before="156" w:beforeLines="50" w:line="400" w:lineRule="exact"/>
        <w:ind w:left="426" w:hanging="426" w:firstLineChars="0"/>
        <w:textAlignment w:val="baseline"/>
        <w:rPr>
          <w:rFonts w:ascii="Arial" w:hAnsi="Arial" w:eastAsia="微软雅黑" w:cs="Arial"/>
          <w:szCs w:val="21"/>
        </w:rPr>
      </w:pPr>
      <w:r>
        <w:rPr>
          <w:rFonts w:hint="eastAsia" w:ascii="微软雅黑" w:hAnsi="微软雅黑" w:eastAsia="微软雅黑" w:cstheme="minorBidi"/>
          <w:szCs w:val="21"/>
        </w:rPr>
        <w:t xml:space="preserve">关联公司 </w:t>
      </w:r>
      <w:r>
        <w:rPr>
          <w:rFonts w:ascii="微软雅黑" w:hAnsi="微软雅黑" w:eastAsia="微软雅黑" w:cstheme="minorBidi"/>
          <w:szCs w:val="21"/>
        </w:rPr>
        <w:t xml:space="preserve">/ </w:t>
      </w:r>
      <w:r>
        <w:rPr>
          <w:rFonts w:ascii="Arial" w:hAnsi="Arial" w:eastAsia="微软雅黑" w:cs="Arial"/>
          <w:szCs w:val="21"/>
        </w:rPr>
        <w:t>Affiliate(s)</w:t>
      </w:r>
    </w:p>
    <w:p>
      <w:pPr>
        <w:pStyle w:val="12"/>
        <w:widowControl/>
        <w:overflowPunct w:val="0"/>
        <w:autoSpaceDE w:val="0"/>
        <w:autoSpaceDN w:val="0"/>
        <w:adjustRightInd w:val="0"/>
        <w:spacing w:before="156" w:beforeLines="50" w:line="400" w:lineRule="exact"/>
        <w:ind w:left="426" w:firstLine="0" w:firstLineChars="0"/>
        <w:textAlignment w:val="baseline"/>
        <w:rPr>
          <w:rFonts w:ascii="微软雅黑" w:hAnsi="微软雅黑" w:eastAsia="微软雅黑" w:cstheme="minorBidi"/>
          <w:szCs w:val="21"/>
        </w:rPr>
      </w:pPr>
      <w:r>
        <w:rPr>
          <w:rFonts w:ascii="微软雅黑" w:hAnsi="微软雅黑" w:eastAsia="微软雅黑" w:cstheme="minorBidi"/>
          <w:szCs w:val="21"/>
        </w:rPr>
        <w:t>“</w:t>
      </w:r>
      <w:r>
        <w:rPr>
          <w:rFonts w:hint="eastAsia" w:ascii="微软雅黑" w:hAnsi="微软雅黑" w:eastAsia="微软雅黑" w:cstheme="minorBidi"/>
          <w:szCs w:val="21"/>
        </w:rPr>
        <w:t>关联公司</w:t>
      </w:r>
      <w:r>
        <w:rPr>
          <w:rFonts w:ascii="微软雅黑" w:hAnsi="微软雅黑" w:eastAsia="微软雅黑" w:cstheme="minorBidi"/>
          <w:szCs w:val="21"/>
        </w:rPr>
        <w:t>”</w:t>
      </w:r>
      <w:r>
        <w:rPr>
          <w:rFonts w:hint="eastAsia" w:ascii="微软雅黑" w:hAnsi="微软雅黑" w:eastAsia="微软雅黑" w:cstheme="minorBidi"/>
          <w:szCs w:val="21"/>
        </w:rPr>
        <w:t>是指控制该方的、被该方控制的或处于包括该方在内的各方共同控制之下的任何公司或其他经营实体(其应至少拥有该公司50%的股票或有价证券,有选举董事或者其他管理人员的投票权)。就本协议而言，“控制”一词是指直接或间接地指导另一公司或法律实体的管理和事务的权力，无论是否正常行使，无论是通过表决权、协议还是其他方式实现。</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“Affiliate(s)”</w:t>
      </w:r>
      <w:r>
        <w:rPr>
          <w:rFonts w:hint="eastAsia" w:ascii="Arial" w:hAnsi="Arial" w:eastAsia="方正兰亭中粗黑_GBK" w:cs="Arial"/>
          <w:szCs w:val="21"/>
        </w:rPr>
        <w:t xml:space="preserve"> shall mean any company,</w:t>
      </w:r>
      <w:r>
        <w:rPr>
          <w:rFonts w:ascii="Arial" w:hAnsi="Arial" w:eastAsia="方正兰亭中粗黑_GBK" w:cs="Arial"/>
          <w:szCs w:val="21"/>
        </w:rPr>
        <w:t xml:space="preserve"> enterprise or entity with at least 50% of the outstanding shares or securities (representing the right to vote for the election of directors or other managing authority), </w:t>
      </w:r>
      <w:r>
        <w:rPr>
          <w:rFonts w:hint="eastAsia" w:ascii="Arial" w:hAnsi="Arial" w:eastAsia="方正兰亭中粗黑_GBK" w:cs="Arial"/>
          <w:szCs w:val="21"/>
        </w:rPr>
        <w:t xml:space="preserve">directly or indirectly </w:t>
      </w:r>
      <w:r>
        <w:rPr>
          <w:rFonts w:ascii="Arial" w:hAnsi="Arial" w:eastAsia="方正兰亭中粗黑_GBK" w:cs="Arial"/>
          <w:szCs w:val="21"/>
        </w:rPr>
        <w:t xml:space="preserve">controls, </w:t>
      </w:r>
      <w:r>
        <w:rPr>
          <w:rFonts w:hint="eastAsia" w:ascii="Arial" w:hAnsi="Arial" w:eastAsia="方正兰亭中粗黑_GBK" w:cs="Arial"/>
          <w:szCs w:val="21"/>
        </w:rPr>
        <w:t>is</w:t>
      </w:r>
      <w:r>
        <w:rPr>
          <w:rFonts w:ascii="Arial" w:hAnsi="Arial" w:eastAsia="方正兰亭中粗黑_GBK" w:cs="Arial"/>
          <w:szCs w:val="21"/>
        </w:rPr>
        <w:t xml:space="preserve"> controlled by, or is under common control with a </w:t>
      </w:r>
      <w:r>
        <w:rPr>
          <w:rFonts w:hint="eastAsia" w:ascii="Arial" w:hAnsi="Arial" w:eastAsia="方正兰亭中粗黑_GBK" w:cs="Arial"/>
          <w:szCs w:val="21"/>
        </w:rPr>
        <w:t>P</w:t>
      </w:r>
      <w:r>
        <w:rPr>
          <w:rFonts w:ascii="Arial" w:hAnsi="Arial" w:eastAsia="方正兰亭中粗黑_GBK" w:cs="Arial"/>
          <w:szCs w:val="21"/>
        </w:rPr>
        <w:t>arty. For the purpose of this Agreement, Control means the power, whether or not normally exercised, to direct the management and affairs of another corporation or other legal entity, directly or indirectly, whether through the ownership of voting rights, by contract or otherwise.</w:t>
      </w:r>
    </w:p>
    <w:p>
      <w:pPr>
        <w:pStyle w:val="12"/>
        <w:widowControl/>
        <w:numPr>
          <w:ilvl w:val="1"/>
          <w:numId w:val="2"/>
        </w:numPr>
        <w:tabs>
          <w:tab w:val="left" w:pos="426"/>
        </w:tabs>
        <w:overflowPunct w:val="0"/>
        <w:autoSpaceDE w:val="0"/>
        <w:autoSpaceDN w:val="0"/>
        <w:adjustRightInd w:val="0"/>
        <w:spacing w:before="156" w:beforeLines="50" w:after="156" w:afterLines="50" w:line="400" w:lineRule="exact"/>
        <w:ind w:left="426" w:hanging="426" w:firstLineChars="0"/>
        <w:textAlignment w:val="baseline"/>
        <w:rPr>
          <w:rFonts w:ascii="Arial" w:hAnsi="Arial" w:eastAsia="微软雅黑" w:cs="Arial"/>
          <w:szCs w:val="21"/>
        </w:rPr>
      </w:pPr>
      <w:r>
        <w:rPr>
          <w:rFonts w:hint="eastAsia" w:ascii="微软雅黑" w:hAnsi="微软雅黑" w:eastAsia="微软雅黑" w:cstheme="minorBidi"/>
          <w:szCs w:val="21"/>
        </w:rPr>
        <w:t xml:space="preserve">保密信息 </w:t>
      </w:r>
      <w:r>
        <w:rPr>
          <w:rFonts w:ascii="微软雅黑" w:hAnsi="微软雅黑" w:eastAsia="微软雅黑" w:cstheme="minorBidi"/>
          <w:szCs w:val="21"/>
        </w:rPr>
        <w:t xml:space="preserve">/ </w:t>
      </w:r>
      <w:r>
        <w:rPr>
          <w:rFonts w:hint="eastAsia" w:ascii="Arial" w:hAnsi="Arial" w:eastAsia="微软雅黑" w:cs="Arial"/>
          <w:szCs w:val="21"/>
        </w:rPr>
        <w:t>Confidential Information</w:t>
      </w:r>
    </w:p>
    <w:p>
      <w:pPr>
        <w:pStyle w:val="12"/>
        <w:numPr>
          <w:ilvl w:val="0"/>
          <w:numId w:val="3"/>
        </w:numPr>
        <w:adjustRightInd w:val="0"/>
        <w:snapToGrid w:val="0"/>
        <w:spacing w:line="400" w:lineRule="exact"/>
        <w:ind w:firstLineChars="0"/>
        <w:rPr>
          <w:rFonts w:ascii="微软雅黑" w:hAnsi="微软雅黑" w:eastAsia="微软雅黑"/>
          <w:vanish/>
          <w:szCs w:val="21"/>
        </w:rPr>
      </w:pPr>
    </w:p>
    <w:p>
      <w:pPr>
        <w:pStyle w:val="12"/>
        <w:numPr>
          <w:ilvl w:val="1"/>
          <w:numId w:val="3"/>
        </w:numPr>
        <w:adjustRightInd w:val="0"/>
        <w:snapToGrid w:val="0"/>
        <w:spacing w:line="400" w:lineRule="exact"/>
        <w:ind w:firstLineChars="0"/>
        <w:rPr>
          <w:rFonts w:ascii="微软雅黑" w:hAnsi="微软雅黑" w:eastAsia="微软雅黑"/>
          <w:vanish/>
          <w:szCs w:val="21"/>
        </w:rPr>
      </w:pPr>
    </w:p>
    <w:p>
      <w:pPr>
        <w:pStyle w:val="12"/>
        <w:numPr>
          <w:ilvl w:val="1"/>
          <w:numId w:val="3"/>
        </w:numPr>
        <w:adjustRightInd w:val="0"/>
        <w:snapToGrid w:val="0"/>
        <w:spacing w:line="400" w:lineRule="exact"/>
        <w:ind w:firstLineChars="0"/>
        <w:rPr>
          <w:rFonts w:ascii="微软雅黑" w:hAnsi="微软雅黑" w:eastAsia="微软雅黑"/>
          <w:vanish/>
          <w:szCs w:val="21"/>
        </w:rPr>
      </w:pPr>
    </w:p>
    <w:p>
      <w:pPr>
        <w:pStyle w:val="12"/>
        <w:numPr>
          <w:ilvl w:val="1"/>
          <w:numId w:val="3"/>
        </w:numPr>
        <w:adjustRightInd w:val="0"/>
        <w:snapToGrid w:val="0"/>
        <w:spacing w:line="400" w:lineRule="exact"/>
        <w:ind w:firstLineChars="0"/>
        <w:rPr>
          <w:rFonts w:ascii="微软雅黑" w:hAnsi="微软雅黑" w:eastAsia="微软雅黑"/>
          <w:vanish/>
          <w:szCs w:val="21"/>
        </w:rPr>
      </w:pPr>
    </w:p>
    <w:p>
      <w:pPr>
        <w:pStyle w:val="12"/>
        <w:numPr>
          <w:ilvl w:val="2"/>
          <w:numId w:val="2"/>
        </w:numPr>
        <w:adjustRightInd w:val="0"/>
        <w:snapToGrid w:val="0"/>
        <w:spacing w:line="400" w:lineRule="exact"/>
        <w:ind w:left="993" w:firstLineChars="0"/>
        <w:rPr>
          <w:rFonts w:ascii="微软雅黑" w:hAnsi="微软雅黑" w:eastAsia="微软雅黑"/>
          <w:szCs w:val="21"/>
        </w:rPr>
      </w:pPr>
      <w:r>
        <w:rPr>
          <w:rFonts w:ascii="微软雅黑" w:hAnsi="微软雅黑" w:eastAsia="微软雅黑"/>
          <w:szCs w:val="21"/>
        </w:rPr>
        <w:t>“保密信息”是指披露方和/或其</w:t>
      </w:r>
      <w:r>
        <w:rPr>
          <w:rFonts w:hint="eastAsia" w:ascii="微软雅黑" w:hAnsi="微软雅黑" w:eastAsia="微软雅黑"/>
          <w:szCs w:val="21"/>
        </w:rPr>
        <w:t>关联公司</w:t>
      </w:r>
      <w:r>
        <w:rPr>
          <w:rFonts w:ascii="微软雅黑" w:hAnsi="微软雅黑" w:eastAsia="微软雅黑"/>
          <w:szCs w:val="21"/>
        </w:rPr>
        <w:t>根据本协议向接收方和/或其</w:t>
      </w:r>
      <w:r>
        <w:rPr>
          <w:rFonts w:hint="eastAsia" w:ascii="微软雅黑" w:hAnsi="微软雅黑" w:eastAsia="微软雅黑"/>
          <w:szCs w:val="21"/>
        </w:rPr>
        <w:t>关联</w:t>
      </w:r>
      <w:r>
        <w:rPr>
          <w:rFonts w:ascii="微软雅黑" w:hAnsi="微软雅黑" w:eastAsia="微软雅黑"/>
          <w:szCs w:val="21"/>
        </w:rPr>
        <w:t>公司披露的任何和所有信息，包括但不限于技术</w:t>
      </w:r>
      <w:r>
        <w:rPr>
          <w:rFonts w:hint="eastAsia" w:ascii="微软雅黑" w:hAnsi="微软雅黑" w:eastAsia="微软雅黑"/>
          <w:szCs w:val="21"/>
        </w:rPr>
        <w:t>的</w:t>
      </w:r>
      <w:r>
        <w:rPr>
          <w:rFonts w:ascii="微软雅黑" w:hAnsi="微软雅黑" w:eastAsia="微软雅黑"/>
          <w:szCs w:val="21"/>
        </w:rPr>
        <w:t>、实用</w:t>
      </w:r>
      <w:r>
        <w:rPr>
          <w:rFonts w:hint="eastAsia" w:ascii="微软雅黑" w:hAnsi="微软雅黑" w:eastAsia="微软雅黑"/>
          <w:szCs w:val="21"/>
        </w:rPr>
        <w:t>的</w:t>
      </w:r>
      <w:r>
        <w:rPr>
          <w:rFonts w:ascii="微软雅黑" w:hAnsi="微软雅黑" w:eastAsia="微软雅黑"/>
          <w:szCs w:val="21"/>
        </w:rPr>
        <w:t>和商业</w:t>
      </w:r>
      <w:r>
        <w:rPr>
          <w:rFonts w:hint="eastAsia" w:ascii="微软雅黑" w:hAnsi="微软雅黑" w:eastAsia="微软雅黑"/>
          <w:szCs w:val="21"/>
        </w:rPr>
        <w:t>的</w:t>
      </w:r>
      <w:r>
        <w:rPr>
          <w:rFonts w:ascii="微软雅黑" w:hAnsi="微软雅黑" w:eastAsia="微软雅黑"/>
          <w:szCs w:val="21"/>
        </w:rPr>
        <w:t>信息、设计、图纸，发现、想法、概念、</w:t>
      </w:r>
      <w:r>
        <w:rPr>
          <w:rFonts w:hint="eastAsia" w:ascii="微软雅黑" w:hAnsi="微软雅黑" w:eastAsia="微软雅黑"/>
          <w:szCs w:val="21"/>
        </w:rPr>
        <w:t>技术诀窍</w:t>
      </w:r>
      <w:r>
        <w:rPr>
          <w:rFonts w:ascii="微软雅黑" w:hAnsi="微软雅黑" w:eastAsia="微软雅黑"/>
          <w:szCs w:val="21"/>
        </w:rPr>
        <w:t>、技术、规范、图表、计算机软件、数据、商业秘密、市场机会、客户、供应商、财务、商业、销售和营销信息、商业系统以及技术和商业计划——与披露方及其</w:t>
      </w:r>
      <w:r>
        <w:rPr>
          <w:rFonts w:hint="eastAsia" w:ascii="微软雅黑" w:hAnsi="微软雅黑" w:eastAsia="微软雅黑"/>
          <w:szCs w:val="21"/>
        </w:rPr>
        <w:t>关联</w:t>
      </w:r>
      <w:r>
        <w:rPr>
          <w:rFonts w:ascii="微软雅黑" w:hAnsi="微软雅黑" w:eastAsia="微软雅黑"/>
          <w:szCs w:val="21"/>
        </w:rPr>
        <w:t>公司或其产品的业务有关，无论是以口头、书面或电子方式披露，还是以任何其他形式披露，无论披露时是否标记或标识为</w:t>
      </w:r>
      <w:r>
        <w:rPr>
          <w:rFonts w:hint="eastAsia" w:ascii="微软雅黑" w:hAnsi="微软雅黑" w:eastAsia="微软雅黑"/>
          <w:szCs w:val="21"/>
        </w:rPr>
        <w:t>保密</w:t>
      </w:r>
      <w:r>
        <w:rPr>
          <w:rFonts w:ascii="微软雅黑" w:hAnsi="微软雅黑" w:eastAsia="微软雅黑"/>
          <w:szCs w:val="21"/>
        </w:rPr>
        <w:t>。</w:t>
      </w:r>
    </w:p>
    <w:p>
      <w:pPr>
        <w:tabs>
          <w:tab w:val="left" w:pos="1276"/>
        </w:tabs>
        <w:adjustRightInd w:val="0"/>
        <w:snapToGrid w:val="0"/>
        <w:spacing w:after="156" w:afterLines="50" w:line="400" w:lineRule="exact"/>
        <w:ind w:left="991" w:leftChars="472"/>
        <w:rPr>
          <w:rFonts w:ascii="Arial" w:hAnsi="Arial" w:eastAsia="方正兰亭中粗黑_GBK" w:cs="Arial"/>
          <w:szCs w:val="21"/>
        </w:rPr>
      </w:pPr>
      <w:r>
        <w:rPr>
          <w:rFonts w:ascii="Arial" w:hAnsi="Arial" w:eastAsia="方正兰亭中粗黑_GBK" w:cs="Arial"/>
          <w:szCs w:val="21"/>
        </w:rPr>
        <w:t>“Confidential Information” means any and all information disclosed under this Agreement by Disclosing Party and/or its Affiliate(s) to Receiving Party and/or its Affiliate(s)</w:t>
      </w:r>
      <w:r>
        <w:rPr>
          <w:rFonts w:hint="eastAsia" w:ascii="Arial" w:hAnsi="Arial" w:eastAsia="方正兰亭中粗黑_GBK" w:cs="Arial"/>
          <w:szCs w:val="21"/>
        </w:rPr>
        <w:t>,</w:t>
      </w:r>
      <w:r>
        <w:rPr>
          <w:rFonts w:ascii="Arial" w:hAnsi="Arial" w:eastAsia="方正兰亭中粗黑_GBK" w:cs="Arial"/>
          <w:szCs w:val="21"/>
        </w:rPr>
        <w:t xml:space="preserve">  including but not limited to technical, practical and commercial information, designs, drawings, discoveries, ideas, concepts, know-how, techniques, specifications, diagrams, computer software, data, trade secrets, market opportunities, customer, supplier, financial, business, sales and marketing information, business systems and technical and business plans - relating to the business of the Discloser and its Affiliate(s), or their products, whether disclosed orally, in writing or by electronic means, or in any other form, and regardless of whether or not marked or identified as confidential at the time of disclosure.</w:t>
      </w:r>
    </w:p>
    <w:p>
      <w:pPr>
        <w:pStyle w:val="12"/>
        <w:numPr>
          <w:ilvl w:val="2"/>
          <w:numId w:val="2"/>
        </w:numPr>
        <w:adjustRightInd w:val="0"/>
        <w:snapToGrid w:val="0"/>
        <w:spacing w:line="400" w:lineRule="exact"/>
        <w:ind w:left="993" w:firstLineChars="0"/>
        <w:rPr>
          <w:rFonts w:ascii="微软雅黑" w:hAnsi="微软雅黑" w:eastAsia="微软雅黑"/>
          <w:szCs w:val="21"/>
        </w:rPr>
      </w:pPr>
      <w:r>
        <w:rPr>
          <w:rFonts w:hint="eastAsia" w:ascii="微软雅黑" w:hAnsi="微软雅黑" w:eastAsia="微软雅黑"/>
          <w:szCs w:val="21"/>
        </w:rPr>
        <w:t>本协议所规定之保密义务不适用于以下信息：</w:t>
      </w:r>
    </w:p>
    <w:p>
      <w:pPr>
        <w:tabs>
          <w:tab w:val="left" w:pos="1276"/>
        </w:tabs>
        <w:adjustRightInd w:val="0"/>
        <w:snapToGrid w:val="0"/>
        <w:spacing w:after="156" w:afterLines="50" w:line="400" w:lineRule="exact"/>
        <w:ind w:left="991" w:leftChars="472"/>
        <w:rPr>
          <w:rFonts w:ascii="Arial" w:hAnsi="Arial" w:eastAsia="方正兰亭中粗黑_GBK" w:cs="Arial"/>
          <w:szCs w:val="21"/>
        </w:rPr>
      </w:pPr>
      <w:r>
        <w:rPr>
          <w:rFonts w:ascii="Arial" w:hAnsi="Arial" w:eastAsia="方正兰亭中粗黑_GBK" w:cs="Arial"/>
          <w:szCs w:val="21"/>
        </w:rPr>
        <w:t xml:space="preserve">The </w:t>
      </w:r>
      <w:r>
        <w:rPr>
          <w:rFonts w:hint="eastAsia" w:ascii="Arial" w:hAnsi="Arial" w:eastAsia="方正兰亭中粗黑_GBK" w:cs="Arial"/>
          <w:szCs w:val="21"/>
        </w:rPr>
        <w:t>following information</w:t>
      </w:r>
      <w:r>
        <w:rPr>
          <w:rFonts w:ascii="Arial" w:hAnsi="Arial" w:eastAsia="方正兰亭中粗黑_GBK" w:cs="Arial"/>
          <w:szCs w:val="21"/>
        </w:rPr>
        <w:t xml:space="preserve"> shall not be considered as Confidential Information</w:t>
      </w:r>
      <w:r>
        <w:rPr>
          <w:rFonts w:hint="eastAsia" w:ascii="Arial" w:hAnsi="Arial" w:eastAsia="方正兰亭中粗黑_GBK" w:cs="Arial"/>
          <w:szCs w:val="21"/>
        </w:rPr>
        <w:t xml:space="preserve">: </w:t>
      </w:r>
    </w:p>
    <w:p>
      <w:pPr>
        <w:pStyle w:val="12"/>
        <w:numPr>
          <w:ilvl w:val="0"/>
          <w:numId w:val="4"/>
        </w:numPr>
        <w:tabs>
          <w:tab w:val="left" w:pos="1560"/>
        </w:tabs>
        <w:adjustRightInd w:val="0"/>
        <w:snapToGrid w:val="0"/>
        <w:spacing w:line="400" w:lineRule="exact"/>
        <w:ind w:firstLineChars="0"/>
        <w:rPr>
          <w:rFonts w:ascii="微软雅黑" w:hAnsi="微软雅黑" w:eastAsia="微软雅黑"/>
          <w:vanish/>
          <w:szCs w:val="21"/>
        </w:rPr>
      </w:pPr>
    </w:p>
    <w:p>
      <w:pPr>
        <w:pStyle w:val="12"/>
        <w:numPr>
          <w:ilvl w:val="1"/>
          <w:numId w:val="4"/>
        </w:numPr>
        <w:tabs>
          <w:tab w:val="left" w:pos="1560"/>
        </w:tabs>
        <w:adjustRightInd w:val="0"/>
        <w:snapToGrid w:val="0"/>
        <w:spacing w:line="400" w:lineRule="exact"/>
        <w:ind w:firstLineChars="0"/>
        <w:rPr>
          <w:rFonts w:ascii="微软雅黑" w:hAnsi="微软雅黑" w:eastAsia="微软雅黑"/>
          <w:vanish/>
          <w:szCs w:val="21"/>
        </w:rPr>
      </w:pPr>
    </w:p>
    <w:p>
      <w:pPr>
        <w:pStyle w:val="12"/>
        <w:numPr>
          <w:ilvl w:val="1"/>
          <w:numId w:val="4"/>
        </w:numPr>
        <w:tabs>
          <w:tab w:val="left" w:pos="1560"/>
        </w:tabs>
        <w:adjustRightInd w:val="0"/>
        <w:snapToGrid w:val="0"/>
        <w:spacing w:line="400" w:lineRule="exact"/>
        <w:ind w:firstLineChars="0"/>
        <w:rPr>
          <w:rFonts w:ascii="微软雅黑" w:hAnsi="微软雅黑" w:eastAsia="微软雅黑"/>
          <w:vanish/>
          <w:szCs w:val="21"/>
        </w:rPr>
      </w:pPr>
    </w:p>
    <w:p>
      <w:pPr>
        <w:pStyle w:val="12"/>
        <w:numPr>
          <w:ilvl w:val="1"/>
          <w:numId w:val="4"/>
        </w:numPr>
        <w:tabs>
          <w:tab w:val="left" w:pos="1560"/>
        </w:tabs>
        <w:adjustRightInd w:val="0"/>
        <w:snapToGrid w:val="0"/>
        <w:spacing w:line="400" w:lineRule="exact"/>
        <w:ind w:firstLineChars="0"/>
        <w:rPr>
          <w:rFonts w:ascii="微软雅黑" w:hAnsi="微软雅黑" w:eastAsia="微软雅黑"/>
          <w:vanish/>
          <w:szCs w:val="21"/>
        </w:rPr>
      </w:pPr>
    </w:p>
    <w:p>
      <w:pPr>
        <w:pStyle w:val="12"/>
        <w:numPr>
          <w:ilvl w:val="1"/>
          <w:numId w:val="4"/>
        </w:numPr>
        <w:tabs>
          <w:tab w:val="left" w:pos="1560"/>
        </w:tabs>
        <w:adjustRightInd w:val="0"/>
        <w:snapToGrid w:val="0"/>
        <w:spacing w:line="400" w:lineRule="exact"/>
        <w:ind w:firstLineChars="0"/>
        <w:rPr>
          <w:rFonts w:ascii="微软雅黑" w:hAnsi="微软雅黑" w:eastAsia="微软雅黑"/>
          <w:vanish/>
          <w:szCs w:val="21"/>
        </w:rPr>
      </w:pPr>
    </w:p>
    <w:p>
      <w:pPr>
        <w:pStyle w:val="12"/>
        <w:numPr>
          <w:ilvl w:val="2"/>
          <w:numId w:val="4"/>
        </w:numPr>
        <w:tabs>
          <w:tab w:val="left" w:pos="1560"/>
        </w:tabs>
        <w:adjustRightInd w:val="0"/>
        <w:snapToGrid w:val="0"/>
        <w:spacing w:line="400" w:lineRule="exact"/>
        <w:ind w:firstLineChars="0"/>
        <w:rPr>
          <w:rFonts w:ascii="微软雅黑" w:hAnsi="微软雅黑" w:eastAsia="微软雅黑"/>
          <w:vanish/>
          <w:szCs w:val="21"/>
        </w:rPr>
      </w:pPr>
    </w:p>
    <w:p>
      <w:pPr>
        <w:pStyle w:val="12"/>
        <w:numPr>
          <w:ilvl w:val="2"/>
          <w:numId w:val="4"/>
        </w:numPr>
        <w:tabs>
          <w:tab w:val="left" w:pos="1560"/>
        </w:tabs>
        <w:adjustRightInd w:val="0"/>
        <w:snapToGrid w:val="0"/>
        <w:spacing w:line="400" w:lineRule="exact"/>
        <w:ind w:firstLineChars="0"/>
        <w:rPr>
          <w:rFonts w:ascii="微软雅黑" w:hAnsi="微软雅黑" w:eastAsia="微软雅黑"/>
          <w:vanish/>
          <w:szCs w:val="21"/>
        </w:rPr>
      </w:pPr>
    </w:p>
    <w:p>
      <w:pPr>
        <w:pStyle w:val="12"/>
        <w:numPr>
          <w:ilvl w:val="3"/>
          <w:numId w:val="4"/>
        </w:numPr>
        <w:tabs>
          <w:tab w:val="left" w:pos="2268"/>
        </w:tabs>
        <w:adjustRightInd w:val="0"/>
        <w:snapToGrid w:val="0"/>
        <w:spacing w:line="400" w:lineRule="exact"/>
        <w:ind w:left="1701" w:firstLineChars="0"/>
        <w:rPr>
          <w:rFonts w:ascii="微软雅黑" w:hAnsi="微软雅黑" w:eastAsia="微软雅黑"/>
          <w:szCs w:val="21"/>
        </w:rPr>
      </w:pPr>
      <w:r>
        <w:rPr>
          <w:rFonts w:hint="eastAsia" w:ascii="微软雅黑" w:hAnsi="微软雅黑" w:eastAsia="微软雅黑"/>
          <w:szCs w:val="21"/>
        </w:rPr>
        <w:t>并非由于接收方</w:t>
      </w:r>
      <w:r>
        <w:rPr>
          <w:rFonts w:ascii="微软雅黑" w:hAnsi="微软雅黑" w:eastAsia="微软雅黑"/>
          <w:szCs w:val="21"/>
        </w:rPr>
        <w:t>(包括</w:t>
      </w:r>
      <w:r>
        <w:rPr>
          <w:rFonts w:hint="eastAsia" w:ascii="微软雅黑" w:hAnsi="微软雅黑" w:eastAsia="微软雅黑"/>
          <w:szCs w:val="21"/>
        </w:rPr>
        <w:t>如下定义的相关人员</w:t>
      </w:r>
      <w:r>
        <w:rPr>
          <w:rFonts w:ascii="微软雅黑" w:hAnsi="微软雅黑" w:eastAsia="微软雅黑"/>
          <w:szCs w:val="21"/>
        </w:rPr>
        <w:t>)</w:t>
      </w:r>
      <w:r>
        <w:rPr>
          <w:rFonts w:hint="eastAsia" w:ascii="微软雅黑" w:hAnsi="微软雅黑" w:eastAsia="微软雅黑"/>
          <w:szCs w:val="21"/>
        </w:rPr>
        <w:t>过错而公开的信息；</w:t>
      </w:r>
    </w:p>
    <w:p>
      <w:pPr>
        <w:tabs>
          <w:tab w:val="left" w:pos="1276"/>
        </w:tabs>
        <w:adjustRightInd w:val="0"/>
        <w:snapToGrid w:val="0"/>
        <w:spacing w:after="156" w:afterLines="50" w:line="400" w:lineRule="exact"/>
        <w:ind w:left="1701" w:leftChars="810"/>
        <w:rPr>
          <w:rFonts w:ascii="Arial" w:hAnsi="Arial" w:eastAsia="方正兰亭中粗黑_GBK" w:cs="Arial"/>
          <w:szCs w:val="21"/>
        </w:rPr>
      </w:pPr>
      <w:r>
        <w:rPr>
          <w:rFonts w:hint="eastAsia" w:ascii="Arial" w:hAnsi="Arial" w:eastAsia="方正兰亭中粗黑_GBK" w:cs="Arial"/>
          <w:szCs w:val="21"/>
        </w:rPr>
        <w:t xml:space="preserve">Information </w:t>
      </w:r>
      <w:r>
        <w:rPr>
          <w:rFonts w:ascii="Arial" w:hAnsi="Arial" w:eastAsia="方正兰亭中粗黑_GBK" w:cs="Arial"/>
          <w:szCs w:val="21"/>
        </w:rPr>
        <w:t>available to the public through no fault of Receiving Party (including Related Party as defined below)</w:t>
      </w:r>
      <w:r>
        <w:rPr>
          <w:rFonts w:hint="eastAsia" w:ascii="Arial" w:hAnsi="Arial" w:eastAsia="方正兰亭中粗黑_GBK" w:cs="Arial"/>
          <w:szCs w:val="21"/>
        </w:rPr>
        <w:t>;</w:t>
      </w:r>
    </w:p>
    <w:p>
      <w:pPr>
        <w:pStyle w:val="12"/>
        <w:numPr>
          <w:ilvl w:val="3"/>
          <w:numId w:val="4"/>
        </w:numPr>
        <w:tabs>
          <w:tab w:val="left" w:pos="2268"/>
        </w:tabs>
        <w:adjustRightInd w:val="0"/>
        <w:snapToGrid w:val="0"/>
        <w:spacing w:line="400" w:lineRule="exact"/>
        <w:ind w:left="1701" w:firstLineChars="0"/>
        <w:rPr>
          <w:rFonts w:ascii="微软雅黑" w:hAnsi="微软雅黑" w:eastAsia="微软雅黑"/>
          <w:szCs w:val="21"/>
        </w:rPr>
      </w:pPr>
      <w:r>
        <w:rPr>
          <w:rFonts w:hint="eastAsia" w:ascii="微软雅黑" w:hAnsi="微软雅黑" w:eastAsia="微软雅黑"/>
          <w:szCs w:val="21"/>
        </w:rPr>
        <w:t>接收方从无保密义务的第三方处合法接收的信息；</w:t>
      </w:r>
    </w:p>
    <w:p>
      <w:pPr>
        <w:tabs>
          <w:tab w:val="left" w:pos="1276"/>
        </w:tabs>
        <w:adjustRightInd w:val="0"/>
        <w:snapToGrid w:val="0"/>
        <w:spacing w:after="156" w:afterLines="50" w:line="400" w:lineRule="exact"/>
        <w:ind w:left="1701" w:leftChars="810"/>
        <w:rPr>
          <w:rFonts w:ascii="Arial" w:hAnsi="Arial" w:eastAsia="方正兰亭中粗黑_GBK" w:cs="Arial"/>
          <w:szCs w:val="21"/>
        </w:rPr>
      </w:pPr>
      <w:r>
        <w:rPr>
          <w:rFonts w:ascii="Arial" w:hAnsi="Arial" w:eastAsia="方正兰亭中粗黑_GBK" w:cs="Arial"/>
          <w:szCs w:val="21"/>
        </w:rPr>
        <w:t>Information rightfully received by Receiving Party from a third party without a duty of confidentiality</w:t>
      </w:r>
      <w:r>
        <w:rPr>
          <w:rFonts w:hint="eastAsia" w:ascii="Arial" w:hAnsi="Arial" w:eastAsia="方正兰亭中粗黑_GBK" w:cs="Arial"/>
          <w:szCs w:val="21"/>
        </w:rPr>
        <w:t>;</w:t>
      </w:r>
    </w:p>
    <w:p>
      <w:pPr>
        <w:pStyle w:val="12"/>
        <w:numPr>
          <w:ilvl w:val="3"/>
          <w:numId w:val="4"/>
        </w:numPr>
        <w:tabs>
          <w:tab w:val="left" w:pos="2268"/>
        </w:tabs>
        <w:adjustRightInd w:val="0"/>
        <w:snapToGrid w:val="0"/>
        <w:spacing w:line="400" w:lineRule="exact"/>
        <w:ind w:left="1701" w:firstLineChars="0"/>
        <w:rPr>
          <w:rFonts w:ascii="微软雅黑" w:hAnsi="微软雅黑" w:eastAsia="微软雅黑"/>
          <w:szCs w:val="21"/>
        </w:rPr>
      </w:pPr>
      <w:r>
        <w:rPr>
          <w:rFonts w:hint="eastAsia" w:ascii="微软雅黑" w:hAnsi="微软雅黑" w:eastAsia="微软雅黑"/>
          <w:szCs w:val="21"/>
        </w:rPr>
        <w:t>接收方在从披露方处收到之前已经合法拥有的信息；</w:t>
      </w:r>
    </w:p>
    <w:p>
      <w:pPr>
        <w:tabs>
          <w:tab w:val="left" w:pos="1276"/>
        </w:tabs>
        <w:adjustRightInd w:val="0"/>
        <w:snapToGrid w:val="0"/>
        <w:spacing w:after="156" w:afterLines="50" w:line="400" w:lineRule="exact"/>
        <w:ind w:left="1701" w:leftChars="810"/>
        <w:rPr>
          <w:rFonts w:ascii="Arial" w:hAnsi="Arial" w:eastAsia="方正兰亭中粗黑_GBK" w:cs="Arial"/>
          <w:szCs w:val="21"/>
        </w:rPr>
      </w:pPr>
      <w:r>
        <w:rPr>
          <w:rFonts w:hint="eastAsia" w:ascii="Arial" w:hAnsi="Arial" w:eastAsia="方正兰亭中粗黑_GBK" w:cs="Arial"/>
          <w:szCs w:val="21"/>
        </w:rPr>
        <w:t xml:space="preserve">Information </w:t>
      </w:r>
      <w:r>
        <w:rPr>
          <w:rFonts w:ascii="Arial" w:hAnsi="Arial" w:eastAsia="方正兰亭中粗黑_GBK" w:cs="Arial"/>
          <w:szCs w:val="21"/>
        </w:rPr>
        <w:t>in Receiving Party's legitimate possession before receipt from Disclosing Party</w:t>
      </w:r>
      <w:r>
        <w:rPr>
          <w:rFonts w:hint="eastAsia" w:ascii="Arial" w:hAnsi="Arial" w:eastAsia="方正兰亭中粗黑_GBK" w:cs="Arial"/>
          <w:szCs w:val="21"/>
        </w:rPr>
        <w:t>;</w:t>
      </w:r>
    </w:p>
    <w:p>
      <w:pPr>
        <w:pStyle w:val="12"/>
        <w:numPr>
          <w:ilvl w:val="3"/>
          <w:numId w:val="4"/>
        </w:numPr>
        <w:tabs>
          <w:tab w:val="left" w:pos="2268"/>
        </w:tabs>
        <w:adjustRightInd w:val="0"/>
        <w:snapToGrid w:val="0"/>
        <w:spacing w:line="400" w:lineRule="exact"/>
        <w:ind w:left="1701" w:firstLineChars="0"/>
        <w:rPr>
          <w:rFonts w:ascii="微软雅黑" w:hAnsi="微软雅黑" w:eastAsia="微软雅黑"/>
          <w:szCs w:val="21"/>
        </w:rPr>
      </w:pPr>
      <w:r>
        <w:rPr>
          <w:rFonts w:hint="eastAsia" w:ascii="微软雅黑" w:hAnsi="微软雅黑" w:eastAsia="微软雅黑"/>
          <w:szCs w:val="21"/>
        </w:rPr>
        <w:t>按照政府或主管当局或法院的最终命令或强行法被要求披露的，但前提是该命令必须立即书面通知被披露方，以此给予被披露方介入的机会且仅在最小范围内披露；</w:t>
      </w:r>
    </w:p>
    <w:p>
      <w:pPr>
        <w:tabs>
          <w:tab w:val="left" w:pos="1276"/>
        </w:tabs>
        <w:adjustRightInd w:val="0"/>
        <w:snapToGrid w:val="0"/>
        <w:spacing w:after="156" w:afterLines="50" w:line="400" w:lineRule="exact"/>
        <w:ind w:left="1701" w:leftChars="810"/>
        <w:rPr>
          <w:rFonts w:ascii="Arial" w:hAnsi="Arial" w:eastAsia="方正兰亭中粗黑_GBK" w:cs="Arial"/>
          <w:szCs w:val="21"/>
        </w:rPr>
      </w:pPr>
      <w:r>
        <w:rPr>
          <w:rFonts w:hint="eastAsia" w:ascii="Arial" w:hAnsi="Arial" w:eastAsia="方正兰亭中粗黑_GBK" w:cs="Arial"/>
          <w:szCs w:val="21"/>
        </w:rPr>
        <w:t xml:space="preserve">Information which is required to </w:t>
      </w:r>
      <w:r>
        <w:rPr>
          <w:rFonts w:ascii="Arial" w:hAnsi="Arial" w:eastAsia="方正兰亭中粗黑_GBK" w:cs="Arial"/>
          <w:szCs w:val="21"/>
        </w:rPr>
        <w:t xml:space="preserve">be </w:t>
      </w:r>
      <w:r>
        <w:rPr>
          <w:rFonts w:hint="eastAsia" w:ascii="Arial" w:hAnsi="Arial" w:eastAsia="方正兰亭中粗黑_GBK" w:cs="Arial"/>
          <w:szCs w:val="21"/>
        </w:rPr>
        <w:t>disclose</w:t>
      </w:r>
      <w:r>
        <w:rPr>
          <w:rFonts w:ascii="Arial" w:hAnsi="Arial" w:eastAsia="方正兰亭中粗黑_GBK" w:cs="Arial"/>
          <w:szCs w:val="21"/>
        </w:rPr>
        <w:t>d</w:t>
      </w:r>
      <w:r>
        <w:rPr>
          <w:rFonts w:hint="eastAsia" w:ascii="Arial" w:hAnsi="Arial" w:eastAsia="方正兰亭中粗黑_GBK" w:cs="Arial"/>
          <w:szCs w:val="21"/>
        </w:rPr>
        <w:t xml:space="preserve"> </w:t>
      </w:r>
      <w:r>
        <w:rPr>
          <w:rFonts w:ascii="Arial" w:hAnsi="Arial" w:eastAsia="方正兰亭中粗黑_GBK" w:cs="Arial"/>
          <w:szCs w:val="21"/>
        </w:rPr>
        <w:t xml:space="preserve">by Receiving Party or any of its Affiliate(s) pursuant to any final order of a competent court or an administrative or governmental authority; </w:t>
      </w:r>
      <w:r>
        <w:rPr>
          <w:rFonts w:hint="eastAsia" w:ascii="Arial" w:hAnsi="Arial" w:eastAsia="方正兰亭中粗黑_GBK" w:cs="Arial"/>
          <w:szCs w:val="21"/>
        </w:rPr>
        <w:t xml:space="preserve">provided that the notice in writing must be given to </w:t>
      </w:r>
      <w:r>
        <w:rPr>
          <w:rFonts w:ascii="Arial" w:hAnsi="Arial" w:eastAsia="方正兰亭中粗黑_GBK" w:cs="Arial"/>
          <w:szCs w:val="21"/>
        </w:rPr>
        <w:t>Disclosing</w:t>
      </w:r>
      <w:r>
        <w:rPr>
          <w:rFonts w:hint="eastAsia" w:ascii="Arial" w:hAnsi="Arial" w:eastAsia="方正兰亭中粗黑_GBK" w:cs="Arial"/>
          <w:szCs w:val="21"/>
        </w:rPr>
        <w:t xml:space="preserve"> Party in advance so as to offer </w:t>
      </w:r>
      <w:r>
        <w:rPr>
          <w:rFonts w:ascii="Arial" w:hAnsi="Arial" w:eastAsia="方正兰亭中粗黑_GBK" w:cs="Arial"/>
          <w:szCs w:val="21"/>
        </w:rPr>
        <w:t>Disclosing</w:t>
      </w:r>
      <w:r>
        <w:rPr>
          <w:rFonts w:hint="eastAsia" w:ascii="Arial" w:hAnsi="Arial" w:eastAsia="方正兰亭中粗黑_GBK" w:cs="Arial"/>
          <w:szCs w:val="21"/>
        </w:rPr>
        <w:t xml:space="preserve"> Party a</w:t>
      </w:r>
      <w:r>
        <w:rPr>
          <w:rFonts w:ascii="Arial" w:hAnsi="Arial" w:eastAsia="方正兰亭中粗黑_GBK" w:cs="Arial"/>
          <w:szCs w:val="21"/>
        </w:rPr>
        <w:t>n</w:t>
      </w:r>
      <w:r>
        <w:rPr>
          <w:rFonts w:hint="eastAsia" w:ascii="Arial" w:hAnsi="Arial" w:eastAsia="方正兰亭中粗黑_GBK" w:cs="Arial"/>
          <w:szCs w:val="21"/>
        </w:rPr>
        <w:t xml:space="preserve"> </w:t>
      </w:r>
      <w:r>
        <w:rPr>
          <w:rFonts w:ascii="Arial" w:hAnsi="Arial" w:eastAsia="方正兰亭中粗黑_GBK" w:cs="Arial"/>
          <w:szCs w:val="21"/>
        </w:rPr>
        <w:t>opportunity</w:t>
      </w:r>
      <w:r>
        <w:rPr>
          <w:rFonts w:hint="eastAsia" w:ascii="Arial" w:hAnsi="Arial" w:eastAsia="方正兰亭中粗黑_GBK" w:cs="Arial"/>
          <w:szCs w:val="21"/>
        </w:rPr>
        <w:t xml:space="preserve"> to get involved</w:t>
      </w:r>
      <w:r>
        <w:rPr>
          <w:rFonts w:ascii="Arial" w:hAnsi="Arial" w:eastAsia="方正兰亭中粗黑_GBK" w:cs="Arial"/>
          <w:szCs w:val="21"/>
        </w:rPr>
        <w:t xml:space="preserve"> and provided further that such disclosure should be made to the minimum extent</w:t>
      </w:r>
      <w:r>
        <w:rPr>
          <w:rFonts w:hint="eastAsia" w:ascii="Arial" w:hAnsi="Arial" w:eastAsia="方正兰亭中粗黑_GBK" w:cs="Arial"/>
          <w:szCs w:val="21"/>
        </w:rPr>
        <w:t>;</w:t>
      </w:r>
    </w:p>
    <w:p>
      <w:pPr>
        <w:pStyle w:val="12"/>
        <w:numPr>
          <w:ilvl w:val="3"/>
          <w:numId w:val="4"/>
        </w:numPr>
        <w:tabs>
          <w:tab w:val="left" w:pos="2268"/>
        </w:tabs>
        <w:adjustRightInd w:val="0"/>
        <w:snapToGrid w:val="0"/>
        <w:spacing w:line="400" w:lineRule="exact"/>
        <w:ind w:left="1701" w:firstLineChars="0"/>
        <w:rPr>
          <w:rFonts w:ascii="微软雅黑" w:hAnsi="微软雅黑" w:eastAsia="微软雅黑"/>
          <w:szCs w:val="21"/>
        </w:rPr>
      </w:pPr>
      <w:r>
        <w:rPr>
          <w:rFonts w:hint="eastAsia" w:ascii="微软雅黑" w:hAnsi="微软雅黑" w:eastAsia="微软雅黑"/>
          <w:szCs w:val="21"/>
        </w:rPr>
        <w:t>由接收方的未曾接触过披露方的保密信息的职员自行独立开发的信息。</w:t>
      </w:r>
    </w:p>
    <w:p>
      <w:pPr>
        <w:tabs>
          <w:tab w:val="left" w:pos="1276"/>
        </w:tabs>
        <w:adjustRightInd w:val="0"/>
        <w:snapToGrid w:val="0"/>
        <w:spacing w:after="312" w:afterLines="100" w:line="400" w:lineRule="exact"/>
        <w:ind w:left="1701" w:leftChars="810"/>
        <w:rPr>
          <w:rFonts w:ascii="Arial" w:hAnsi="Arial" w:eastAsia="方正兰亭中粗黑_GBK" w:cs="Arial"/>
          <w:szCs w:val="21"/>
        </w:rPr>
      </w:pPr>
      <w:r>
        <w:rPr>
          <w:rFonts w:hint="eastAsia" w:ascii="Arial" w:hAnsi="Arial" w:eastAsia="方正兰亭中粗黑_GBK" w:cs="Arial"/>
          <w:szCs w:val="21"/>
        </w:rPr>
        <w:t xml:space="preserve">Information </w:t>
      </w:r>
      <w:r>
        <w:rPr>
          <w:rFonts w:ascii="Arial" w:hAnsi="Arial" w:eastAsia="方正兰亭中粗黑_GBK" w:cs="Arial"/>
          <w:szCs w:val="21"/>
        </w:rPr>
        <w:t xml:space="preserve">which is </w:t>
      </w:r>
      <w:r>
        <w:rPr>
          <w:rFonts w:hint="eastAsia" w:ascii="Arial" w:hAnsi="Arial" w:eastAsia="方正兰亭中粗黑_GBK" w:cs="Arial"/>
          <w:szCs w:val="21"/>
        </w:rPr>
        <w:t xml:space="preserve">developed by </w:t>
      </w:r>
      <w:bookmarkStart w:id="0" w:name="OLE_LINK11"/>
      <w:bookmarkStart w:id="1" w:name="OLE_LINK12"/>
      <w:r>
        <w:rPr>
          <w:rFonts w:hint="eastAsia" w:ascii="Arial" w:hAnsi="Arial" w:eastAsia="方正兰亭中粗黑_GBK" w:cs="Arial"/>
          <w:szCs w:val="21"/>
        </w:rPr>
        <w:t>Receiving Party</w:t>
      </w:r>
      <w:bookmarkEnd w:id="0"/>
      <w:bookmarkEnd w:id="1"/>
      <w:r>
        <w:rPr>
          <w:rFonts w:ascii="Arial" w:hAnsi="Arial" w:eastAsia="方正兰亭中粗黑_GBK" w:cs="Arial"/>
          <w:szCs w:val="21"/>
        </w:rPr>
        <w:t>’s</w:t>
      </w:r>
      <w:r>
        <w:rPr>
          <w:rFonts w:hint="eastAsia" w:ascii="Arial" w:hAnsi="Arial" w:eastAsia="方正兰亭中粗黑_GBK" w:cs="Arial"/>
          <w:szCs w:val="21"/>
        </w:rPr>
        <w:t xml:space="preserve"> </w:t>
      </w:r>
      <w:r>
        <w:rPr>
          <w:rFonts w:ascii="Arial" w:hAnsi="Arial" w:eastAsia="方正兰亭中粗黑_GBK" w:cs="Arial"/>
          <w:szCs w:val="21"/>
        </w:rPr>
        <w:t>employees without access to Disclosing Party's Confidential Information.</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保密信息的保密、管理义务</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ascii="Arial" w:hAnsi="Arial" w:eastAsia="方正兰亭中粗黑_GBK" w:cs="Arial"/>
          <w:b/>
          <w:szCs w:val="21"/>
        </w:rPr>
        <w:t>CONFIDENTIALITY OBLIGATION</w:t>
      </w:r>
    </w:p>
    <w:p>
      <w:pPr>
        <w:pStyle w:val="12"/>
        <w:widowControl/>
        <w:numPr>
          <w:ilvl w:val="0"/>
          <w:numId w:val="2"/>
        </w:numPr>
        <w:tabs>
          <w:tab w:val="left" w:pos="426"/>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接收方在此承认，保密信息是披露方的专有信息，是在披露方和接收方之间仅属于披露方的财产。接收方应对从披露方收到的所有保密信息保密，并采取一切合理的预防措施，以防止未经授权使用披露方的保密信息。接收方应以其保护自身类似性质的信息同等审慎态度保护本协议的保密信息，但不低于合理的谨慎程度，防止向第三方传递或发布保密信息。</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Receiving Party hereby acknowledges that the Confidential Information is proprietary to Disclosing Party and, as between Disclosing Party and Receiving Party, is the sole property of Disclosing Party. Receiving Party shall keep secret and confidential all Confidential Information received from the Disclosing P</w:t>
      </w:r>
      <w:r>
        <w:rPr>
          <w:rFonts w:hint="eastAsia" w:ascii="Arial" w:hAnsi="Arial" w:eastAsia="方正兰亭中粗黑_GBK" w:cs="Arial"/>
          <w:szCs w:val="21"/>
        </w:rPr>
        <w:t>arty</w:t>
      </w:r>
      <w:r>
        <w:rPr>
          <w:rFonts w:ascii="Arial" w:hAnsi="Arial" w:eastAsia="方正兰亭中粗黑_GBK" w:cs="Arial"/>
          <w:szCs w:val="21"/>
        </w:rPr>
        <w:t xml:space="preserve"> and take every reasonable precaution to preclude the unauthorized use of the Disclosing P</w:t>
      </w:r>
      <w:r>
        <w:rPr>
          <w:rFonts w:hint="eastAsia" w:ascii="Arial" w:hAnsi="Arial" w:eastAsia="方正兰亭中粗黑_GBK" w:cs="Arial"/>
          <w:szCs w:val="21"/>
        </w:rPr>
        <w:t>arty</w:t>
      </w:r>
      <w:r>
        <w:rPr>
          <w:rFonts w:ascii="Arial" w:hAnsi="Arial" w:eastAsia="方正兰亭中粗黑_GBK" w:cs="Arial"/>
          <w:szCs w:val="21"/>
        </w:rPr>
        <w:t>’s Confidential Information</w:t>
      </w:r>
      <w:r>
        <w:rPr>
          <w:rFonts w:hint="eastAsia" w:ascii="Arial" w:hAnsi="Arial" w:eastAsia="方正兰亭中粗黑_GBK" w:cs="Arial"/>
          <w:szCs w:val="21"/>
        </w:rPr>
        <w:t>.</w:t>
      </w:r>
      <w:r>
        <w:t xml:space="preserve"> </w:t>
      </w:r>
      <w:r>
        <w:rPr>
          <w:rFonts w:ascii="Arial" w:hAnsi="Arial" w:eastAsia="方正兰亭中粗黑_GBK" w:cs="Arial"/>
          <w:szCs w:val="21"/>
        </w:rPr>
        <w:t>Receiving Party shall protect the Confidential Information hereunder with the same care as it takes to protect its own information of a similar nature, but not less than a reasonable degree of care, to prevent the transmission or release of Confidential Information to third parties.</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接收方仅可将保密信息用于披露方的目的或履行接收方与披露方有关的任何其他相关义务，并承诺不将保密信息用于任何其他目的。</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bookmarkStart w:id="2" w:name="OLE_LINK7"/>
      <w:bookmarkStart w:id="3" w:name="OLE_LINK8"/>
      <w:r>
        <w:rPr>
          <w:rFonts w:ascii="Arial" w:hAnsi="Arial" w:eastAsia="方正兰亭中粗黑_GBK" w:cs="Arial"/>
          <w:szCs w:val="21"/>
        </w:rPr>
        <w:t>R</w:t>
      </w:r>
      <w:r>
        <w:rPr>
          <w:rFonts w:hint="eastAsia" w:ascii="Arial" w:hAnsi="Arial" w:eastAsia="方正兰亭中粗黑_GBK" w:cs="Arial"/>
          <w:szCs w:val="21"/>
        </w:rPr>
        <w:t>ec</w:t>
      </w:r>
      <w:r>
        <w:rPr>
          <w:rFonts w:ascii="Arial" w:hAnsi="Arial" w:eastAsia="方正兰亭中粗黑_GBK" w:cs="Arial"/>
          <w:szCs w:val="21"/>
        </w:rPr>
        <w:t xml:space="preserve">eiving Party may only use the Confidential Information for the </w:t>
      </w:r>
      <w:r>
        <w:rPr>
          <w:rFonts w:hint="eastAsia" w:ascii="Arial" w:hAnsi="Arial" w:eastAsia="方正兰亭中粗黑_GBK" w:cs="Arial"/>
          <w:szCs w:val="21"/>
        </w:rPr>
        <w:t>p</w:t>
      </w:r>
      <w:r>
        <w:rPr>
          <w:rFonts w:ascii="Arial" w:hAnsi="Arial" w:eastAsia="方正兰亭中粗黑_GBK" w:cs="Arial"/>
          <w:szCs w:val="21"/>
        </w:rPr>
        <w:t>urpose, or in order to fulfill any other related obligation of Receiving Party in relation to Disclosing Party, and undertakes to not use the Confidential Information for any other purpose whatsoever.</w:t>
      </w:r>
      <w:bookmarkEnd w:id="2"/>
      <w:bookmarkEnd w:id="3"/>
      <w:bookmarkStart w:id="4" w:name="OLE_LINK1"/>
      <w:bookmarkStart w:id="5" w:name="OLE_LINK2"/>
    </w:p>
    <w:bookmarkEnd w:id="4"/>
    <w:bookmarkEnd w:id="5"/>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接收方可出于推进</w:t>
      </w:r>
      <w:r>
        <w:rPr>
          <w:rFonts w:ascii="微软雅黑" w:hAnsi="微软雅黑" w:eastAsia="微软雅黑" w:cstheme="minorBidi"/>
          <w:szCs w:val="21"/>
        </w:rPr>
        <w:t>项目的目的向</w:t>
      </w:r>
      <w:r>
        <w:rPr>
          <w:rFonts w:hint="eastAsia" w:ascii="微软雅黑" w:hAnsi="微软雅黑" w:eastAsia="微软雅黑" w:cstheme="minorBidi"/>
          <w:szCs w:val="21"/>
        </w:rPr>
        <w:t>因</w:t>
      </w:r>
      <w:r>
        <w:rPr>
          <w:rFonts w:ascii="微软雅黑" w:hAnsi="微软雅黑" w:eastAsia="微软雅黑" w:cstheme="minorBidi"/>
          <w:szCs w:val="21"/>
        </w:rPr>
        <w:t>执行本项目需要知晓</w:t>
      </w:r>
      <w:r>
        <w:rPr>
          <w:rFonts w:hint="eastAsia" w:ascii="微软雅黑" w:hAnsi="微软雅黑" w:eastAsia="微软雅黑" w:cstheme="minorBidi"/>
          <w:szCs w:val="21"/>
        </w:rPr>
        <w:t>保密</w:t>
      </w:r>
      <w:r>
        <w:rPr>
          <w:rFonts w:ascii="微软雅黑" w:hAnsi="微软雅黑" w:eastAsia="微软雅黑" w:cstheme="minorBidi"/>
          <w:szCs w:val="21"/>
        </w:rPr>
        <w:t>信息的员</w:t>
      </w:r>
      <w:r>
        <w:rPr>
          <w:rFonts w:hint="eastAsia" w:ascii="微软雅黑" w:hAnsi="微软雅黑" w:eastAsia="微软雅黑" w:cstheme="minorBidi"/>
          <w:szCs w:val="21"/>
        </w:rPr>
        <w:t>工</w:t>
      </w:r>
      <w:r>
        <w:rPr>
          <w:rFonts w:ascii="微软雅黑" w:hAnsi="微软雅黑" w:eastAsia="微软雅黑" w:cstheme="minorBidi"/>
          <w:szCs w:val="21"/>
        </w:rPr>
        <w:t>、</w:t>
      </w:r>
      <w:r>
        <w:rPr>
          <w:rFonts w:hint="eastAsia" w:ascii="微软雅黑" w:hAnsi="微软雅黑" w:eastAsia="微软雅黑" w:cstheme="minorBidi"/>
          <w:szCs w:val="21"/>
        </w:rPr>
        <w:t>关联公司及其员工</w:t>
      </w:r>
      <w:r>
        <w:rPr>
          <w:rFonts w:ascii="微软雅黑" w:hAnsi="微软雅黑" w:eastAsia="微软雅黑" w:cstheme="minorBidi"/>
          <w:szCs w:val="21"/>
        </w:rPr>
        <w:t>、</w:t>
      </w:r>
      <w:r>
        <w:rPr>
          <w:rFonts w:hint="eastAsia" w:ascii="微软雅黑" w:hAnsi="微软雅黑" w:eastAsia="微软雅黑" w:cstheme="minorBidi"/>
          <w:szCs w:val="21"/>
        </w:rPr>
        <w:t>任意</w:t>
      </w:r>
      <w:r>
        <w:rPr>
          <w:rFonts w:ascii="微软雅黑" w:hAnsi="微软雅黑" w:eastAsia="微软雅黑" w:cstheme="minorBidi"/>
          <w:szCs w:val="21"/>
        </w:rPr>
        <w:t>一方聘请为项目提供咨询服务的</w:t>
      </w:r>
      <w:r>
        <w:rPr>
          <w:rFonts w:hint="eastAsia" w:ascii="微软雅黑" w:hAnsi="微软雅黑" w:eastAsia="微软雅黑" w:cstheme="minorBidi"/>
          <w:szCs w:val="21"/>
        </w:rPr>
        <w:t>外部技术顾问</w:t>
      </w:r>
      <w:r>
        <w:rPr>
          <w:rFonts w:ascii="微软雅黑" w:hAnsi="微软雅黑" w:eastAsia="微软雅黑" w:cstheme="minorBidi"/>
          <w:szCs w:val="21"/>
        </w:rPr>
        <w:t>或分包商</w:t>
      </w:r>
      <w:r>
        <w:rPr>
          <w:rFonts w:hint="eastAsia" w:ascii="微软雅黑" w:hAnsi="微软雅黑" w:eastAsia="微软雅黑" w:cstheme="minorBidi"/>
          <w:szCs w:val="21"/>
        </w:rPr>
        <w:t>（以下统称“相关人员”）在接收方为履行其对披露方的义务的必要限度之内披露保密信息，前提是该等相关人员应充分了解本协议中包含的保密义务，并应通过其雇佣协议或其他可执行的方式以书面形式遵守保密义务，严格程度不低于本协议规定的接收方义务。接收方</w:t>
      </w:r>
      <w:r>
        <w:rPr>
          <w:rFonts w:ascii="微软雅黑" w:hAnsi="微软雅黑" w:eastAsia="微软雅黑" w:cstheme="minorBidi"/>
          <w:szCs w:val="21"/>
        </w:rPr>
        <w:t>应将外部技术顾问及分包商</w:t>
      </w:r>
      <w:r>
        <w:rPr>
          <w:rFonts w:hint="eastAsia" w:ascii="微软雅黑" w:hAnsi="微软雅黑" w:eastAsia="微软雅黑" w:cstheme="minorBidi"/>
          <w:szCs w:val="21"/>
        </w:rPr>
        <w:t>的</w:t>
      </w:r>
      <w:r>
        <w:rPr>
          <w:rFonts w:ascii="微软雅黑" w:hAnsi="微软雅黑" w:eastAsia="微软雅黑" w:cstheme="minorBidi"/>
          <w:szCs w:val="21"/>
        </w:rPr>
        <w:t>身份通知披露方</w:t>
      </w:r>
      <w:r>
        <w:rPr>
          <w:rFonts w:hint="eastAsia" w:ascii="微软雅黑" w:hAnsi="微软雅黑" w:eastAsia="微软雅黑" w:cstheme="minorBidi"/>
          <w:szCs w:val="21"/>
        </w:rPr>
        <w:t>，并对相关人员违反本协议的任何行为承担全部责任。</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Rec</w:t>
      </w:r>
      <w:r>
        <w:rPr>
          <w:rFonts w:hint="eastAsia" w:ascii="Arial" w:hAnsi="Arial" w:eastAsia="方正兰亭中粗黑_GBK" w:cs="Arial"/>
          <w:szCs w:val="21"/>
        </w:rPr>
        <w:t>ei</w:t>
      </w:r>
      <w:r>
        <w:rPr>
          <w:rFonts w:ascii="Arial" w:hAnsi="Arial" w:eastAsia="方正兰亭中粗黑_GBK" w:cs="Arial"/>
          <w:szCs w:val="21"/>
        </w:rPr>
        <w:t>ving Party is permitted to disclose Confidential Information only to its employees, Affiliate(s) and their employees, any outside technical consultants who are employed by any party to provide consulting service for the P</w:t>
      </w:r>
      <w:r>
        <w:rPr>
          <w:rFonts w:hint="eastAsia" w:ascii="Arial" w:hAnsi="Arial" w:eastAsia="方正兰亭中粗黑_GBK" w:cs="Arial"/>
          <w:szCs w:val="21"/>
        </w:rPr>
        <w:t>roject</w:t>
      </w:r>
      <w:r>
        <w:rPr>
          <w:rFonts w:ascii="Arial" w:hAnsi="Arial" w:eastAsia="方正兰亭中粗黑_GBK" w:cs="Arial"/>
          <w:szCs w:val="21"/>
        </w:rPr>
        <w:t xml:space="preserve"> or subcontractors (hereinafter collectively referred to “Related Party”) on a need to know such Confidential Information basis for the sole purpose of furtherance of the P</w:t>
      </w:r>
      <w:r>
        <w:rPr>
          <w:rFonts w:hint="eastAsia" w:ascii="Arial" w:hAnsi="Arial" w:eastAsia="方正兰亭中粗黑_GBK" w:cs="Arial"/>
          <w:szCs w:val="21"/>
        </w:rPr>
        <w:t>roject</w:t>
      </w:r>
      <w:r>
        <w:rPr>
          <w:rFonts w:ascii="Arial" w:hAnsi="Arial" w:eastAsia="方正兰亭中粗黑_GBK" w:cs="Arial"/>
          <w:szCs w:val="21"/>
        </w:rPr>
        <w:t>, to the extent it is necessary in order for Receiving Party to fulfill its obligations in relation to Disclosing Party, provided such employees, Affiliate(s) and their employees respectively are made fully aware of the obligation of confidentiality contained within this Agreement, and are bound to confidentiality in writing either by their employment agreement or otherwise to an extent not less stringent than the obligations imposed on Receiving Party under this Agreement. Receiving Party shall notify the Disclosing Party of the identity of foresaid outside technical consultants and subcontractors and be fully liable for any actions of Related Party in breach of this Agreement.</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在收到披露方的书面请求后，接收方应(</w:t>
      </w:r>
      <w:r>
        <w:rPr>
          <w:rFonts w:ascii="微软雅黑" w:hAnsi="微软雅黑" w:eastAsia="微软雅黑" w:cstheme="minorBidi"/>
          <w:szCs w:val="21"/>
        </w:rPr>
        <w:t>并应确保</w:t>
      </w:r>
      <w:r>
        <w:rPr>
          <w:rFonts w:hint="eastAsia" w:ascii="微软雅黑" w:hAnsi="微软雅黑" w:eastAsia="微软雅黑" w:cstheme="minorBidi"/>
          <w:szCs w:val="21"/>
        </w:rPr>
        <w:t>相关人员</w:t>
      </w:r>
      <w:r>
        <w:rPr>
          <w:rFonts w:ascii="微软雅黑" w:hAnsi="微软雅黑" w:eastAsia="微软雅黑" w:cstheme="minorBidi"/>
          <w:szCs w:val="21"/>
        </w:rPr>
        <w:t>)</w:t>
      </w:r>
      <w:r>
        <w:rPr>
          <w:rFonts w:hint="eastAsia" w:ascii="微软雅黑" w:hAnsi="微软雅黑" w:eastAsia="微软雅黑" w:cstheme="minorBidi"/>
          <w:szCs w:val="21"/>
        </w:rPr>
        <w:t>返还或销毁其拥有或控制的、包含本协议项下从披露方收到的保密信息的所有书面文件和其他材料的副本，并向披露方提供书面证明。</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Upon receipt of written request from Disc</w:t>
      </w:r>
      <w:r>
        <w:rPr>
          <w:rFonts w:hint="eastAsia" w:ascii="Arial" w:hAnsi="Arial" w:eastAsia="方正兰亭中粗黑_GBK" w:cs="Arial"/>
          <w:szCs w:val="21"/>
        </w:rPr>
        <w:t>lo</w:t>
      </w:r>
      <w:r>
        <w:rPr>
          <w:rFonts w:ascii="Arial" w:hAnsi="Arial" w:eastAsia="方正兰亭中粗黑_GBK" w:cs="Arial"/>
          <w:szCs w:val="21"/>
        </w:rPr>
        <w:t>sing Party, Receiving Party shall (and shall ensure that Related Party) return or destroy all copies of writings and other materials in its possession or control that contain Confidential Information received from Disclosing Party under this Agreement and provide written proof thereof to Disclosing Party.</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任何一方发现来自对方的有关本协议项下的保密信息被泄密时，发现方有义务立即通知被泄密方，在被泄密方书面提出请求的情况下，发现方可以协助被泄密方防止该等保密信息进一步被泄露。发现方因阻止该等保密信息被进一步泄露采取合理措施所花费用，由被泄密方承担，但责任方为发现方的情形除外。</w:t>
      </w:r>
    </w:p>
    <w:p>
      <w:pPr>
        <w:tabs>
          <w:tab w:val="left" w:pos="426"/>
        </w:tabs>
        <w:adjustRightInd w:val="0"/>
        <w:snapToGrid w:val="0"/>
        <w:spacing w:line="400" w:lineRule="exact"/>
        <w:ind w:left="424" w:leftChars="202"/>
        <w:rPr>
          <w:rFonts w:ascii="Arial" w:hAnsi="Arial" w:eastAsia="方正兰亭中粗黑_GBK" w:cs="Arial"/>
          <w:szCs w:val="21"/>
        </w:rPr>
      </w:pPr>
      <w:r>
        <w:rPr>
          <w:rFonts w:hint="eastAsia" w:ascii="Arial" w:hAnsi="Arial" w:eastAsia="方正兰亭中粗黑_GBK" w:cs="Arial"/>
          <w:szCs w:val="21"/>
        </w:rPr>
        <w:t>Should either of both Parties detect that Confidential Information under this Agreement is divulged, th</w:t>
      </w:r>
      <w:r>
        <w:rPr>
          <w:rFonts w:ascii="Arial" w:hAnsi="Arial" w:eastAsia="方正兰亭中粗黑_GBK" w:cs="Arial"/>
          <w:szCs w:val="21"/>
        </w:rPr>
        <w:t>is</w:t>
      </w:r>
      <w:r>
        <w:rPr>
          <w:rFonts w:hint="eastAsia" w:ascii="Arial" w:hAnsi="Arial" w:eastAsia="方正兰亭中粗黑_GBK" w:cs="Arial"/>
          <w:szCs w:val="21"/>
        </w:rPr>
        <w:t xml:space="preserve"> </w:t>
      </w:r>
      <w:r>
        <w:rPr>
          <w:rFonts w:ascii="Arial" w:hAnsi="Arial" w:eastAsia="方正兰亭中粗黑_GBK" w:cs="Arial"/>
          <w:szCs w:val="21"/>
        </w:rPr>
        <w:t xml:space="preserve">Party </w:t>
      </w:r>
      <w:r>
        <w:rPr>
          <w:rFonts w:hint="eastAsia" w:ascii="Arial" w:hAnsi="Arial" w:eastAsia="方正兰亭中粗黑_GBK" w:cs="Arial"/>
          <w:szCs w:val="21"/>
        </w:rPr>
        <w:t xml:space="preserve">shall be obliged to notify the </w:t>
      </w:r>
      <w:r>
        <w:rPr>
          <w:rFonts w:ascii="Arial" w:hAnsi="Arial" w:eastAsia="方正兰亭中粗黑_GBK" w:cs="Arial"/>
          <w:szCs w:val="21"/>
        </w:rPr>
        <w:t>other Party</w:t>
      </w:r>
      <w:r>
        <w:rPr>
          <w:rFonts w:hint="eastAsia" w:ascii="Arial" w:hAnsi="Arial" w:eastAsia="方正兰亭中粗黑_GBK" w:cs="Arial"/>
          <w:szCs w:val="21"/>
        </w:rPr>
        <w:t xml:space="preserve"> immediately. In the event that the </w:t>
      </w:r>
      <w:r>
        <w:rPr>
          <w:rFonts w:ascii="Arial" w:hAnsi="Arial" w:eastAsia="方正兰亭中粗黑_GBK" w:cs="Arial"/>
          <w:szCs w:val="21"/>
        </w:rPr>
        <w:t>other Party requests so</w:t>
      </w:r>
      <w:r>
        <w:rPr>
          <w:rFonts w:hint="eastAsia" w:ascii="Arial" w:hAnsi="Arial" w:eastAsia="方正兰亭中粗黑_GBK" w:cs="Arial"/>
          <w:szCs w:val="21"/>
        </w:rPr>
        <w:t xml:space="preserve">, the </w:t>
      </w:r>
      <w:r>
        <w:rPr>
          <w:rFonts w:ascii="Arial" w:hAnsi="Arial" w:eastAsia="方正兰亭中粗黑_GBK" w:cs="Arial"/>
          <w:szCs w:val="21"/>
        </w:rPr>
        <w:t xml:space="preserve">Party who has discovered the divulgation of Confidential Information is obliged to assist </w:t>
      </w:r>
      <w:r>
        <w:rPr>
          <w:rFonts w:hint="eastAsia" w:ascii="Arial" w:hAnsi="Arial" w:eastAsia="方正兰亭中粗黑_GBK" w:cs="Arial"/>
          <w:szCs w:val="21"/>
        </w:rPr>
        <w:t xml:space="preserve">in avoiding </w:t>
      </w:r>
      <w:r>
        <w:rPr>
          <w:rFonts w:ascii="Arial" w:hAnsi="Arial" w:eastAsia="方正兰亭中粗黑_GBK" w:cs="Arial"/>
          <w:szCs w:val="21"/>
        </w:rPr>
        <w:t xml:space="preserve">the further divulgation </w:t>
      </w:r>
      <w:r>
        <w:rPr>
          <w:rFonts w:hint="eastAsia" w:ascii="Arial" w:hAnsi="Arial" w:eastAsia="方正兰亭中粗黑_GBK" w:cs="Arial"/>
          <w:szCs w:val="21"/>
        </w:rPr>
        <w:t xml:space="preserve">of information. All expenditures for the reasonable measures to be taken to prevent the further </w:t>
      </w:r>
      <w:r>
        <w:rPr>
          <w:rFonts w:ascii="Arial" w:hAnsi="Arial" w:eastAsia="方正兰亭中粗黑_GBK" w:cs="Arial"/>
          <w:szCs w:val="21"/>
        </w:rPr>
        <w:t>divulgation</w:t>
      </w:r>
      <w:r>
        <w:rPr>
          <w:rFonts w:hint="eastAsia" w:ascii="Arial" w:hAnsi="Arial" w:eastAsia="方正兰亭中粗黑_GBK" w:cs="Arial"/>
          <w:szCs w:val="21"/>
        </w:rPr>
        <w:t xml:space="preserve"> of information shall be borne by the Party to whom the Confidential Information was </w:t>
      </w:r>
      <w:r>
        <w:rPr>
          <w:rFonts w:ascii="Arial" w:hAnsi="Arial" w:eastAsia="方正兰亭中粗黑_GBK" w:cs="Arial"/>
          <w:szCs w:val="21"/>
        </w:rPr>
        <w:t>divulge</w:t>
      </w:r>
      <w:r>
        <w:rPr>
          <w:rFonts w:hint="eastAsia" w:ascii="Arial" w:hAnsi="Arial" w:eastAsia="方正兰亭中粗黑_GBK" w:cs="Arial"/>
          <w:szCs w:val="21"/>
        </w:rPr>
        <w:t>d,</w:t>
      </w:r>
      <w:r>
        <w:rPr>
          <w:rFonts w:ascii="Arial" w:hAnsi="Arial" w:eastAsia="方正兰亭中粗黑_GBK" w:cs="Arial"/>
          <w:szCs w:val="21"/>
        </w:rPr>
        <w:t xml:space="preserve"> </w:t>
      </w:r>
      <w:r>
        <w:rPr>
          <w:rFonts w:hint="eastAsia" w:ascii="Arial" w:hAnsi="Arial" w:eastAsia="方正兰亭中粗黑_GBK" w:cs="Arial"/>
          <w:szCs w:val="21"/>
        </w:rPr>
        <w:t xml:space="preserve">unless the Party who has discovered the </w:t>
      </w:r>
      <w:r>
        <w:rPr>
          <w:rFonts w:ascii="Arial" w:hAnsi="Arial" w:eastAsia="方正兰亭中粗黑_GBK" w:cs="Arial"/>
          <w:szCs w:val="21"/>
        </w:rPr>
        <w:t>divulgation</w:t>
      </w:r>
      <w:r>
        <w:rPr>
          <w:rFonts w:hint="eastAsia" w:ascii="Arial" w:hAnsi="Arial" w:eastAsia="方正兰亭中粗黑_GBK" w:cs="Arial"/>
          <w:szCs w:val="21"/>
        </w:rPr>
        <w:t xml:space="preserve"> is the responsible party. </w:t>
      </w:r>
      <w:r>
        <w:rPr>
          <w:rFonts w:ascii="Arial" w:hAnsi="Arial" w:eastAsia="方正兰亭中粗黑_GBK" w:cs="Arial"/>
          <w:szCs w:val="21"/>
        </w:rPr>
        <w:t xml:space="preserve"> </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保密信息的产权、使用权</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ascii="Arial" w:hAnsi="Arial" w:eastAsia="方正兰亭中粗黑_GBK" w:cs="Arial"/>
          <w:b/>
          <w:szCs w:val="21"/>
        </w:rPr>
        <w:t>CONFIDENTIAL INFORMATION PROPERTY RIGHT AND USE RIGHT</w:t>
      </w:r>
    </w:p>
    <w:p>
      <w:pPr>
        <w:pStyle w:val="12"/>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向接收方披露的保密信息仍然是披露方的财产，此类披露并不意味着对根据本协议披露的保密信息的任何权利（如知识产权）的转让，但必要时复制保密信息的有限权利除外。</w:t>
      </w:r>
    </w:p>
    <w:p>
      <w:pPr>
        <w:tabs>
          <w:tab w:val="left" w:pos="426"/>
        </w:tabs>
        <w:adjustRightInd w:val="0"/>
        <w:snapToGrid w:val="0"/>
        <w:spacing w:line="400" w:lineRule="exact"/>
        <w:ind w:left="424" w:leftChars="202"/>
        <w:rPr>
          <w:rFonts w:ascii="Arial" w:hAnsi="Arial" w:eastAsia="方正兰亭中粗黑_GBK" w:cs="Arial"/>
          <w:szCs w:val="21"/>
        </w:rPr>
      </w:pPr>
      <w:r>
        <w:rPr>
          <w:rFonts w:ascii="Arial" w:hAnsi="Arial" w:eastAsia="方正兰亭中粗黑_GBK" w:cs="Arial"/>
          <w:szCs w:val="21"/>
        </w:rPr>
        <w:t>Confidential Information disclosed to R</w:t>
      </w:r>
      <w:r>
        <w:rPr>
          <w:rFonts w:hint="eastAsia" w:ascii="Arial" w:hAnsi="Arial" w:eastAsia="方正兰亭中粗黑_GBK" w:cs="Arial"/>
          <w:szCs w:val="21"/>
        </w:rPr>
        <w:t>e</w:t>
      </w:r>
      <w:r>
        <w:rPr>
          <w:rFonts w:ascii="Arial" w:hAnsi="Arial" w:eastAsia="方正兰亭中粗黑_GBK" w:cs="Arial"/>
          <w:szCs w:val="21"/>
        </w:rPr>
        <w:t xml:space="preserve">ceiving Party remains the property of Disclosing Party and such disclosure does not entail any transfer of any rights, e.g. intellectual property rights, to such Confidential Information disclosed under this Agreement, except the limited right to make copies of Confidential Information as necessary. </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 xml:space="preserve">保证条款 </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ascii="Arial" w:hAnsi="Arial" w:eastAsia="方正兰亭中粗黑_GBK" w:cs="Arial"/>
          <w:b/>
          <w:szCs w:val="21"/>
        </w:rPr>
        <w:t>WARRANTY</w:t>
      </w:r>
    </w:p>
    <w:p>
      <w:pPr>
        <w:pStyle w:val="12"/>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披露方保证其有权进行本协议项下的披露。但任何一方均未在本协议项下作出任何其它保证，</w:t>
      </w:r>
      <w:bookmarkStart w:id="6" w:name="_Hlk140844944"/>
      <w:r>
        <w:rPr>
          <w:rFonts w:hint="eastAsia" w:ascii="微软雅黑" w:hAnsi="微软雅黑" w:eastAsia="微软雅黑" w:cstheme="minorBidi"/>
          <w:szCs w:val="21"/>
        </w:rPr>
        <w:t>包括但不限于，对商业适销性、适合于特定目的性的、或不存在对其他方的知识产权或其他权利的任何冲突或侵权的保证，并且，不承担可能因保密信息本身、保密信息中的错误或遗漏而产生的任何和所有责任。</w:t>
      </w:r>
    </w:p>
    <w:bookmarkEnd w:id="6"/>
    <w:p>
      <w:pPr>
        <w:tabs>
          <w:tab w:val="left" w:pos="426"/>
        </w:tabs>
        <w:adjustRightInd w:val="0"/>
        <w:snapToGrid w:val="0"/>
        <w:spacing w:line="400" w:lineRule="exact"/>
        <w:ind w:left="424" w:leftChars="202"/>
        <w:rPr>
          <w:rFonts w:ascii="Arial" w:hAnsi="Arial" w:eastAsia="方正兰亭中粗黑_GBK" w:cs="Arial"/>
          <w:szCs w:val="21"/>
        </w:rPr>
      </w:pPr>
      <w:r>
        <w:rPr>
          <w:rFonts w:hint="eastAsia" w:ascii="Arial" w:hAnsi="Arial" w:eastAsia="方正兰亭中粗黑_GBK" w:cs="Arial"/>
          <w:szCs w:val="21"/>
        </w:rPr>
        <w:t xml:space="preserve">Disclosing Party </w:t>
      </w:r>
      <w:r>
        <w:rPr>
          <w:rFonts w:ascii="Arial" w:hAnsi="Arial" w:eastAsia="方正兰亭中粗黑_GBK" w:cs="Arial"/>
          <w:szCs w:val="21"/>
        </w:rPr>
        <w:t>guarantee</w:t>
      </w:r>
      <w:r>
        <w:rPr>
          <w:rFonts w:hint="eastAsia" w:ascii="Arial" w:hAnsi="Arial" w:eastAsia="方正兰亭中粗黑_GBK" w:cs="Arial"/>
          <w:szCs w:val="21"/>
        </w:rPr>
        <w:t xml:space="preserve">s that it shall be entitled to </w:t>
      </w:r>
      <w:r>
        <w:rPr>
          <w:rFonts w:ascii="Arial" w:hAnsi="Arial" w:eastAsia="方正兰亭中粗黑_GBK" w:cs="Arial"/>
          <w:szCs w:val="21"/>
        </w:rPr>
        <w:t>disclose Confidential Information</w:t>
      </w:r>
      <w:r>
        <w:rPr>
          <w:rFonts w:hint="eastAsia" w:ascii="Arial" w:hAnsi="Arial" w:eastAsia="方正兰亭中粗黑_GBK" w:cs="Arial"/>
          <w:szCs w:val="21"/>
        </w:rPr>
        <w:t xml:space="preserve"> under this Agreement. However, neither of both Parties shall make any </w:t>
      </w:r>
      <w:r>
        <w:rPr>
          <w:rFonts w:ascii="Arial" w:hAnsi="Arial" w:eastAsia="方正兰亭中粗黑_GBK" w:cs="Arial"/>
          <w:szCs w:val="21"/>
        </w:rPr>
        <w:t>other representations and warranties</w:t>
      </w:r>
      <w:r>
        <w:rPr>
          <w:rFonts w:hint="eastAsia" w:ascii="Arial" w:hAnsi="Arial" w:eastAsia="方正兰亭中粗黑_GBK" w:cs="Arial"/>
          <w:szCs w:val="21"/>
        </w:rPr>
        <w:t xml:space="preserve"> under this Agreement</w:t>
      </w:r>
      <w:bookmarkStart w:id="7" w:name="_Hlk140844968"/>
      <w:r>
        <w:rPr>
          <w:rFonts w:ascii="Arial" w:hAnsi="Arial" w:eastAsia="方正兰亭中粗黑_GBK" w:cs="Arial"/>
          <w:szCs w:val="21"/>
        </w:rPr>
        <w:t>,</w:t>
      </w:r>
      <w:r>
        <w:rPr>
          <w:rFonts w:hint="eastAsia" w:ascii="Arial" w:hAnsi="Arial" w:eastAsia="方正兰亭中粗黑_GBK" w:cs="Arial"/>
          <w:szCs w:val="21"/>
        </w:rPr>
        <w:t xml:space="preserve"> </w:t>
      </w:r>
      <w:r>
        <w:rPr>
          <w:rFonts w:ascii="Arial" w:hAnsi="Arial" w:eastAsia="方正兰亭中粗黑_GBK" w:cs="Arial"/>
          <w:szCs w:val="21"/>
        </w:rPr>
        <w:t>including without limitation, the warranty on merchantability, fitness for any particular purpose, or the absence of any conflict or infringement of the intellectual property of other parties, nor should either Party be held accountable for any and all liability that may be based on the Confidential Information, any errors or omissions therein</w:t>
      </w:r>
      <w:r>
        <w:rPr>
          <w:rFonts w:hint="eastAsia" w:ascii="Arial" w:hAnsi="Arial" w:eastAsia="方正兰亭中粗黑_GBK" w:cs="Arial"/>
          <w:szCs w:val="21"/>
        </w:rPr>
        <w:t>.</w:t>
      </w:r>
      <w:bookmarkEnd w:id="7"/>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 xml:space="preserve">接收方保密义务期限 </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hint="eastAsia" w:ascii="Arial" w:hAnsi="Arial" w:eastAsia="方正兰亭中粗黑_GBK" w:cs="Arial"/>
          <w:b/>
          <w:szCs w:val="21"/>
        </w:rPr>
        <w:t>CONFIDENTIAL</w:t>
      </w:r>
      <w:r>
        <w:rPr>
          <w:rFonts w:ascii="Arial" w:hAnsi="Arial" w:eastAsia="方正兰亭中粗黑_GBK" w:cs="Arial"/>
          <w:b/>
          <w:szCs w:val="21"/>
        </w:rPr>
        <w:t>ITY</w:t>
      </w:r>
      <w:r>
        <w:rPr>
          <w:rFonts w:hint="eastAsia" w:ascii="Arial" w:hAnsi="Arial" w:eastAsia="方正兰亭中粗黑_GBK" w:cs="Arial"/>
          <w:b/>
          <w:szCs w:val="21"/>
        </w:rPr>
        <w:t xml:space="preserve"> PERIOD OF RECEIVING PARTY</w:t>
      </w:r>
    </w:p>
    <w:p>
      <w:pPr>
        <w:pStyle w:val="12"/>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567"/>
        </w:tabs>
        <w:overflowPunct w:val="0"/>
        <w:autoSpaceDE w:val="0"/>
        <w:autoSpaceDN w:val="0"/>
        <w:adjustRightInd w:val="0"/>
        <w:spacing w:line="400" w:lineRule="exact"/>
        <w:ind w:left="426" w:hanging="426" w:firstLineChars="0"/>
        <w:textAlignment w:val="baseline"/>
        <w:rPr>
          <w:rFonts w:ascii="Arial" w:hAnsi="Arial" w:eastAsia="方正兰亭中粗黑_GBK" w:cs="Arial"/>
          <w:szCs w:val="21"/>
        </w:rPr>
      </w:pPr>
      <w:r>
        <w:rPr>
          <w:rFonts w:hint="eastAsia" w:ascii="微软雅黑" w:hAnsi="微软雅黑" w:eastAsia="微软雅黑" w:cstheme="minorBidi"/>
          <w:szCs w:val="21"/>
        </w:rPr>
        <w:t>接收方对保密信息的保密义务应在其自披露方处收到保密信息之日起五（5）年内有效。</w:t>
      </w:r>
    </w:p>
    <w:p>
      <w:pPr>
        <w:tabs>
          <w:tab w:val="left" w:pos="426"/>
        </w:tabs>
        <w:adjustRightInd w:val="0"/>
        <w:snapToGrid w:val="0"/>
        <w:spacing w:line="400" w:lineRule="exact"/>
        <w:ind w:left="424" w:leftChars="202"/>
        <w:rPr>
          <w:rFonts w:ascii="Arial" w:hAnsi="Arial" w:eastAsia="方正兰亭中粗黑_GBK" w:cs="Arial"/>
          <w:szCs w:val="21"/>
        </w:rPr>
      </w:pPr>
      <w:r>
        <w:rPr>
          <w:rFonts w:ascii="Arial" w:hAnsi="Arial" w:eastAsia="方正兰亭中粗黑_GBK" w:cs="Arial"/>
          <w:szCs w:val="21"/>
        </w:rPr>
        <w:t>The confidentiality obligations of Receiving Party set forth shall remain valid for five (5) years from the receiving date for each particular item of Confidential Information. </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继受及受让</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hint="eastAsia" w:ascii="Arial" w:hAnsi="Arial" w:eastAsia="方正兰亭中粗黑_GBK" w:cs="Arial"/>
          <w:b/>
          <w:szCs w:val="21"/>
        </w:rPr>
        <w:t xml:space="preserve">INHERITOR </w:t>
      </w:r>
      <w:r>
        <w:rPr>
          <w:rFonts w:ascii="Arial" w:hAnsi="Arial" w:eastAsia="方正兰亭中粗黑_GBK" w:cs="Arial"/>
          <w:b/>
          <w:szCs w:val="21"/>
        </w:rPr>
        <w:t>AND</w:t>
      </w:r>
      <w:r>
        <w:rPr>
          <w:rFonts w:hint="eastAsia" w:ascii="Arial" w:hAnsi="Arial" w:eastAsia="方正兰亭中粗黑_GBK" w:cs="Arial"/>
          <w:b/>
          <w:szCs w:val="21"/>
        </w:rPr>
        <w:t xml:space="preserve"> ASSIGNEE</w:t>
      </w:r>
    </w:p>
    <w:p>
      <w:pPr>
        <w:pStyle w:val="12"/>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本协议应对本协议每一方各自的继受人及受让人具有约束力并适用于该等继受人及受让人的利益。不过，未获另一方的书面同意之前，任何一方均不得转让本协议或本协议项下的任何权利或义务，但当任何一方通过吸收合并、重组、新设合并或出售其全部或实质上全部资产的方式转让给某一权益继受人时，则无须该等同意。</w:t>
      </w:r>
    </w:p>
    <w:p>
      <w:pPr>
        <w:tabs>
          <w:tab w:val="left" w:pos="426"/>
        </w:tabs>
        <w:adjustRightInd w:val="0"/>
        <w:snapToGrid w:val="0"/>
        <w:spacing w:line="400" w:lineRule="exact"/>
        <w:ind w:left="424" w:leftChars="202"/>
        <w:rPr>
          <w:rFonts w:ascii="Arial" w:hAnsi="Arial" w:eastAsia="方正兰亭中粗黑_GBK" w:cs="Arial"/>
          <w:szCs w:val="21"/>
        </w:rPr>
      </w:pPr>
      <w:r>
        <w:rPr>
          <w:rFonts w:ascii="Arial" w:hAnsi="Arial" w:eastAsia="方正兰亭中粗黑_GBK" w:cs="Arial"/>
          <w:szCs w:val="21"/>
        </w:rPr>
        <w:t>This Agreement shall have a binding force to inheritor and assignee of each Party and apply to the interests of this inheritor and assignee. However, either of both Parties shall not assign any right or obligation under this Agreement without the written permission of other Party whereas this permission is not required provided that the right or obligation under this Agreement is assigned to some inheritor of rights and interests by absorbing amalgamation and reconstruction or selling the totality of its assets.</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 xml:space="preserve">违约责任 </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ascii="Arial" w:hAnsi="Arial" w:eastAsia="方正兰亭中粗黑_GBK" w:cs="Arial"/>
          <w:b/>
          <w:szCs w:val="21"/>
        </w:rPr>
        <w:t>BREACH</w:t>
      </w:r>
    </w:p>
    <w:p>
      <w:pPr>
        <w:pStyle w:val="12"/>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ascii="微软雅黑" w:hAnsi="微软雅黑" w:eastAsia="微软雅黑" w:cstheme="minorBidi"/>
          <w:szCs w:val="21"/>
        </w:rPr>
        <w:t>对于接收方（及</w:t>
      </w:r>
      <w:r>
        <w:rPr>
          <w:rFonts w:hint="eastAsia" w:ascii="微软雅黑" w:hAnsi="微软雅黑" w:eastAsia="微软雅黑" w:cstheme="minorBidi"/>
          <w:szCs w:val="21"/>
        </w:rPr>
        <w:t>其员工和关联公司及其员工</w:t>
      </w:r>
      <w:r>
        <w:rPr>
          <w:rFonts w:ascii="微软雅黑" w:hAnsi="微软雅黑" w:eastAsia="微软雅黑" w:cstheme="minorBidi"/>
          <w:szCs w:val="21"/>
        </w:rPr>
        <w:t>）违反了该协议的任何条款，</w:t>
      </w:r>
      <w:r>
        <w:rPr>
          <w:rFonts w:hint="eastAsia" w:ascii="微软雅黑" w:hAnsi="微软雅黑" w:eastAsia="微软雅黑" w:cstheme="minorBidi"/>
          <w:szCs w:val="21"/>
        </w:rPr>
        <w:t>披露方</w:t>
      </w:r>
      <w:r>
        <w:rPr>
          <w:rFonts w:ascii="微软雅黑" w:hAnsi="微软雅黑" w:eastAsia="微软雅黑" w:cstheme="minorBidi"/>
          <w:szCs w:val="21"/>
        </w:rPr>
        <w:t>可以就</w:t>
      </w:r>
      <w:r>
        <w:rPr>
          <w:rFonts w:hint="eastAsia" w:ascii="微软雅黑" w:hAnsi="微软雅黑" w:eastAsia="微软雅黑" w:cstheme="minorBidi"/>
          <w:szCs w:val="21"/>
        </w:rPr>
        <w:t>损失和</w:t>
      </w:r>
      <w:r>
        <w:rPr>
          <w:rFonts w:ascii="微软雅黑" w:hAnsi="微软雅黑" w:eastAsia="微软雅黑" w:cstheme="minorBidi"/>
          <w:szCs w:val="21"/>
        </w:rPr>
        <w:t>损害向违反方寻求</w:t>
      </w:r>
      <w:r>
        <w:rPr>
          <w:rFonts w:hint="eastAsia" w:ascii="微软雅黑" w:hAnsi="微软雅黑" w:eastAsia="微软雅黑" w:cstheme="minorBidi"/>
          <w:szCs w:val="21"/>
        </w:rPr>
        <w:t>相应</w:t>
      </w:r>
      <w:r>
        <w:rPr>
          <w:rFonts w:ascii="微软雅黑" w:hAnsi="微软雅黑" w:eastAsia="微软雅黑" w:cstheme="minorBidi"/>
          <w:szCs w:val="21"/>
        </w:rPr>
        <w:t>补偿。此外，</w:t>
      </w:r>
      <w:r>
        <w:rPr>
          <w:rFonts w:hint="eastAsia" w:ascii="微软雅黑" w:hAnsi="微软雅黑" w:eastAsia="微软雅黑" w:cstheme="minorBidi"/>
          <w:szCs w:val="21"/>
        </w:rPr>
        <w:t>双方</w:t>
      </w:r>
      <w:r>
        <w:rPr>
          <w:rFonts w:ascii="微软雅黑" w:hAnsi="微软雅黑" w:eastAsia="微软雅黑" w:cstheme="minorBidi"/>
          <w:szCs w:val="21"/>
        </w:rPr>
        <w:t>承认对于该协议任何条款的违背会导致对</w:t>
      </w:r>
      <w:r>
        <w:rPr>
          <w:rFonts w:hint="eastAsia" w:ascii="微软雅黑" w:hAnsi="微软雅黑" w:eastAsia="微软雅黑" w:cstheme="minorBidi"/>
          <w:szCs w:val="21"/>
        </w:rPr>
        <w:t>披露方</w:t>
      </w:r>
      <w:r>
        <w:rPr>
          <w:rFonts w:ascii="微软雅黑" w:hAnsi="微软雅黑" w:eastAsia="微软雅黑" w:cstheme="minorBidi"/>
          <w:szCs w:val="21"/>
        </w:rPr>
        <w:t>立刻并且不可挽回的损害，在法律上对此没有足够的补救措施，则</w:t>
      </w:r>
      <w:r>
        <w:rPr>
          <w:rFonts w:hint="eastAsia" w:ascii="微软雅黑" w:hAnsi="微软雅黑" w:eastAsia="微软雅黑" w:cstheme="minorBidi"/>
          <w:szCs w:val="21"/>
        </w:rPr>
        <w:t>披露方</w:t>
      </w:r>
      <w:r>
        <w:rPr>
          <w:rFonts w:ascii="微软雅黑" w:hAnsi="微软雅黑" w:eastAsia="微软雅黑" w:cstheme="minorBidi"/>
          <w:szCs w:val="21"/>
        </w:rPr>
        <w:t>有权，在不放弃其他权利和补偿的情况下，迫使接收方（及</w:t>
      </w:r>
      <w:r>
        <w:rPr>
          <w:rFonts w:hint="eastAsia" w:ascii="微软雅黑" w:hAnsi="微软雅黑" w:eastAsia="微软雅黑" w:cstheme="minorBidi"/>
          <w:szCs w:val="21"/>
        </w:rPr>
        <w:t>其员工和关联公司及其员工</w:t>
      </w:r>
      <w:r>
        <w:rPr>
          <w:rFonts w:ascii="微软雅黑" w:hAnsi="微软雅黑" w:eastAsia="微软雅黑" w:cstheme="minorBidi"/>
          <w:szCs w:val="21"/>
        </w:rPr>
        <w:t>）停止或者终止所有对于</w:t>
      </w:r>
      <w:r>
        <w:rPr>
          <w:rFonts w:hint="eastAsia" w:ascii="微软雅黑" w:hAnsi="微软雅黑" w:eastAsia="微软雅黑" w:cstheme="minorBidi"/>
          <w:szCs w:val="21"/>
        </w:rPr>
        <w:t>披露方</w:t>
      </w:r>
      <w:r>
        <w:rPr>
          <w:rFonts w:ascii="微软雅黑" w:hAnsi="微软雅黑" w:eastAsia="微软雅黑" w:cstheme="minorBidi"/>
          <w:szCs w:val="21"/>
        </w:rPr>
        <w:t>的保密信息的未授权的使用。</w:t>
      </w:r>
    </w:p>
    <w:p>
      <w:pPr>
        <w:tabs>
          <w:tab w:val="left" w:pos="426"/>
        </w:tabs>
        <w:adjustRightInd w:val="0"/>
        <w:snapToGrid w:val="0"/>
        <w:spacing w:line="400" w:lineRule="exact"/>
        <w:ind w:left="424" w:leftChars="202"/>
        <w:rPr>
          <w:rFonts w:ascii="Arial" w:hAnsi="Arial" w:eastAsia="方正兰亭中粗黑_GBK" w:cs="Arial"/>
          <w:szCs w:val="21"/>
        </w:rPr>
      </w:pPr>
      <w:r>
        <w:rPr>
          <w:rFonts w:ascii="Arial" w:hAnsi="Arial" w:eastAsia="方正兰亭中粗黑_GBK" w:cs="Arial"/>
          <w:szCs w:val="21"/>
        </w:rPr>
        <w:t>In case of breach of any provision of this Agreement by Receiving Party (or its employees, Affiliates or their employees)</w:t>
      </w:r>
      <w:r>
        <w:rPr>
          <w:rFonts w:hint="eastAsia" w:ascii="Arial" w:hAnsi="Arial" w:eastAsia="方正兰亭中粗黑_GBK" w:cs="Arial"/>
          <w:szCs w:val="21"/>
        </w:rPr>
        <w:t>,</w:t>
      </w:r>
      <w:r>
        <w:rPr>
          <w:rFonts w:ascii="Arial" w:hAnsi="Arial" w:eastAsia="方正兰亭中粗黑_GBK" w:cs="Arial"/>
          <w:szCs w:val="21"/>
        </w:rPr>
        <w:t xml:space="preserve"> Disclosing Party may seek corresponding compensation for the loss and damage against the breaching party. Moreover, the Parties acknowledge that a breach of any provision of this Agreement may result in immediate and irreparable harm to Disclosing Party, for which there will be no adequate remedy at law, and Disclosing Party shall be entitled, without waiving other rights and remedies, to equitable relief to compel Receiving Party (or its employees, Affiliates or their employees) to cease and desist all unauthorized use and disclosure of Disclosing Party's Confidential Information. </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争议解决</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ascii="Arial" w:hAnsi="Arial" w:eastAsia="方正兰亭中粗黑_GBK" w:cs="Arial"/>
          <w:b/>
          <w:szCs w:val="21"/>
        </w:rPr>
        <w:t xml:space="preserve">APPLICABLE LAW AND </w:t>
      </w:r>
      <w:r>
        <w:rPr>
          <w:rFonts w:hint="eastAsia" w:ascii="Arial" w:hAnsi="Arial" w:eastAsia="方正兰亭中粗黑_GBK" w:cs="Arial"/>
          <w:b/>
          <w:szCs w:val="21"/>
        </w:rPr>
        <w:t xml:space="preserve">DISPUTE RESOLUTION </w:t>
      </w:r>
    </w:p>
    <w:p>
      <w:pPr>
        <w:pStyle w:val="12"/>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bookmarkStart w:id="8" w:name="_Hlk140845226"/>
      <w:r>
        <w:rPr>
          <w:rFonts w:hint="eastAsia" w:ascii="微软雅黑" w:hAnsi="微软雅黑" w:eastAsia="微软雅黑" w:cstheme="minorBidi"/>
          <w:szCs w:val="21"/>
        </w:rPr>
        <w:t>本协议受中华人民共和国法律管辖并根据中华人民共和国法律进行解释，不涉及法律冲突条款。</w:t>
      </w:r>
    </w:p>
    <w:p>
      <w:pPr>
        <w:pStyle w:val="12"/>
        <w:widowControl/>
        <w:tabs>
          <w:tab w:val="left" w:pos="1134"/>
        </w:tabs>
        <w:overflowPunct w:val="0"/>
        <w:autoSpaceDE w:val="0"/>
        <w:autoSpaceDN w:val="0"/>
        <w:adjustRightInd w:val="0"/>
        <w:spacing w:after="156" w:afterLines="50" w:line="400" w:lineRule="exact"/>
        <w:ind w:left="425" w:firstLine="0" w:firstLineChars="0"/>
        <w:textAlignment w:val="baseline"/>
        <w:rPr>
          <w:rFonts w:ascii="Arial" w:hAnsi="Arial" w:eastAsia="微软雅黑" w:cs="Arial"/>
          <w:szCs w:val="21"/>
        </w:rPr>
      </w:pPr>
      <w:r>
        <w:rPr>
          <w:rFonts w:ascii="Arial" w:hAnsi="Arial" w:eastAsia="微软雅黑" w:cs="Arial"/>
          <w:szCs w:val="21"/>
        </w:rPr>
        <w:t>This Agreement shall be governed by and construed in accordance with the laws of the People’s Republic of China, without reference to conflict of laws provisions.</w:t>
      </w:r>
      <w:bookmarkEnd w:id="8"/>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宋体" w:hAnsi="宋体"/>
          <w:szCs w:val="21"/>
        </w:rPr>
      </w:pPr>
      <w:r>
        <w:rPr>
          <w:rFonts w:hint="eastAsia" w:ascii="微软雅黑" w:hAnsi="微软雅黑" w:eastAsia="微软雅黑" w:cstheme="minorBidi"/>
          <w:szCs w:val="21"/>
        </w:rPr>
        <w:t>在本协议履行过程中，如发生任何与协议有关的争议、纠纷，双方应通过友好协商解决。</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Any dispute or contradiction arisen, if any, from the execution of the Agreement, both Parties shall settle it by friendly negotiations.</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如自争议发生之日起2个月内仍无法得到妥善解决，则提交甲方所在地人民法院诉讼解决。</w:t>
      </w:r>
    </w:p>
    <w:p>
      <w:pPr>
        <w:tabs>
          <w:tab w:val="left" w:pos="426"/>
        </w:tabs>
        <w:adjustRightInd w:val="0"/>
        <w:snapToGrid w:val="0"/>
        <w:spacing w:line="400" w:lineRule="exact"/>
        <w:ind w:left="424" w:leftChars="202"/>
        <w:rPr>
          <w:rFonts w:ascii="Arial" w:hAnsi="Arial" w:eastAsia="方正兰亭中粗黑_GBK" w:cs="Arial"/>
          <w:szCs w:val="21"/>
        </w:rPr>
      </w:pPr>
      <w:r>
        <w:rPr>
          <w:rFonts w:ascii="Arial" w:hAnsi="Arial" w:eastAsia="方正兰亭中粗黑_GBK" w:cs="Arial"/>
          <w:szCs w:val="21"/>
        </w:rPr>
        <w:t>If the dispute cannot be settled within two months from the date of its occurrence, the jurisdiction of the people's court in the region where the Party A is located shall govern and rule the dispute</w:t>
      </w:r>
      <w:r>
        <w:rPr>
          <w:rFonts w:hint="eastAsia" w:ascii="Arial" w:hAnsi="Arial" w:eastAsia="方正兰亭中粗黑_GBK" w:cs="Arial"/>
          <w:szCs w:val="21"/>
        </w:rPr>
        <w:t>.</w:t>
      </w:r>
      <w:r>
        <w:rPr>
          <w:rFonts w:ascii="Arial" w:hAnsi="Arial" w:eastAsia="方正兰亭中粗黑_GBK" w:cs="Arial"/>
          <w:szCs w:val="21"/>
        </w:rPr>
        <w:t xml:space="preserve"> </w:t>
      </w:r>
    </w:p>
    <w:p>
      <w:pPr>
        <w:pStyle w:val="12"/>
        <w:widowControl/>
        <w:numPr>
          <w:ilvl w:val="0"/>
          <w:numId w:val="1"/>
        </w:numPr>
        <w:tabs>
          <w:tab w:val="left" w:pos="567"/>
        </w:tabs>
        <w:overflowPunct w:val="0"/>
        <w:autoSpaceDE w:val="0"/>
        <w:autoSpaceDN w:val="0"/>
        <w:adjustRightInd w:val="0"/>
        <w:spacing w:before="312" w:beforeLines="100" w:line="400" w:lineRule="exact"/>
        <w:ind w:left="426" w:hanging="426" w:firstLineChars="0"/>
        <w:jc w:val="left"/>
        <w:textAlignment w:val="baseline"/>
        <w:rPr>
          <w:rFonts w:ascii="微软雅黑" w:hAnsi="微软雅黑" w:eastAsia="微软雅黑" w:cstheme="minorBidi"/>
          <w:b/>
          <w:szCs w:val="21"/>
        </w:rPr>
      </w:pPr>
      <w:r>
        <w:rPr>
          <w:rFonts w:hint="eastAsia" w:ascii="微软雅黑" w:hAnsi="微软雅黑" w:eastAsia="微软雅黑" w:cstheme="minorBidi"/>
          <w:b/>
          <w:szCs w:val="21"/>
        </w:rPr>
        <w:t>其它</w:t>
      </w:r>
    </w:p>
    <w:p>
      <w:pPr>
        <w:pStyle w:val="12"/>
        <w:widowControl/>
        <w:tabs>
          <w:tab w:val="left" w:pos="426"/>
        </w:tabs>
        <w:overflowPunct w:val="0"/>
        <w:autoSpaceDE w:val="0"/>
        <w:autoSpaceDN w:val="0"/>
        <w:adjustRightInd w:val="0"/>
        <w:spacing w:after="156" w:afterLines="50" w:line="400" w:lineRule="exact"/>
        <w:ind w:left="425" w:firstLine="0" w:firstLineChars="0"/>
        <w:jc w:val="left"/>
        <w:textAlignment w:val="baseline"/>
        <w:rPr>
          <w:rFonts w:ascii="Arial" w:hAnsi="Arial" w:eastAsia="方正兰亭中粗黑_GBK" w:cs="Arial"/>
          <w:b/>
          <w:szCs w:val="21"/>
        </w:rPr>
      </w:pPr>
      <w:r>
        <w:rPr>
          <w:rFonts w:ascii="Arial" w:hAnsi="Arial" w:eastAsia="方正兰亭中粗黑_GBK" w:cs="Arial"/>
          <w:b/>
          <w:szCs w:val="21"/>
        </w:rPr>
        <w:t>MISCELLANEOUS</w:t>
      </w:r>
    </w:p>
    <w:p>
      <w:pPr>
        <w:pStyle w:val="12"/>
        <w:widowControl/>
        <w:numPr>
          <w:ilvl w:val="0"/>
          <w:numId w:val="2"/>
        </w:numPr>
        <w:tabs>
          <w:tab w:val="left" w:pos="1134"/>
        </w:tabs>
        <w:overflowPunct w:val="0"/>
        <w:autoSpaceDE w:val="0"/>
        <w:autoSpaceDN w:val="0"/>
        <w:adjustRightInd w:val="0"/>
        <w:spacing w:line="400" w:lineRule="exact"/>
        <w:ind w:firstLineChars="0"/>
        <w:textAlignment w:val="baseline"/>
        <w:rPr>
          <w:rFonts w:ascii="微软雅黑" w:hAnsi="微软雅黑" w:eastAsia="微软雅黑" w:cstheme="minorBidi"/>
          <w:vanish/>
          <w:szCs w:val="21"/>
        </w:rPr>
      </w:pP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Arial" w:hAnsi="Arial" w:eastAsia="微软雅黑" w:cs="Arial"/>
          <w:szCs w:val="21"/>
        </w:rPr>
      </w:pPr>
      <w:r>
        <w:rPr>
          <w:rFonts w:hint="eastAsia" w:ascii="微软雅黑" w:hAnsi="微软雅黑" w:eastAsia="微软雅黑" w:cstheme="minorBidi"/>
          <w:szCs w:val="21"/>
        </w:rPr>
        <w:t>协议语言</w:t>
      </w:r>
      <w:r>
        <w:rPr>
          <w:rFonts w:ascii="微软雅黑" w:hAnsi="微软雅黑" w:eastAsia="微软雅黑" w:cstheme="minorBidi"/>
          <w:szCs w:val="21"/>
        </w:rPr>
        <w:t xml:space="preserve"> / </w:t>
      </w:r>
      <w:r>
        <w:rPr>
          <w:rFonts w:ascii="Arial" w:hAnsi="Arial" w:eastAsia="微软雅黑" w:cs="Arial"/>
          <w:szCs w:val="21"/>
        </w:rPr>
        <w:t>Agreement language</w:t>
      </w:r>
    </w:p>
    <w:p>
      <w:pPr>
        <w:pStyle w:val="12"/>
        <w:widowControl/>
        <w:overflowPunct w:val="0"/>
        <w:autoSpaceDE w:val="0"/>
        <w:autoSpaceDN w:val="0"/>
        <w:adjustRightInd w:val="0"/>
        <w:spacing w:before="156" w:beforeLines="50" w:line="400" w:lineRule="exact"/>
        <w:ind w:left="426" w:firstLine="0"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英文翻译仅供参考，如果由于翻译造成的文字或者理解上的冲突，则以中文版本为主。</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The English translation is for information only and in case of translation conflict, the herein Chinese statements shall prevail.</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Arial" w:hAnsi="Arial" w:eastAsia="微软雅黑" w:cs="Arial"/>
          <w:szCs w:val="21"/>
        </w:rPr>
      </w:pPr>
      <w:r>
        <w:rPr>
          <w:rFonts w:hint="eastAsia" w:ascii="微软雅黑" w:hAnsi="微软雅黑" w:eastAsia="微软雅黑" w:cstheme="minorBidi"/>
          <w:szCs w:val="21"/>
        </w:rPr>
        <w:t xml:space="preserve">协议修改 </w:t>
      </w:r>
      <w:r>
        <w:rPr>
          <w:rFonts w:ascii="微软雅黑" w:hAnsi="微软雅黑" w:eastAsia="微软雅黑" w:cstheme="minorBidi"/>
          <w:szCs w:val="21"/>
        </w:rPr>
        <w:t xml:space="preserve">/ </w:t>
      </w:r>
      <w:r>
        <w:rPr>
          <w:rFonts w:ascii="Arial" w:hAnsi="Arial" w:eastAsia="微软雅黑" w:cs="Arial"/>
          <w:szCs w:val="21"/>
        </w:rPr>
        <w:t>Agreement amendment</w:t>
      </w:r>
    </w:p>
    <w:p>
      <w:pPr>
        <w:pStyle w:val="12"/>
        <w:widowControl/>
        <w:overflowPunct w:val="0"/>
        <w:autoSpaceDE w:val="0"/>
        <w:autoSpaceDN w:val="0"/>
        <w:adjustRightInd w:val="0"/>
        <w:spacing w:before="156" w:beforeLines="50" w:line="400" w:lineRule="exact"/>
        <w:ind w:left="426" w:firstLine="0"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 xml:space="preserve">在执行本协议过程中，不得任意修改本协议项下任何条款，对本协议所作的任何修改，由双方经友好协商达成一致以书面形式签订补充保密协议，原保密协议中被修改条款自补充保密协议生效之日自动失效，原保密协议中其它条款不受影响继续有效。 </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hint="eastAsia" w:ascii="Arial" w:hAnsi="Arial" w:eastAsia="方正兰亭中粗黑_GBK" w:cs="Arial"/>
          <w:szCs w:val="21"/>
        </w:rPr>
        <w:t xml:space="preserve">Any clause under this Agreement shall not be modified during the execution of this Agreement. In relation to any modification thereof, a </w:t>
      </w:r>
      <w:r>
        <w:rPr>
          <w:rFonts w:ascii="Arial" w:hAnsi="Arial" w:eastAsia="方正兰亭中粗黑_GBK" w:cs="Arial"/>
          <w:szCs w:val="21"/>
        </w:rPr>
        <w:t>supplementary</w:t>
      </w:r>
      <w:r>
        <w:rPr>
          <w:rFonts w:hint="eastAsia" w:ascii="Arial" w:hAnsi="Arial" w:eastAsia="方正兰亭中粗黑_GBK" w:cs="Arial"/>
          <w:szCs w:val="21"/>
        </w:rPr>
        <w:t xml:space="preserve"> confidential agreement shall be agreed upon and entered into in writing by both Parities through friendly negotiation. The modified clauses in </w:t>
      </w:r>
      <w:r>
        <w:rPr>
          <w:rFonts w:ascii="Arial" w:hAnsi="Arial" w:eastAsia="方正兰亭中粗黑_GBK" w:cs="Arial"/>
          <w:szCs w:val="21"/>
        </w:rPr>
        <w:t xml:space="preserve">original </w:t>
      </w:r>
      <w:r>
        <w:rPr>
          <w:rFonts w:hint="eastAsia" w:ascii="Arial" w:hAnsi="Arial" w:eastAsia="方正兰亭中粗黑_GBK" w:cs="Arial"/>
          <w:szCs w:val="21"/>
        </w:rPr>
        <w:t>a</w:t>
      </w:r>
      <w:r>
        <w:rPr>
          <w:rFonts w:ascii="Arial" w:hAnsi="Arial" w:eastAsia="方正兰亭中粗黑_GBK" w:cs="Arial"/>
          <w:szCs w:val="21"/>
        </w:rPr>
        <w:t xml:space="preserve">greement shall </w:t>
      </w:r>
      <w:r>
        <w:rPr>
          <w:rFonts w:hint="eastAsia" w:ascii="Arial" w:hAnsi="Arial" w:eastAsia="方正兰亭中粗黑_GBK" w:cs="Arial"/>
          <w:szCs w:val="21"/>
        </w:rPr>
        <w:t>abate automatically from the date when the supplementary confidential agreement becomes effective whereas other clauses in original Agreement remain effective.</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宋体" w:hAnsi="宋体"/>
          <w:szCs w:val="21"/>
        </w:rPr>
      </w:pPr>
      <w:r>
        <w:rPr>
          <w:rFonts w:hint="eastAsia" w:ascii="微软雅黑" w:hAnsi="微软雅黑" w:eastAsia="微软雅黑" w:cstheme="minorBidi"/>
          <w:szCs w:val="21"/>
        </w:rPr>
        <w:t xml:space="preserve">协议生效和有效期 </w:t>
      </w:r>
      <w:r>
        <w:rPr>
          <w:rFonts w:ascii="微软雅黑" w:hAnsi="微软雅黑" w:eastAsia="微软雅黑" w:cstheme="minorBidi"/>
          <w:szCs w:val="21"/>
        </w:rPr>
        <w:t xml:space="preserve">/ </w:t>
      </w:r>
      <w:r>
        <w:rPr>
          <w:rFonts w:ascii="Arial" w:hAnsi="Arial" w:eastAsia="微软雅黑" w:cs="Arial"/>
          <w:szCs w:val="21"/>
        </w:rPr>
        <w:t>Effective date and term of agreement</w:t>
      </w:r>
      <w:r>
        <w:rPr>
          <w:rFonts w:hint="eastAsia" w:ascii="Arial" w:hAnsi="Arial" w:eastAsia="微软雅黑" w:cs="Arial"/>
          <w:szCs w:val="21"/>
        </w:rPr>
        <w:t xml:space="preserve"> </w:t>
      </w:r>
    </w:p>
    <w:p>
      <w:pPr>
        <w:pStyle w:val="12"/>
        <w:widowControl/>
        <w:overflowPunct w:val="0"/>
        <w:autoSpaceDE w:val="0"/>
        <w:autoSpaceDN w:val="0"/>
        <w:adjustRightInd w:val="0"/>
        <w:spacing w:before="156" w:beforeLines="50" w:line="400" w:lineRule="exact"/>
        <w:ind w:left="426" w:firstLine="0"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本协议经双方签字或盖章（公章或合同专用章）后生效。本协议的有效期为自生效日期起两（2）年，除非双方同意提前终止，或双方同意延长。</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T</w:t>
      </w:r>
      <w:r>
        <w:rPr>
          <w:rFonts w:hint="eastAsia" w:ascii="Arial" w:hAnsi="Arial" w:eastAsia="方正兰亭中粗黑_GBK" w:cs="Arial"/>
          <w:szCs w:val="21"/>
        </w:rPr>
        <w:t>his</w:t>
      </w:r>
      <w:r>
        <w:rPr>
          <w:rFonts w:ascii="Arial" w:hAnsi="Arial" w:eastAsia="方正兰亭中粗黑_GBK" w:cs="Arial"/>
          <w:szCs w:val="21"/>
        </w:rPr>
        <w:t xml:space="preserve"> Agreement becomes effective upon signing or affixing seals (company seals or special seals for contract) by both Parties. The term of this Agreement will be two (2) years from the Effective Date, unless it is terminated earlier by termination mutually agreed by the Parties, or unless it is extended as mutually agreed upon by the Parties.</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Arial" w:hAnsi="Arial" w:eastAsia="微软雅黑" w:cs="Arial"/>
          <w:szCs w:val="21"/>
        </w:rPr>
      </w:pPr>
      <w:r>
        <w:rPr>
          <w:rFonts w:hint="eastAsia" w:ascii="微软雅黑" w:hAnsi="微软雅黑" w:eastAsia="微软雅黑" w:cstheme="minorBidi"/>
          <w:szCs w:val="21"/>
        </w:rPr>
        <w:t>协议效力</w:t>
      </w:r>
      <w:r>
        <w:rPr>
          <w:rFonts w:ascii="微软雅黑" w:hAnsi="微软雅黑" w:eastAsia="微软雅黑" w:cstheme="minorBidi"/>
          <w:szCs w:val="21"/>
        </w:rPr>
        <w:t xml:space="preserve"> / </w:t>
      </w:r>
      <w:r>
        <w:rPr>
          <w:rFonts w:ascii="Arial" w:hAnsi="Arial" w:eastAsia="微软雅黑" w:cs="Arial"/>
          <w:szCs w:val="21"/>
        </w:rPr>
        <w:t>Agreement validity</w:t>
      </w:r>
    </w:p>
    <w:p>
      <w:pPr>
        <w:pStyle w:val="12"/>
        <w:widowControl/>
        <w:overflowPunct w:val="0"/>
        <w:autoSpaceDE w:val="0"/>
        <w:autoSpaceDN w:val="0"/>
        <w:adjustRightInd w:val="0"/>
        <w:spacing w:before="156" w:beforeLines="50" w:line="400" w:lineRule="exact"/>
        <w:ind w:left="426" w:firstLine="0"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本协议构成双方之间有关本协议标的的完整协议，吸收并取代双方之前有关其保密义务的所有交流。</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ascii="Arial" w:hAnsi="Arial" w:eastAsia="方正兰亭中粗黑_GBK" w:cs="Arial"/>
          <w:szCs w:val="21"/>
        </w:rPr>
        <w:t>This Agreement shall constitute a complete agreement between both Parties with respect to the object of this Agreement, which absorbs and supersedes all exchanges of both Parties regarding their confidentiality obligation.</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本协议是商务合同、各类协议（如有）不可分割的重要组成部分，如果本协议与商务合同、各类协议所规定内容发生冲突，以商务合同、各类协议为准。</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hint="eastAsia" w:ascii="Arial" w:hAnsi="Arial" w:eastAsia="方正兰亭中粗黑_GBK" w:cs="Arial"/>
          <w:szCs w:val="21"/>
        </w:rPr>
        <w:t xml:space="preserve">This Agreement forms an important part of </w:t>
      </w:r>
      <w:r>
        <w:rPr>
          <w:rFonts w:ascii="Arial" w:hAnsi="Arial" w:eastAsia="方正兰亭中粗黑_GBK" w:cs="Arial"/>
          <w:szCs w:val="21"/>
        </w:rPr>
        <w:t>other c</w:t>
      </w:r>
      <w:r>
        <w:rPr>
          <w:rFonts w:hint="eastAsia" w:ascii="Arial" w:hAnsi="Arial" w:eastAsia="方正兰亭中粗黑_GBK" w:cs="Arial"/>
          <w:szCs w:val="21"/>
        </w:rPr>
        <w:t xml:space="preserve">ommercial </w:t>
      </w:r>
      <w:r>
        <w:rPr>
          <w:rFonts w:ascii="Arial" w:hAnsi="Arial" w:eastAsia="方正兰亭中粗黑_GBK" w:cs="Arial"/>
          <w:szCs w:val="21"/>
        </w:rPr>
        <w:t>c</w:t>
      </w:r>
      <w:r>
        <w:rPr>
          <w:rFonts w:hint="eastAsia" w:ascii="Arial" w:hAnsi="Arial" w:eastAsia="方正兰亭中粗黑_GBK" w:cs="Arial"/>
          <w:szCs w:val="21"/>
        </w:rPr>
        <w:t>ontract</w:t>
      </w:r>
      <w:r>
        <w:rPr>
          <w:rFonts w:ascii="Arial" w:hAnsi="Arial" w:eastAsia="方正兰亭中粗黑_GBK" w:cs="Arial"/>
          <w:szCs w:val="21"/>
        </w:rPr>
        <w:t>s</w:t>
      </w:r>
      <w:r>
        <w:rPr>
          <w:rFonts w:hint="eastAsia" w:ascii="Arial" w:hAnsi="Arial" w:eastAsia="方正兰亭中粗黑_GBK" w:cs="Arial"/>
          <w:szCs w:val="21"/>
        </w:rPr>
        <w:t xml:space="preserve"> and agreements</w:t>
      </w:r>
      <w:r>
        <w:rPr>
          <w:rFonts w:ascii="Arial" w:hAnsi="Arial" w:eastAsia="方正兰亭中粗黑_GBK" w:cs="Arial"/>
          <w:szCs w:val="21"/>
        </w:rPr>
        <w:t xml:space="preserve"> (if any)</w:t>
      </w:r>
      <w:r>
        <w:rPr>
          <w:rFonts w:hint="eastAsia" w:ascii="Arial" w:hAnsi="Arial" w:eastAsia="方正兰亭中粗黑_GBK" w:cs="Arial"/>
          <w:szCs w:val="21"/>
        </w:rPr>
        <w:t xml:space="preserve">. Should this Agreement </w:t>
      </w:r>
      <w:r>
        <w:rPr>
          <w:rFonts w:ascii="Arial" w:hAnsi="Arial" w:eastAsia="方正兰亭中粗黑_GBK" w:cs="Arial"/>
          <w:szCs w:val="21"/>
        </w:rPr>
        <w:t xml:space="preserve">enter into </w:t>
      </w:r>
      <w:r>
        <w:rPr>
          <w:rFonts w:hint="eastAsia" w:ascii="Arial" w:hAnsi="Arial" w:eastAsia="方正兰亭中粗黑_GBK" w:cs="Arial"/>
          <w:szCs w:val="21"/>
        </w:rPr>
        <w:t xml:space="preserve">conflict with the provisions as described in </w:t>
      </w:r>
      <w:r>
        <w:rPr>
          <w:rFonts w:ascii="Arial" w:hAnsi="Arial" w:eastAsia="方正兰亭中粗黑_GBK" w:cs="Arial"/>
          <w:szCs w:val="21"/>
        </w:rPr>
        <w:t>such c</w:t>
      </w:r>
      <w:r>
        <w:rPr>
          <w:rFonts w:hint="eastAsia" w:ascii="Arial" w:hAnsi="Arial" w:eastAsia="方正兰亭中粗黑_GBK" w:cs="Arial"/>
          <w:szCs w:val="21"/>
        </w:rPr>
        <w:t xml:space="preserve">ommercial </w:t>
      </w:r>
      <w:r>
        <w:rPr>
          <w:rFonts w:ascii="Arial" w:hAnsi="Arial" w:eastAsia="方正兰亭中粗黑_GBK" w:cs="Arial"/>
          <w:szCs w:val="21"/>
        </w:rPr>
        <w:t>c</w:t>
      </w:r>
      <w:r>
        <w:rPr>
          <w:rFonts w:hint="eastAsia" w:ascii="Arial" w:hAnsi="Arial" w:eastAsia="方正兰亭中粗黑_GBK" w:cs="Arial"/>
          <w:szCs w:val="21"/>
        </w:rPr>
        <w:t>ontract</w:t>
      </w:r>
      <w:r>
        <w:rPr>
          <w:rFonts w:ascii="Arial" w:hAnsi="Arial" w:eastAsia="方正兰亭中粗黑_GBK" w:cs="Arial"/>
          <w:szCs w:val="21"/>
        </w:rPr>
        <w:t>s</w:t>
      </w:r>
      <w:r>
        <w:rPr>
          <w:rFonts w:hint="eastAsia" w:ascii="Arial" w:hAnsi="Arial" w:eastAsia="方正兰亭中粗黑_GBK" w:cs="Arial"/>
          <w:szCs w:val="21"/>
        </w:rPr>
        <w:t xml:space="preserve"> and agreements, the aforesaid </w:t>
      </w:r>
      <w:r>
        <w:rPr>
          <w:rFonts w:ascii="Arial" w:hAnsi="Arial" w:eastAsia="方正兰亭中粗黑_GBK" w:cs="Arial"/>
          <w:szCs w:val="21"/>
        </w:rPr>
        <w:t>c</w:t>
      </w:r>
      <w:r>
        <w:rPr>
          <w:rFonts w:hint="eastAsia" w:ascii="Arial" w:hAnsi="Arial" w:eastAsia="方正兰亭中粗黑_GBK" w:cs="Arial"/>
          <w:szCs w:val="21"/>
        </w:rPr>
        <w:t xml:space="preserve">ommercial </w:t>
      </w:r>
      <w:r>
        <w:rPr>
          <w:rFonts w:ascii="Arial" w:hAnsi="Arial" w:eastAsia="方正兰亭中粗黑_GBK" w:cs="Arial"/>
          <w:szCs w:val="21"/>
        </w:rPr>
        <w:t>c</w:t>
      </w:r>
      <w:r>
        <w:rPr>
          <w:rFonts w:hint="eastAsia" w:ascii="Arial" w:hAnsi="Arial" w:eastAsia="方正兰亭中粗黑_GBK" w:cs="Arial"/>
          <w:szCs w:val="21"/>
        </w:rPr>
        <w:t xml:space="preserve">ontract and agreements shall prevail. </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bookmarkStart w:id="9" w:name="_Hlk140845348"/>
      <w:r>
        <w:rPr>
          <w:rFonts w:hint="eastAsia" w:ascii="微软雅黑" w:hAnsi="微软雅黑" w:eastAsia="微软雅黑" w:cstheme="minorBidi"/>
          <w:szCs w:val="21"/>
        </w:rPr>
        <w:t>如果本协议与该协议生效日后双方签订的特定保密协议相冲突，以特定保密协议为准。</w:t>
      </w:r>
    </w:p>
    <w:p>
      <w:pPr>
        <w:tabs>
          <w:tab w:val="left" w:pos="426"/>
        </w:tabs>
        <w:adjustRightInd w:val="0"/>
        <w:snapToGrid w:val="0"/>
        <w:spacing w:after="156" w:afterLines="50" w:line="400" w:lineRule="exact"/>
        <w:ind w:left="424" w:leftChars="202"/>
        <w:rPr>
          <w:rFonts w:ascii="Arial" w:hAnsi="Arial" w:eastAsia="方正兰亭中粗黑_GBK" w:cs="Arial"/>
          <w:szCs w:val="21"/>
        </w:rPr>
      </w:pPr>
      <w:r>
        <w:rPr>
          <w:rFonts w:hint="eastAsia" w:ascii="Arial" w:hAnsi="Arial" w:eastAsia="方正兰亭中粗黑_GBK" w:cs="Arial"/>
          <w:szCs w:val="21"/>
        </w:rPr>
        <w:t>Sh</w:t>
      </w:r>
      <w:r>
        <w:rPr>
          <w:rFonts w:ascii="Arial" w:hAnsi="Arial" w:eastAsia="方正兰亭中粗黑_GBK" w:cs="Arial"/>
          <w:szCs w:val="21"/>
        </w:rPr>
        <w:t>ould this Agreement enter into conflict with specific NDA signed by the parties after the effective date of this Agreement, the specific NDA shall prevail</w:t>
      </w:r>
      <w:bookmarkEnd w:id="9"/>
      <w:r>
        <w:rPr>
          <w:rFonts w:ascii="Arial" w:hAnsi="Arial" w:eastAsia="方正兰亭中粗黑_GBK" w:cs="Arial"/>
          <w:szCs w:val="21"/>
        </w:rPr>
        <w:t>.</w:t>
      </w:r>
    </w:p>
    <w:p>
      <w:pPr>
        <w:pStyle w:val="12"/>
        <w:widowControl/>
        <w:numPr>
          <w:ilvl w:val="1"/>
          <w:numId w:val="2"/>
        </w:numPr>
        <w:tabs>
          <w:tab w:val="left" w:pos="1134"/>
        </w:tabs>
        <w:overflowPunct w:val="0"/>
        <w:autoSpaceDE w:val="0"/>
        <w:autoSpaceDN w:val="0"/>
        <w:adjustRightInd w:val="0"/>
        <w:spacing w:line="400" w:lineRule="exact"/>
        <w:ind w:left="426" w:hanging="426" w:firstLineChars="0"/>
        <w:textAlignment w:val="baseline"/>
        <w:rPr>
          <w:rFonts w:ascii="微软雅黑" w:hAnsi="微软雅黑" w:eastAsia="微软雅黑" w:cstheme="minorBidi"/>
          <w:szCs w:val="21"/>
        </w:rPr>
      </w:pPr>
      <w:r>
        <w:rPr>
          <w:rFonts w:hint="eastAsia" w:ascii="微软雅黑" w:hAnsi="微软雅黑" w:eastAsia="微软雅黑" w:cstheme="minorBidi"/>
          <w:szCs w:val="21"/>
        </w:rPr>
        <w:t>如果本协议的任何条款被具有管辖权的法院判定为无效或不可执行，则该条款应从本协议中删除，其余条款应继续完全有效。</w:t>
      </w:r>
    </w:p>
    <w:p>
      <w:pPr>
        <w:tabs>
          <w:tab w:val="left" w:pos="426"/>
        </w:tabs>
        <w:adjustRightInd w:val="0"/>
        <w:snapToGrid w:val="0"/>
        <w:spacing w:after="312" w:afterLines="100" w:line="400" w:lineRule="exact"/>
        <w:ind w:left="424" w:leftChars="202"/>
        <w:rPr>
          <w:rFonts w:ascii="Arial" w:hAnsi="Arial" w:eastAsia="方正兰亭中粗黑_GBK" w:cs="Arial"/>
          <w:szCs w:val="21"/>
        </w:rPr>
      </w:pPr>
      <w:r>
        <w:rPr>
          <w:rFonts w:ascii="Arial" w:hAnsi="Arial" w:eastAsia="方正兰亭中粗黑_GBK" w:cs="Arial"/>
          <w:szCs w:val="21"/>
        </w:rPr>
        <w:t>If any provision of this Agreement is adjudged by a court of competent jurisdiction to be invalid, void or unenforceable, such provision shall be deleted from this Agreement and the remaining provisions shall continue in full force and effect.</w:t>
      </w:r>
    </w:p>
    <w:p>
      <w:pPr>
        <w:adjustRightInd w:val="0"/>
        <w:snapToGrid w:val="0"/>
        <w:spacing w:line="400" w:lineRule="exact"/>
        <w:rPr>
          <w:rFonts w:ascii="微软雅黑" w:hAnsi="微软雅黑" w:eastAsia="微软雅黑"/>
          <w:szCs w:val="21"/>
        </w:rPr>
      </w:pPr>
      <w:r>
        <w:rPr>
          <w:rFonts w:hint="eastAsia" w:ascii="微软雅黑" w:hAnsi="微软雅黑" w:eastAsia="微软雅黑"/>
          <w:szCs w:val="21"/>
        </w:rPr>
        <w:t>本协议一式四份，甲乙双方各执两份为证。</w:t>
      </w:r>
    </w:p>
    <w:p>
      <w:pPr>
        <w:adjustRightInd w:val="0"/>
        <w:snapToGrid w:val="0"/>
        <w:spacing w:line="400" w:lineRule="exact"/>
        <w:rPr>
          <w:rFonts w:ascii="Arial" w:hAnsi="Arial" w:cs="Arial"/>
          <w:szCs w:val="21"/>
        </w:rPr>
      </w:pPr>
      <w:r>
        <w:rPr>
          <w:rFonts w:ascii="Arial" w:hAnsi="Arial" w:cs="Arial"/>
          <w:szCs w:val="21"/>
        </w:rPr>
        <w:t>T</w:t>
      </w:r>
      <w:r>
        <w:rPr>
          <w:rFonts w:hint="eastAsia" w:ascii="Arial" w:hAnsi="Arial" w:cs="Arial"/>
          <w:szCs w:val="21"/>
        </w:rPr>
        <w:t>his</w:t>
      </w:r>
      <w:r>
        <w:rPr>
          <w:rFonts w:ascii="Arial" w:hAnsi="Arial" w:cs="Arial"/>
          <w:szCs w:val="21"/>
        </w:rPr>
        <w:t xml:space="preserve"> A</w:t>
      </w:r>
      <w:r>
        <w:rPr>
          <w:rFonts w:hint="eastAsia" w:ascii="Arial" w:hAnsi="Arial" w:cs="Arial"/>
          <w:szCs w:val="21"/>
        </w:rPr>
        <w:t>greement</w:t>
      </w:r>
      <w:r>
        <w:rPr>
          <w:rFonts w:ascii="Arial" w:hAnsi="Arial" w:cs="Arial"/>
          <w:szCs w:val="21"/>
        </w:rPr>
        <w:t xml:space="preserve"> </w:t>
      </w:r>
      <w:r>
        <w:rPr>
          <w:rFonts w:hint="eastAsia" w:ascii="Arial" w:hAnsi="Arial" w:cs="Arial"/>
          <w:szCs w:val="21"/>
        </w:rPr>
        <w:t>is</w:t>
      </w:r>
      <w:r>
        <w:rPr>
          <w:rFonts w:ascii="Arial" w:hAnsi="Arial" w:cs="Arial"/>
          <w:szCs w:val="21"/>
        </w:rPr>
        <w:t xml:space="preserve"> executed in 4 original copies, each Party holding 2 original copies as evidence</w:t>
      </w:r>
      <w:r>
        <w:rPr>
          <w:rFonts w:hint="eastAsia" w:ascii="Arial" w:hAnsi="Arial" w:cs="Arial"/>
          <w:szCs w:val="21"/>
        </w:rPr>
        <w:t>.</w:t>
      </w:r>
    </w:p>
    <w:p>
      <w:pPr>
        <w:adjustRightInd w:val="0"/>
        <w:snapToGrid w:val="0"/>
        <w:spacing w:before="312" w:beforeLines="100" w:line="400" w:lineRule="exact"/>
        <w:jc w:val="center"/>
        <w:rPr>
          <w:rFonts w:ascii="Arial" w:hAnsi="Arial" w:eastAsia="仿宋"/>
          <w:szCs w:val="21"/>
        </w:rPr>
      </w:pPr>
      <w:r>
        <w:rPr>
          <w:rFonts w:hint="eastAsia" w:ascii="微软雅黑" w:hAnsi="微软雅黑" w:eastAsia="微软雅黑" w:cstheme="minorBidi"/>
          <w:szCs w:val="21"/>
        </w:rPr>
        <w:t>(以下无正文/</w:t>
      </w:r>
      <w:r>
        <w:rPr>
          <w:rFonts w:ascii="Arial" w:hAnsi="Arial" w:eastAsia="仿宋"/>
          <w:szCs w:val="21"/>
        </w:rPr>
        <w:t>The remainder of this page is left in blank intentionally)</w:t>
      </w:r>
    </w:p>
    <w:p>
      <w:pPr>
        <w:spacing w:before="156" w:beforeLines="50" w:line="400" w:lineRule="exact"/>
        <w:jc w:val="center"/>
        <w:rPr>
          <w:rFonts w:ascii="微软雅黑" w:hAnsi="微软雅黑" w:eastAsia="微软雅黑"/>
          <w:szCs w:val="21"/>
        </w:rPr>
        <w:sectPr>
          <w:headerReference r:id="rId5" w:type="default"/>
          <w:footerReference r:id="rId6" w:type="default"/>
          <w:type w:val="continuous"/>
          <w:pgSz w:w="11906" w:h="16838"/>
          <w:pgMar w:top="1440" w:right="1080" w:bottom="1440" w:left="1080" w:header="851" w:footer="992" w:gutter="0"/>
          <w:pgNumType w:start="1"/>
          <w:cols w:space="425" w:num="1"/>
          <w:docGrid w:type="lines" w:linePitch="312" w:charSpace="0"/>
        </w:sectPr>
      </w:pPr>
    </w:p>
    <w:p>
      <w:pPr>
        <w:spacing w:before="156" w:beforeLines="50" w:line="400" w:lineRule="exact"/>
        <w:jc w:val="center"/>
        <w:rPr>
          <w:rFonts w:ascii="Arial" w:hAnsi="Arial" w:eastAsia="仿宋"/>
          <w:szCs w:val="21"/>
        </w:rPr>
      </w:pPr>
      <w:r>
        <w:rPr>
          <w:rFonts w:hint="eastAsia" w:ascii="微软雅黑" w:hAnsi="微软雅黑" w:eastAsia="微软雅黑"/>
          <w:szCs w:val="21"/>
        </w:rPr>
        <w:t>（签署页/</w:t>
      </w:r>
      <w:r>
        <w:rPr>
          <w:rFonts w:ascii="微软雅黑" w:hAnsi="微软雅黑" w:eastAsia="微软雅黑"/>
          <w:szCs w:val="21"/>
        </w:rPr>
        <w:t>S</w:t>
      </w:r>
      <w:r>
        <w:rPr>
          <w:rFonts w:ascii="Arial" w:hAnsi="Arial" w:eastAsia="仿宋"/>
          <w:szCs w:val="21"/>
        </w:rPr>
        <w:t>ignature page)</w:t>
      </w:r>
    </w:p>
    <w:p>
      <w:pPr>
        <w:spacing w:before="156" w:beforeLines="50" w:line="400" w:lineRule="exact"/>
        <w:jc w:val="center"/>
        <w:rPr>
          <w:rFonts w:eastAsia="仿宋"/>
          <w:szCs w:val="21"/>
        </w:rPr>
      </w:pPr>
    </w:p>
    <w:tbl>
      <w:tblPr>
        <w:tblStyle w:val="18"/>
        <w:tblW w:w="853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8"/>
        <w:gridCol w:w="4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shd w:val="clear" w:color="auto" w:fill="auto"/>
          </w:tcPr>
          <w:p>
            <w:pPr>
              <w:overflowPunct w:val="0"/>
              <w:autoSpaceDE w:val="0"/>
              <w:autoSpaceDN w:val="0"/>
              <w:adjustRightInd w:val="0"/>
              <w:spacing w:before="156" w:beforeLines="50" w:after="156" w:afterLines="50" w:line="400" w:lineRule="exact"/>
              <w:rPr>
                <w:rFonts w:ascii="Arial" w:hAnsi="Arial" w:eastAsia="仿宋"/>
                <w:kern w:val="0"/>
                <w:sz w:val="21"/>
                <w:szCs w:val="21"/>
              </w:rPr>
            </w:pPr>
            <w:r>
              <w:rPr>
                <w:rFonts w:hint="eastAsia" w:ascii="微软雅黑" w:hAnsi="微软雅黑" w:eastAsia="微软雅黑" w:cstheme="minorBidi"/>
                <w:kern w:val="2"/>
                <w:sz w:val="21"/>
                <w:szCs w:val="21"/>
              </w:rPr>
              <w:t>甲方</w:t>
            </w:r>
            <w:r>
              <w:rPr>
                <w:rFonts w:ascii="微软雅黑" w:hAnsi="微软雅黑" w:eastAsia="微软雅黑" w:cstheme="minorBidi"/>
                <w:kern w:val="2"/>
                <w:sz w:val="21"/>
                <w:szCs w:val="21"/>
              </w:rPr>
              <w:t>（盖章）：</w:t>
            </w:r>
            <w:r>
              <w:rPr>
                <w:rFonts w:hint="eastAsia" w:ascii="微软雅黑" w:hAnsi="微软雅黑" w:eastAsia="微软雅黑"/>
                <w:b/>
                <w:bCs/>
                <w:kern w:val="0"/>
                <w:sz w:val="20"/>
              </w:rPr>
              <w:t>浙江极氪汽车研究开发有限公司</w:t>
            </w:r>
            <w:r>
              <w:rPr>
                <w:rFonts w:eastAsia="仿宋"/>
                <w:bCs/>
                <w:kern w:val="0"/>
                <w:sz w:val="24"/>
              </w:rPr>
              <w:br w:type="textWrapping"/>
            </w:r>
            <w:r>
              <w:rPr>
                <w:rFonts w:ascii="Arial" w:hAnsi="Arial" w:eastAsia="仿宋"/>
                <w:kern w:val="0"/>
                <w:sz w:val="21"/>
                <w:szCs w:val="21"/>
              </w:rPr>
              <w:t>P</w:t>
            </w:r>
            <w:r>
              <w:rPr>
                <w:rFonts w:hint="eastAsia" w:ascii="Arial" w:hAnsi="Arial" w:eastAsia="仿宋"/>
                <w:kern w:val="0"/>
                <w:sz w:val="21"/>
                <w:szCs w:val="21"/>
              </w:rPr>
              <w:t>arty</w:t>
            </w:r>
            <w:r>
              <w:rPr>
                <w:rFonts w:ascii="Arial" w:hAnsi="Arial" w:eastAsia="仿宋"/>
                <w:kern w:val="0"/>
                <w:sz w:val="21"/>
                <w:szCs w:val="21"/>
              </w:rPr>
              <w:t xml:space="preserve"> A (seal):</w:t>
            </w:r>
          </w:p>
          <w:p>
            <w:pPr>
              <w:overflowPunct w:val="0"/>
              <w:autoSpaceDE w:val="0"/>
              <w:autoSpaceDN w:val="0"/>
              <w:adjustRightInd w:val="0"/>
              <w:spacing w:before="156" w:beforeLines="50" w:after="156" w:afterLines="50" w:line="400" w:lineRule="exact"/>
              <w:rPr>
                <w:rFonts w:ascii="Arial" w:hAnsi="Arial" w:eastAsia="仿宋"/>
                <w:kern w:val="0"/>
                <w:sz w:val="21"/>
                <w:szCs w:val="21"/>
              </w:rPr>
            </w:pPr>
            <w:r>
              <w:rPr>
                <w:rFonts w:ascii="微软雅黑" w:hAnsi="微软雅黑" w:eastAsia="微软雅黑" w:cstheme="minorBidi"/>
                <w:kern w:val="2"/>
                <w:sz w:val="21"/>
                <w:szCs w:val="21"/>
              </w:rPr>
              <w:t>法定代表人/授权代表（签字）：</w:t>
            </w:r>
            <w:r>
              <w:rPr>
                <w:rFonts w:eastAsia="仿宋"/>
                <w:bCs/>
                <w:kern w:val="0"/>
                <w:sz w:val="24"/>
              </w:rPr>
              <w:br w:type="textWrapping"/>
            </w:r>
            <w:r>
              <w:rPr>
                <w:rFonts w:eastAsia="仿宋"/>
                <w:bCs/>
                <w:kern w:val="0"/>
                <w:sz w:val="24"/>
              </w:rPr>
              <w:t>S</w:t>
            </w:r>
            <w:r>
              <w:rPr>
                <w:rFonts w:ascii="Arial" w:hAnsi="Arial" w:eastAsia="仿宋"/>
                <w:kern w:val="0"/>
                <w:sz w:val="21"/>
                <w:szCs w:val="21"/>
              </w:rPr>
              <w:t>igned by:</w:t>
            </w:r>
          </w:p>
          <w:p>
            <w:pPr>
              <w:overflowPunct w:val="0"/>
              <w:autoSpaceDE w:val="0"/>
              <w:autoSpaceDN w:val="0"/>
              <w:adjustRightInd w:val="0"/>
              <w:spacing w:before="50" w:after="50" w:line="400" w:lineRule="exact"/>
              <w:jc w:val="left"/>
              <w:rPr>
                <w:rFonts w:ascii="Arial" w:hAnsi="Arial" w:eastAsia="仿宋"/>
                <w:kern w:val="0"/>
                <w:sz w:val="21"/>
                <w:szCs w:val="21"/>
              </w:rPr>
            </w:pPr>
            <w:r>
              <w:rPr>
                <w:rFonts w:ascii="Arial" w:hAnsi="Arial" w:eastAsia="仿宋"/>
                <w:kern w:val="0"/>
                <w:sz w:val="21"/>
                <w:szCs w:val="21"/>
              </w:rPr>
              <w:t>Legal representative/authorized representative</w:t>
            </w:r>
          </w:p>
          <w:p>
            <w:pPr>
              <w:overflowPunct w:val="0"/>
              <w:autoSpaceDE w:val="0"/>
              <w:autoSpaceDN w:val="0"/>
              <w:adjustRightInd w:val="0"/>
              <w:spacing w:before="156" w:beforeLines="50" w:after="156" w:afterLines="50" w:line="400" w:lineRule="exact"/>
              <w:rPr>
                <w:rFonts w:ascii="Arial" w:hAnsi="Arial" w:eastAsia="仿宋"/>
                <w:kern w:val="0"/>
                <w:sz w:val="21"/>
                <w:szCs w:val="21"/>
              </w:rPr>
            </w:pPr>
            <w:r>
              <w:rPr>
                <w:rFonts w:ascii="微软雅黑" w:hAnsi="微软雅黑" w:eastAsia="微软雅黑" w:cstheme="minorBidi"/>
                <w:kern w:val="2"/>
                <w:sz w:val="21"/>
                <w:szCs w:val="21"/>
              </w:rPr>
              <w:t>地址：</w:t>
            </w:r>
            <w:r>
              <w:rPr>
                <w:rFonts w:eastAsia="仿宋"/>
                <w:bCs/>
                <w:kern w:val="0"/>
                <w:sz w:val="24"/>
              </w:rPr>
              <w:br w:type="textWrapping"/>
            </w:r>
            <w:r>
              <w:rPr>
                <w:rFonts w:ascii="Arial" w:hAnsi="Arial" w:eastAsia="仿宋"/>
                <w:kern w:val="0"/>
                <w:sz w:val="21"/>
                <w:szCs w:val="21"/>
              </w:rPr>
              <w:t>Address:</w:t>
            </w:r>
          </w:p>
          <w:p>
            <w:pPr>
              <w:overflowPunct w:val="0"/>
              <w:autoSpaceDE w:val="0"/>
              <w:autoSpaceDN w:val="0"/>
              <w:adjustRightInd w:val="0"/>
              <w:spacing w:before="156" w:beforeLines="50" w:after="156" w:afterLines="50" w:line="400" w:lineRule="exact"/>
              <w:rPr>
                <w:rFonts w:ascii="仿宋" w:hAnsi="仿宋" w:eastAsia="仿宋"/>
                <w:bCs/>
                <w:kern w:val="0"/>
                <w:sz w:val="24"/>
              </w:rPr>
            </w:pPr>
            <w:r>
              <w:rPr>
                <w:rFonts w:ascii="微软雅黑" w:hAnsi="微软雅黑" w:eastAsia="微软雅黑" w:cstheme="minorBidi"/>
                <w:kern w:val="2"/>
                <w:sz w:val="21"/>
                <w:szCs w:val="21"/>
              </w:rPr>
              <w:t>签订日期：</w:t>
            </w:r>
            <w:r>
              <w:rPr>
                <w:rFonts w:eastAsia="仿宋"/>
                <w:bCs/>
                <w:kern w:val="0"/>
                <w:sz w:val="24"/>
              </w:rPr>
              <w:br w:type="textWrapping"/>
            </w:r>
            <w:r>
              <w:rPr>
                <w:rFonts w:ascii="Arial" w:hAnsi="Arial" w:eastAsia="仿宋"/>
                <w:kern w:val="0"/>
                <w:sz w:val="21"/>
                <w:szCs w:val="21"/>
              </w:rPr>
              <w:t>Date:</w:t>
            </w:r>
          </w:p>
        </w:tc>
        <w:tc>
          <w:tcPr>
            <w:tcW w:w="4105" w:type="dxa"/>
          </w:tcPr>
          <w:p>
            <w:pPr>
              <w:overflowPunct w:val="0"/>
              <w:autoSpaceDE w:val="0"/>
              <w:autoSpaceDN w:val="0"/>
              <w:adjustRightInd w:val="0"/>
              <w:spacing w:before="156" w:beforeLines="50" w:after="156" w:afterLines="50" w:line="400" w:lineRule="exact"/>
              <w:rPr>
                <w:rFonts w:ascii="Arial" w:hAnsi="Arial" w:eastAsia="仿宋"/>
                <w:kern w:val="0"/>
                <w:sz w:val="21"/>
                <w:szCs w:val="21"/>
              </w:rPr>
            </w:pPr>
            <w:r>
              <w:rPr>
                <w:rFonts w:hint="eastAsia" w:ascii="微软雅黑" w:hAnsi="微软雅黑" w:eastAsia="微软雅黑" w:cstheme="minorBidi"/>
                <w:kern w:val="2"/>
                <w:sz w:val="21"/>
                <w:szCs w:val="21"/>
              </w:rPr>
              <w:t>乙方</w:t>
            </w:r>
            <w:r>
              <w:rPr>
                <w:rFonts w:ascii="微软雅黑" w:hAnsi="微软雅黑" w:eastAsia="微软雅黑" w:cstheme="minorBidi"/>
                <w:kern w:val="2"/>
                <w:sz w:val="21"/>
                <w:szCs w:val="21"/>
              </w:rPr>
              <w:t>（盖章）：</w:t>
            </w:r>
            <w:r>
              <w:rPr>
                <w:rFonts w:hint="eastAsia" w:ascii="微软雅黑" w:hAnsi="微软雅黑" w:eastAsia="微软雅黑" w:cstheme="minorBidi"/>
                <w:kern w:val="2"/>
                <w:sz w:val="21"/>
                <w:szCs w:val="21"/>
                <w:lang w:eastAsia="zh-CN"/>
              </w:rPr>
              <w:t>安路普（北京）汽车技术有限公司</w:t>
            </w:r>
            <w:r>
              <w:rPr>
                <w:rFonts w:eastAsia="仿宋"/>
                <w:bCs/>
                <w:kern w:val="0"/>
                <w:sz w:val="24"/>
              </w:rPr>
              <w:br w:type="textWrapping"/>
            </w:r>
            <w:r>
              <w:rPr>
                <w:rFonts w:ascii="Arial" w:hAnsi="Arial" w:eastAsia="仿宋"/>
                <w:kern w:val="0"/>
                <w:sz w:val="21"/>
                <w:szCs w:val="21"/>
              </w:rPr>
              <w:t>P</w:t>
            </w:r>
            <w:r>
              <w:rPr>
                <w:rFonts w:hint="eastAsia" w:ascii="Arial" w:hAnsi="Arial" w:eastAsia="仿宋"/>
                <w:kern w:val="0"/>
                <w:sz w:val="21"/>
                <w:szCs w:val="21"/>
              </w:rPr>
              <w:t>arty</w:t>
            </w:r>
            <w:r>
              <w:rPr>
                <w:rFonts w:ascii="Arial" w:hAnsi="Arial" w:eastAsia="仿宋"/>
                <w:kern w:val="0"/>
                <w:sz w:val="21"/>
                <w:szCs w:val="21"/>
              </w:rPr>
              <w:t xml:space="preserve"> B (seal):</w:t>
            </w:r>
          </w:p>
          <w:p>
            <w:pPr>
              <w:overflowPunct w:val="0"/>
              <w:autoSpaceDE w:val="0"/>
              <w:autoSpaceDN w:val="0"/>
              <w:adjustRightInd w:val="0"/>
              <w:spacing w:before="156" w:beforeLines="50" w:after="156" w:afterLines="50" w:line="400" w:lineRule="exact"/>
              <w:rPr>
                <w:rFonts w:eastAsia="仿宋"/>
                <w:bCs/>
                <w:kern w:val="0"/>
                <w:sz w:val="24"/>
              </w:rPr>
            </w:pPr>
            <w:r>
              <w:rPr>
                <w:rFonts w:ascii="微软雅黑" w:hAnsi="微软雅黑" w:eastAsia="微软雅黑" w:cstheme="minorBidi"/>
                <w:kern w:val="2"/>
                <w:sz w:val="21"/>
                <w:szCs w:val="21"/>
              </w:rPr>
              <w:t>法定代表人/授权代表（签字）：</w:t>
            </w:r>
            <w:r>
              <w:rPr>
                <w:rFonts w:eastAsia="仿宋"/>
                <w:bCs/>
                <w:kern w:val="0"/>
                <w:sz w:val="24"/>
              </w:rPr>
              <w:br w:type="textWrapping"/>
            </w:r>
            <w:r>
              <w:rPr>
                <w:rFonts w:ascii="Arial" w:hAnsi="Arial" w:eastAsia="仿宋"/>
                <w:kern w:val="0"/>
                <w:sz w:val="21"/>
                <w:szCs w:val="21"/>
              </w:rPr>
              <w:t>Signed by:</w:t>
            </w:r>
          </w:p>
          <w:p>
            <w:pPr>
              <w:overflowPunct w:val="0"/>
              <w:autoSpaceDE w:val="0"/>
              <w:autoSpaceDN w:val="0"/>
              <w:adjustRightInd w:val="0"/>
              <w:spacing w:before="50" w:after="50" w:line="400" w:lineRule="exact"/>
              <w:jc w:val="left"/>
              <w:rPr>
                <w:rFonts w:ascii="Arial" w:hAnsi="Arial" w:eastAsia="仿宋"/>
                <w:kern w:val="0"/>
                <w:sz w:val="21"/>
                <w:szCs w:val="21"/>
              </w:rPr>
            </w:pPr>
            <w:r>
              <w:rPr>
                <w:rFonts w:ascii="Arial" w:hAnsi="Arial" w:eastAsia="仿宋"/>
                <w:kern w:val="0"/>
                <w:sz w:val="21"/>
                <w:szCs w:val="21"/>
              </w:rPr>
              <w:t>Legal representative/authorized representative</w:t>
            </w:r>
          </w:p>
          <w:p>
            <w:pPr>
              <w:overflowPunct w:val="0"/>
              <w:autoSpaceDE w:val="0"/>
              <w:autoSpaceDN w:val="0"/>
              <w:adjustRightInd w:val="0"/>
              <w:spacing w:before="156" w:beforeLines="50" w:after="156" w:afterLines="50" w:line="400" w:lineRule="exact"/>
              <w:rPr>
                <w:rFonts w:eastAsia="仿宋"/>
                <w:bCs/>
                <w:kern w:val="0"/>
                <w:sz w:val="24"/>
              </w:rPr>
            </w:pPr>
            <w:r>
              <w:rPr>
                <w:rFonts w:ascii="微软雅黑" w:hAnsi="微软雅黑" w:eastAsia="微软雅黑" w:cstheme="minorBidi"/>
                <w:kern w:val="2"/>
                <w:sz w:val="21"/>
                <w:szCs w:val="21"/>
              </w:rPr>
              <w:t>地址：</w:t>
            </w:r>
            <w:r>
              <w:rPr>
                <w:rFonts w:eastAsia="仿宋"/>
                <w:bCs/>
                <w:kern w:val="0"/>
                <w:sz w:val="24"/>
              </w:rPr>
              <w:br w:type="textWrapping"/>
            </w:r>
            <w:r>
              <w:rPr>
                <w:rFonts w:ascii="Arial" w:hAnsi="Arial" w:eastAsia="仿宋"/>
                <w:kern w:val="0"/>
                <w:sz w:val="21"/>
                <w:szCs w:val="21"/>
              </w:rPr>
              <w:t>Address:</w:t>
            </w:r>
          </w:p>
          <w:p>
            <w:pPr>
              <w:overflowPunct w:val="0"/>
              <w:autoSpaceDE w:val="0"/>
              <w:autoSpaceDN w:val="0"/>
              <w:adjustRightInd w:val="0"/>
              <w:spacing w:before="156" w:beforeLines="50" w:after="156" w:afterLines="50" w:line="400" w:lineRule="exact"/>
              <w:rPr>
                <w:rFonts w:ascii="仿宋" w:hAnsi="仿宋" w:eastAsia="仿宋"/>
                <w:bCs/>
                <w:kern w:val="0"/>
                <w:sz w:val="24"/>
              </w:rPr>
            </w:pPr>
            <w:r>
              <w:rPr>
                <w:rFonts w:ascii="微软雅黑" w:hAnsi="微软雅黑" w:eastAsia="微软雅黑" w:cstheme="minorBidi"/>
                <w:kern w:val="2"/>
                <w:sz w:val="21"/>
                <w:szCs w:val="21"/>
              </w:rPr>
              <w:t>签订日期：</w:t>
            </w:r>
            <w:r>
              <w:rPr>
                <w:rFonts w:eastAsia="仿宋"/>
                <w:bCs/>
                <w:kern w:val="0"/>
                <w:sz w:val="24"/>
              </w:rPr>
              <w:br w:type="textWrapping"/>
            </w:r>
            <w:r>
              <w:rPr>
                <w:rFonts w:ascii="Arial" w:hAnsi="Arial" w:eastAsia="仿宋"/>
                <w:kern w:val="0"/>
                <w:sz w:val="21"/>
                <w:szCs w:val="21"/>
              </w:rPr>
              <w:t>Date:</w:t>
            </w:r>
          </w:p>
        </w:tc>
      </w:tr>
    </w:tbl>
    <w:p>
      <w:pPr>
        <w:adjustRightInd w:val="0"/>
        <w:snapToGrid w:val="0"/>
        <w:spacing w:before="312" w:beforeLines="100" w:line="400" w:lineRule="exact"/>
        <w:jc w:val="center"/>
        <w:rPr>
          <w:rFonts w:ascii="Arial" w:hAnsi="Arial" w:cs="Arial"/>
          <w:szCs w:val="21"/>
        </w:rPr>
      </w:pPr>
    </w:p>
    <w:p>
      <w:pPr>
        <w:adjustRightInd w:val="0"/>
        <w:snapToGrid w:val="0"/>
        <w:spacing w:line="440" w:lineRule="exact"/>
      </w:pPr>
      <w:r>
        <w:rPr>
          <w:rFonts w:hint="eastAsia"/>
          <w:szCs w:val="21"/>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兰亭中粗黑_GBK">
    <w:altName w:val="微软雅黑"/>
    <w:panose1 w:val="00000000000000000000"/>
    <w:charset w:val="86"/>
    <w:family w:val="auto"/>
    <w:pitch w:val="default"/>
    <w:sig w:usb0="00000000" w:usb1="00000000" w:usb2="00082016"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15"/>
        <w:szCs w:val="15"/>
      </w:rPr>
    </w:pPr>
    <w:r>
      <w:rPr>
        <w:rFonts w:ascii="Arial" w:hAnsi="Arial" w:eastAsia="微软雅黑"/>
        <w:sz w:val="15"/>
        <w:szCs w:val="15"/>
      </w:rPr>
      <w:t>NDA-R&amp;D-Ch&amp;En-202307-V1.2</w:t>
    </w:r>
    <w:r>
      <w:ptab w:relativeTo="margin" w:alignment="center" w:leader="none"/>
    </w:r>
    <w:r>
      <w:rPr>
        <w:rFonts w:ascii="Arial" w:hAnsi="Arial" w:cs="Arial"/>
        <w:sz w:val="15"/>
        <w:szCs w:val="15"/>
      </w:rPr>
      <w:t>CONFIDENTIAL</w:t>
    </w:r>
    <w:r>
      <w:ptab w:relativeTo="margin" w:alignment="right" w:leader="none"/>
    </w:r>
    <w:r>
      <w:t xml:space="preserve"> </w:t>
    </w:r>
    <w:r>
      <w:rPr>
        <w:rFonts w:ascii="Arial" w:hAnsi="Arial" w:cs="Arial"/>
        <w:sz w:val="15"/>
        <w:szCs w:val="15"/>
      </w:rPr>
      <w:fldChar w:fldCharType="begin"/>
    </w:r>
    <w:r>
      <w:rPr>
        <w:rFonts w:ascii="Arial" w:hAnsi="Arial" w:cs="Arial"/>
        <w:sz w:val="15"/>
        <w:szCs w:val="15"/>
      </w:rPr>
      <w:instrText xml:space="preserve">PAGE  \* Arabic  \* MERGEFORMAT</w:instrText>
    </w:r>
    <w:r>
      <w:rPr>
        <w:rFonts w:ascii="Arial" w:hAnsi="Arial" w:cs="Arial"/>
        <w:sz w:val="15"/>
        <w:szCs w:val="15"/>
      </w:rPr>
      <w:fldChar w:fldCharType="separate"/>
    </w:r>
    <w:r>
      <w:rPr>
        <w:rFonts w:ascii="Arial" w:hAnsi="Arial" w:cs="Arial"/>
        <w:sz w:val="15"/>
        <w:szCs w:val="15"/>
      </w:rPr>
      <w:t>1</w:t>
    </w:r>
    <w:r>
      <w:rPr>
        <w:rFonts w:ascii="Arial" w:hAnsi="Arial" w:cs="Arial"/>
        <w:sz w:val="15"/>
        <w:szCs w:val="15"/>
      </w:rPr>
      <w:fldChar w:fldCharType="end"/>
    </w:r>
    <w:r>
      <w:rPr>
        <w:rFonts w:ascii="Arial" w:hAnsi="Arial" w:cs="Arial"/>
        <w:sz w:val="15"/>
        <w:szCs w:val="15"/>
      </w:rPr>
      <w:t xml:space="preserve"> / </w:t>
    </w:r>
    <w:r>
      <w:rPr>
        <w:rFonts w:ascii="Arial" w:hAnsi="Arial" w:cs="Arial"/>
        <w:sz w:val="15"/>
        <w:szCs w:val="15"/>
      </w:rPr>
      <w:fldChar w:fldCharType="begin"/>
    </w:r>
    <w:r>
      <w:rPr>
        <w:rFonts w:ascii="Arial" w:hAnsi="Arial" w:cs="Arial"/>
        <w:sz w:val="15"/>
        <w:szCs w:val="15"/>
      </w:rPr>
      <w:instrText xml:space="preserve">NUMPAGES  \* Arabic  \* MERGEFORMAT</w:instrText>
    </w:r>
    <w:r>
      <w:rPr>
        <w:rFonts w:ascii="Arial" w:hAnsi="Arial" w:cs="Arial"/>
        <w:sz w:val="15"/>
        <w:szCs w:val="15"/>
      </w:rPr>
      <w:fldChar w:fldCharType="separate"/>
    </w:r>
    <w:r>
      <w:rPr>
        <w:rFonts w:ascii="Arial" w:hAnsi="Arial" w:cs="Arial"/>
        <w:sz w:val="15"/>
        <w:szCs w:val="15"/>
      </w:rPr>
      <w:t>9</w:t>
    </w:r>
    <w:r>
      <w:rPr>
        <w:rFonts w:ascii="Arial" w:hAnsi="Arial" w:cs="Arial"/>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Arial" w:hAnsi="Arial" w:cs="Arial"/>
        <w:sz w:val="15"/>
        <w:szCs w:val="15"/>
      </w:rPr>
    </w:pPr>
    <w:r>
      <w:rPr>
        <w:rFonts w:ascii="Arial" w:hAnsi="Arial" w:eastAsia="微软雅黑"/>
        <w:sz w:val="15"/>
        <w:szCs w:val="15"/>
      </w:rPr>
      <w:t>NDA-R&amp;D-Ch&amp;En-202307-V1.2</w:t>
    </w:r>
    <w:r>
      <w:rPr>
        <w:rFonts w:ascii="Arial" w:hAnsi="Arial" w:cs="Arial"/>
        <w:sz w:val="15"/>
        <w:szCs w:val="15"/>
      </w:rPr>
      <w:ptab w:relativeTo="margin" w:alignment="center" w:leader="none"/>
    </w:r>
    <w:r>
      <w:rPr>
        <w:rFonts w:ascii="Arial" w:hAnsi="Arial" w:cs="Arial"/>
        <w:sz w:val="15"/>
        <w:szCs w:val="15"/>
      </w:rPr>
      <w:t>CONFIDENTIAL</w:t>
    </w:r>
    <w:r>
      <w:rPr>
        <w:rFonts w:ascii="Arial" w:hAnsi="Arial" w:cs="Arial"/>
        <w:sz w:val="15"/>
        <w:szCs w:val="15"/>
      </w:rPr>
      <w:ptab w:relativeTo="margin" w:alignment="right" w:leader="none"/>
    </w:r>
    <w:r>
      <w:rPr>
        <w:rFonts w:ascii="Arial" w:hAnsi="Arial" w:cs="Arial"/>
        <w:sz w:val="15"/>
        <w:szCs w:val="15"/>
      </w:rPr>
      <w:t xml:space="preserve"> </w:t>
    </w:r>
    <w:r>
      <w:rPr>
        <w:rFonts w:ascii="Arial" w:hAnsi="Arial" w:cs="Arial"/>
        <w:b/>
        <w:bCs/>
        <w:sz w:val="15"/>
        <w:szCs w:val="15"/>
      </w:rPr>
      <w:fldChar w:fldCharType="begin"/>
    </w:r>
    <w:r>
      <w:rPr>
        <w:rFonts w:ascii="Arial" w:hAnsi="Arial" w:cs="Arial"/>
        <w:b/>
        <w:bCs/>
        <w:sz w:val="15"/>
        <w:szCs w:val="15"/>
      </w:rPr>
      <w:instrText xml:space="preserve">PAGE  \* Arabic  \* MERGEFORMAT</w:instrText>
    </w:r>
    <w:r>
      <w:rPr>
        <w:rFonts w:ascii="Arial" w:hAnsi="Arial" w:cs="Arial"/>
        <w:b/>
        <w:bCs/>
        <w:sz w:val="15"/>
        <w:szCs w:val="15"/>
      </w:rPr>
      <w:fldChar w:fldCharType="separate"/>
    </w:r>
    <w:r>
      <w:rPr>
        <w:rFonts w:ascii="Arial" w:hAnsi="Arial" w:cs="Arial"/>
        <w:b/>
        <w:bCs/>
        <w:sz w:val="15"/>
        <w:szCs w:val="15"/>
      </w:rPr>
      <w:t>8</w:t>
    </w:r>
    <w:r>
      <w:rPr>
        <w:rFonts w:ascii="Arial" w:hAnsi="Arial" w:cs="Arial"/>
        <w:b/>
        <w:bCs/>
        <w:sz w:val="15"/>
        <w:szCs w:val="15"/>
      </w:rPr>
      <w:fldChar w:fldCharType="end"/>
    </w:r>
    <w:r>
      <w:rPr>
        <w:rFonts w:ascii="Arial" w:hAnsi="Arial" w:cs="Arial"/>
        <w:sz w:val="15"/>
        <w:szCs w:val="15"/>
      </w:rPr>
      <w:t xml:space="preserve"> / </w:t>
    </w:r>
    <w:r>
      <w:rPr>
        <w:rFonts w:ascii="Arial" w:hAnsi="Arial" w:cs="Arial"/>
        <w:b/>
        <w:bCs/>
        <w:sz w:val="15"/>
        <w:szCs w:val="15"/>
      </w:rPr>
      <w:fldChar w:fldCharType="begin"/>
    </w:r>
    <w:r>
      <w:rPr>
        <w:rFonts w:ascii="Arial" w:hAnsi="Arial" w:cs="Arial"/>
        <w:b/>
        <w:bCs/>
        <w:sz w:val="15"/>
        <w:szCs w:val="15"/>
      </w:rPr>
      <w:instrText xml:space="preserve">NUMPAGES  \* Arabic  \* MERGEFORMAT</w:instrText>
    </w:r>
    <w:r>
      <w:rPr>
        <w:rFonts w:ascii="Arial" w:hAnsi="Arial" w:cs="Arial"/>
        <w:b/>
        <w:bCs/>
        <w:sz w:val="15"/>
        <w:szCs w:val="15"/>
      </w:rPr>
      <w:fldChar w:fldCharType="separate"/>
    </w:r>
    <w:r>
      <w:rPr>
        <w:rFonts w:ascii="Arial" w:hAnsi="Arial" w:cs="Arial"/>
        <w:b/>
        <w:bCs/>
        <w:sz w:val="15"/>
        <w:szCs w:val="15"/>
      </w:rPr>
      <w:t>9</w:t>
    </w:r>
    <w:r>
      <w:rPr>
        <w:rFonts w:ascii="Arial" w:hAnsi="Arial" w:cs="Arial"/>
        <w:b/>
        <w:bCs/>
        <w:sz w:val="15"/>
        <w:szCs w:val="1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7560" w:firstLineChars="3600"/>
    </w:pPr>
    <w:r>
      <w:rPr>
        <w:rFonts w:hint="eastAsia"/>
      </w:rPr>
      <mc:AlternateContent>
        <mc:Choice Requires="wps">
          <w:drawing>
            <wp:anchor distT="0" distB="0" distL="114300" distR="114300" simplePos="0" relativeHeight="251660288" behindDoc="0" locked="0" layoutInCell="1" allowOverlap="1">
              <wp:simplePos x="0" y="0"/>
              <wp:positionH relativeFrom="margin">
                <wp:posOffset>1692910</wp:posOffset>
              </wp:positionH>
              <wp:positionV relativeFrom="paragraph">
                <wp:posOffset>135890</wp:posOffset>
              </wp:positionV>
              <wp:extent cx="449961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3.3pt;margin-top:10.7pt;height:0pt;width:354.3pt;mso-position-horizontal-relative:margin;z-index:251660288;mso-width-relative:page;mso-height-relative:page;" filled="f" stroked="t" coordsize="21600,21600" o:gfxdata="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oB+KNUAAAAJAQAA&#10;DwAAAAAAAAABACAAAAAiAAAAZHJzL2Rvd25yZXYueG1sUEsBAhQAFAAAAAgAh07iQGO4qj3jAQAA&#10;swMAAA4AAAAAAAAAAQAgAAAAJAEAAGRycy9lMm9Eb2MueG1sUEsFBgAAAAAGAAYAWQEAAHkFAAAA&#10;AA==&#10;">
              <v:fill on="f" focussize="0,0"/>
              <v:stroke weight="0.5pt" color="#000000 [3200]" miterlimit="8" joinstyle="miter"/>
              <v:imagedata o:title=""/>
              <o:lock v:ext="edit" aspectratio="f"/>
            </v:line>
          </w:pict>
        </mc:Fallback>
      </mc:AlternateContent>
    </w:r>
    <w:r>
      <w:rPr>
        <w:rFonts w:hint="eastAsia"/>
      </w:rPr>
      <w:drawing>
        <wp:anchor distT="0" distB="0" distL="114300" distR="114300" simplePos="0" relativeHeight="251659264" behindDoc="0" locked="0" layoutInCell="1" allowOverlap="1">
          <wp:simplePos x="0" y="0"/>
          <wp:positionH relativeFrom="margin">
            <wp:posOffset>-28575</wp:posOffset>
          </wp:positionH>
          <wp:positionV relativeFrom="paragraph">
            <wp:posOffset>-76200</wp:posOffset>
          </wp:positionV>
          <wp:extent cx="1541145" cy="388620"/>
          <wp:effectExtent l="0" t="0" r="1905" b="0"/>
          <wp:wrapNone/>
          <wp:docPr id="3" name="图片 3" descr="ZEEKR_黑白logo_画板 1 副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EEKR_黑白logo_画板 1 副本 2"/>
                  <pic:cNvPicPr>
                    <a:picLocks noChangeAspect="1" noChangeArrowheads="1"/>
                  </pic:cNvPicPr>
                </pic:nvPicPr>
                <pic:blipFill>
                  <a:blip r:embed="rId1">
                    <a:extLst>
                      <a:ext uri="{28A0092B-C50C-407E-A947-70E740481C1C}">
                        <a14:useLocalDpi xmlns:a14="http://schemas.microsoft.com/office/drawing/2010/main" val="0"/>
                      </a:ext>
                    </a:extLst>
                  </a:blip>
                  <a:srcRect l="30452" t="35663" r="31284" b="37204"/>
                  <a:stretch>
                    <a:fillRect/>
                  </a:stretch>
                </pic:blipFill>
                <pic:spPr>
                  <a:xfrm>
                    <a:off x="0" y="0"/>
                    <a:ext cx="1541145" cy="388620"/>
                  </a:xfrm>
                  <a:prstGeom prst="rect">
                    <a:avLst/>
                  </a:prstGeom>
                  <a:noFill/>
                  <a:ln>
                    <a:noFill/>
                  </a:ln>
                </pic:spPr>
              </pic:pic>
            </a:graphicData>
          </a:graphic>
        </wp:anchor>
      </w:drawing>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7560" w:firstLineChars="3600"/>
    </w:pPr>
    <w:r>
      <w:rPr>
        <w:rFonts w:hint="eastAsia"/>
      </w:rPr>
      <mc:AlternateContent>
        <mc:Choice Requires="wps">
          <w:drawing>
            <wp:anchor distT="0" distB="0" distL="114300" distR="114300" simplePos="0" relativeHeight="251662336" behindDoc="0" locked="0" layoutInCell="1" allowOverlap="1">
              <wp:simplePos x="0" y="0"/>
              <wp:positionH relativeFrom="margin">
                <wp:posOffset>1692910</wp:posOffset>
              </wp:positionH>
              <wp:positionV relativeFrom="paragraph">
                <wp:posOffset>135890</wp:posOffset>
              </wp:positionV>
              <wp:extent cx="449961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3.3pt;margin-top:10.7pt;height:0pt;width:354.3pt;mso-position-horizontal-relative:margin;z-index:251662336;mso-width-relative:page;mso-height-relative:page;" filled="f" stroked="t" coordsize="21600,21600" o:gfxdata="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6gH4o1QAAAAkBAAAP&#10;AAAAAAAAAAEAIAAAACIAAABkcnMvZG93bnJldi54bWxQSwECFAAUAAAACACHTuJAAb34H+IBAACx&#10;AwAADgAAAAAAAAABACAAAAAkAQAAZHJzL2Uyb0RvYy54bWxQSwUGAAAAAAYABgBZAQAAeAUAAAAA&#10;">
              <v:fill on="f" focussize="0,0"/>
              <v:stroke weight="0.5pt" color="#000000 [3200]" miterlimit="8" joinstyle="miter"/>
              <v:imagedata o:title=""/>
              <o:lock v:ext="edit" aspectratio="f"/>
            </v:line>
          </w:pict>
        </mc:Fallback>
      </mc:AlternateContent>
    </w:r>
    <w:r>
      <w:rPr>
        <w:rFonts w:hint="eastAsia"/>
      </w:rPr>
      <w:drawing>
        <wp:anchor distT="0" distB="0" distL="114300" distR="114300" simplePos="0" relativeHeight="251661312" behindDoc="0" locked="0" layoutInCell="1" allowOverlap="1">
          <wp:simplePos x="0" y="0"/>
          <wp:positionH relativeFrom="margin">
            <wp:posOffset>-28575</wp:posOffset>
          </wp:positionH>
          <wp:positionV relativeFrom="paragraph">
            <wp:posOffset>-76200</wp:posOffset>
          </wp:positionV>
          <wp:extent cx="1541145" cy="388620"/>
          <wp:effectExtent l="0" t="0" r="1905" b="0"/>
          <wp:wrapNone/>
          <wp:docPr id="2" name="图片 2" descr="ZEEKR_黑白logo_画板 1 副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EEKR_黑白logo_画板 1 副本 2"/>
                  <pic:cNvPicPr>
                    <a:picLocks noChangeAspect="1" noChangeArrowheads="1"/>
                  </pic:cNvPicPr>
                </pic:nvPicPr>
                <pic:blipFill>
                  <a:blip r:embed="rId1">
                    <a:extLst>
                      <a:ext uri="{28A0092B-C50C-407E-A947-70E740481C1C}">
                        <a14:useLocalDpi xmlns:a14="http://schemas.microsoft.com/office/drawing/2010/main" val="0"/>
                      </a:ext>
                    </a:extLst>
                  </a:blip>
                  <a:srcRect l="30452" t="35663" r="31284" b="37204"/>
                  <a:stretch>
                    <a:fillRect/>
                  </a:stretch>
                </pic:blipFill>
                <pic:spPr>
                  <a:xfrm>
                    <a:off x="0" y="0"/>
                    <a:ext cx="1541145" cy="388620"/>
                  </a:xfrm>
                  <a:prstGeom prst="rect">
                    <a:avLst/>
                  </a:prstGeom>
                  <a:noFill/>
                  <a:ln>
                    <a:noFill/>
                  </a:ln>
                </pic:spPr>
              </pic:pic>
            </a:graphicData>
          </a:graphic>
        </wp:anchor>
      </w:drawing>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46802"/>
    <w:multiLevelType w:val="multilevel"/>
    <w:tmpl w:val="32F46802"/>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eastAsia" w:ascii="微软雅黑" w:hAnsi="微软雅黑" w:eastAsia="微软雅黑"/>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
    <w:nsid w:val="38A43D79"/>
    <w:multiLevelType w:val="multilevel"/>
    <w:tmpl w:val="38A43D79"/>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5D04709"/>
    <w:multiLevelType w:val="multilevel"/>
    <w:tmpl w:val="55D047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AD4233"/>
    <w:multiLevelType w:val="multilevel"/>
    <w:tmpl w:val="79AD4233"/>
    <w:lvl w:ilvl="0" w:tentative="0">
      <w:start w:val="1"/>
      <w:numFmt w:val="decimal"/>
      <w:lvlText w:val="%1."/>
      <w:lvlJc w:val="left"/>
      <w:pPr>
        <w:ind w:left="420" w:hanging="420"/>
      </w:pPr>
      <w:rPr>
        <w:rFonts w:hint="default" w:ascii="微软雅黑" w:hAnsi="微软雅黑" w:eastAsia="微软雅黑"/>
        <w:b/>
        <w:sz w:val="21"/>
        <w:szCs w:val="21"/>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WUwZjNlMjNkYzIxOGE0OWVlMDY4YTc3Y2IwZmYifQ=="/>
  </w:docVars>
  <w:rsids>
    <w:rsidRoot w:val="00D7027F"/>
    <w:rsid w:val="00005CD5"/>
    <w:rsid w:val="00027905"/>
    <w:rsid w:val="0003262F"/>
    <w:rsid w:val="00035A9E"/>
    <w:rsid w:val="00087FEE"/>
    <w:rsid w:val="00097684"/>
    <w:rsid w:val="000A0502"/>
    <w:rsid w:val="000A50F0"/>
    <w:rsid w:val="000C5860"/>
    <w:rsid w:val="000F6902"/>
    <w:rsid w:val="001067B3"/>
    <w:rsid w:val="00107FD5"/>
    <w:rsid w:val="00150BFB"/>
    <w:rsid w:val="001606D2"/>
    <w:rsid w:val="001620E8"/>
    <w:rsid w:val="00165E15"/>
    <w:rsid w:val="001704A4"/>
    <w:rsid w:val="001915B9"/>
    <w:rsid w:val="001A56CD"/>
    <w:rsid w:val="001A6869"/>
    <w:rsid w:val="001B217E"/>
    <w:rsid w:val="001B6F27"/>
    <w:rsid w:val="001C1CB2"/>
    <w:rsid w:val="001C7EE1"/>
    <w:rsid w:val="001D418A"/>
    <w:rsid w:val="001D7A2C"/>
    <w:rsid w:val="001E36BF"/>
    <w:rsid w:val="001F414B"/>
    <w:rsid w:val="001F42DC"/>
    <w:rsid w:val="00201A72"/>
    <w:rsid w:val="00205463"/>
    <w:rsid w:val="00213662"/>
    <w:rsid w:val="00244E54"/>
    <w:rsid w:val="00254FF4"/>
    <w:rsid w:val="00257DF3"/>
    <w:rsid w:val="00281E94"/>
    <w:rsid w:val="002820BC"/>
    <w:rsid w:val="002A408B"/>
    <w:rsid w:val="002B7844"/>
    <w:rsid w:val="002C16BA"/>
    <w:rsid w:val="002C50F7"/>
    <w:rsid w:val="002C61C3"/>
    <w:rsid w:val="002D5196"/>
    <w:rsid w:val="002E5D18"/>
    <w:rsid w:val="002F3926"/>
    <w:rsid w:val="002F59B9"/>
    <w:rsid w:val="00321AE6"/>
    <w:rsid w:val="00331648"/>
    <w:rsid w:val="00352B1B"/>
    <w:rsid w:val="003553D6"/>
    <w:rsid w:val="00355562"/>
    <w:rsid w:val="00356194"/>
    <w:rsid w:val="003673E5"/>
    <w:rsid w:val="003D4F0D"/>
    <w:rsid w:val="003E77B9"/>
    <w:rsid w:val="003E7CDA"/>
    <w:rsid w:val="004008DC"/>
    <w:rsid w:val="00401C2D"/>
    <w:rsid w:val="00402462"/>
    <w:rsid w:val="00404368"/>
    <w:rsid w:val="00421A35"/>
    <w:rsid w:val="00452E38"/>
    <w:rsid w:val="004552E3"/>
    <w:rsid w:val="004618B1"/>
    <w:rsid w:val="004A7A42"/>
    <w:rsid w:val="004F29AA"/>
    <w:rsid w:val="004F6675"/>
    <w:rsid w:val="0053031B"/>
    <w:rsid w:val="00531669"/>
    <w:rsid w:val="00543C66"/>
    <w:rsid w:val="005508DC"/>
    <w:rsid w:val="005578CB"/>
    <w:rsid w:val="00560595"/>
    <w:rsid w:val="0057210F"/>
    <w:rsid w:val="00583138"/>
    <w:rsid w:val="00585EFE"/>
    <w:rsid w:val="005917A0"/>
    <w:rsid w:val="005B2BA7"/>
    <w:rsid w:val="005B5417"/>
    <w:rsid w:val="005D0180"/>
    <w:rsid w:val="005D17F7"/>
    <w:rsid w:val="005E3DC9"/>
    <w:rsid w:val="0061004C"/>
    <w:rsid w:val="006139A7"/>
    <w:rsid w:val="00635C00"/>
    <w:rsid w:val="00635E15"/>
    <w:rsid w:val="006365D8"/>
    <w:rsid w:val="00643403"/>
    <w:rsid w:val="00655A1D"/>
    <w:rsid w:val="00694DEF"/>
    <w:rsid w:val="00696908"/>
    <w:rsid w:val="006C2130"/>
    <w:rsid w:val="006D228D"/>
    <w:rsid w:val="006F2ABB"/>
    <w:rsid w:val="006F5BBE"/>
    <w:rsid w:val="00712FBE"/>
    <w:rsid w:val="007364DD"/>
    <w:rsid w:val="00747FE9"/>
    <w:rsid w:val="00783800"/>
    <w:rsid w:val="00791B54"/>
    <w:rsid w:val="007A678C"/>
    <w:rsid w:val="007C7233"/>
    <w:rsid w:val="00805BC0"/>
    <w:rsid w:val="0081332C"/>
    <w:rsid w:val="0082075B"/>
    <w:rsid w:val="0083449D"/>
    <w:rsid w:val="00835129"/>
    <w:rsid w:val="0083590E"/>
    <w:rsid w:val="008368CB"/>
    <w:rsid w:val="00856DA4"/>
    <w:rsid w:val="00865000"/>
    <w:rsid w:val="00874BF7"/>
    <w:rsid w:val="008813F3"/>
    <w:rsid w:val="00882F79"/>
    <w:rsid w:val="00886FB2"/>
    <w:rsid w:val="00890380"/>
    <w:rsid w:val="00893FB6"/>
    <w:rsid w:val="008B67E0"/>
    <w:rsid w:val="008D1449"/>
    <w:rsid w:val="008E1474"/>
    <w:rsid w:val="008E1759"/>
    <w:rsid w:val="00931DBD"/>
    <w:rsid w:val="00936B85"/>
    <w:rsid w:val="00946038"/>
    <w:rsid w:val="00952888"/>
    <w:rsid w:val="009649B4"/>
    <w:rsid w:val="0098590E"/>
    <w:rsid w:val="00993EF4"/>
    <w:rsid w:val="00997435"/>
    <w:rsid w:val="009B517F"/>
    <w:rsid w:val="009B61CA"/>
    <w:rsid w:val="00A0215B"/>
    <w:rsid w:val="00A22040"/>
    <w:rsid w:val="00A60FD7"/>
    <w:rsid w:val="00A745DB"/>
    <w:rsid w:val="00A8153D"/>
    <w:rsid w:val="00A96BC5"/>
    <w:rsid w:val="00AA78FB"/>
    <w:rsid w:val="00AC12F3"/>
    <w:rsid w:val="00AC14F9"/>
    <w:rsid w:val="00AC1C33"/>
    <w:rsid w:val="00AC66C9"/>
    <w:rsid w:val="00AE00EA"/>
    <w:rsid w:val="00AF11FF"/>
    <w:rsid w:val="00AF1CC3"/>
    <w:rsid w:val="00B06361"/>
    <w:rsid w:val="00B113C8"/>
    <w:rsid w:val="00B22FC6"/>
    <w:rsid w:val="00B254D2"/>
    <w:rsid w:val="00B279E0"/>
    <w:rsid w:val="00B37F63"/>
    <w:rsid w:val="00B41B50"/>
    <w:rsid w:val="00B45689"/>
    <w:rsid w:val="00B47105"/>
    <w:rsid w:val="00B9551E"/>
    <w:rsid w:val="00BA68D6"/>
    <w:rsid w:val="00BA7A40"/>
    <w:rsid w:val="00C16344"/>
    <w:rsid w:val="00C24B9C"/>
    <w:rsid w:val="00C35FBB"/>
    <w:rsid w:val="00CA21E0"/>
    <w:rsid w:val="00CB0CBB"/>
    <w:rsid w:val="00CB5226"/>
    <w:rsid w:val="00CC0BC1"/>
    <w:rsid w:val="00CE1A47"/>
    <w:rsid w:val="00CF018B"/>
    <w:rsid w:val="00D15ED6"/>
    <w:rsid w:val="00D22ACE"/>
    <w:rsid w:val="00D31B2D"/>
    <w:rsid w:val="00D4388E"/>
    <w:rsid w:val="00D63DFE"/>
    <w:rsid w:val="00D7027F"/>
    <w:rsid w:val="00D9248F"/>
    <w:rsid w:val="00DC1300"/>
    <w:rsid w:val="00DE278E"/>
    <w:rsid w:val="00DE43B4"/>
    <w:rsid w:val="00E026E2"/>
    <w:rsid w:val="00E026F3"/>
    <w:rsid w:val="00E07E4D"/>
    <w:rsid w:val="00E13562"/>
    <w:rsid w:val="00E17120"/>
    <w:rsid w:val="00E214AA"/>
    <w:rsid w:val="00E42939"/>
    <w:rsid w:val="00E830DF"/>
    <w:rsid w:val="00E94B5E"/>
    <w:rsid w:val="00EB009F"/>
    <w:rsid w:val="00EE0A8F"/>
    <w:rsid w:val="00EF0488"/>
    <w:rsid w:val="00F62242"/>
    <w:rsid w:val="00F67CE9"/>
    <w:rsid w:val="00FA339A"/>
    <w:rsid w:val="00FA4105"/>
    <w:rsid w:val="00FB06CD"/>
    <w:rsid w:val="00FC7E4D"/>
    <w:rsid w:val="00FE321F"/>
    <w:rsid w:val="00FF16D0"/>
    <w:rsid w:val="07A138D9"/>
    <w:rsid w:val="1C25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 w:type="paragraph" w:styleId="12">
    <w:name w:val="List Paragraph"/>
    <w:basedOn w:val="1"/>
    <w:link w:val="17"/>
    <w:qFormat/>
    <w:uiPriority w:val="34"/>
    <w:pPr>
      <w:ind w:firstLine="420" w:firstLineChars="200"/>
    </w:pPr>
  </w:style>
  <w:style w:type="character" w:customStyle="1" w:styleId="13">
    <w:name w:val="批注框文本 字符"/>
    <w:basedOn w:val="8"/>
    <w:link w:val="3"/>
    <w:semiHidden/>
    <w:uiPriority w:val="99"/>
    <w:rPr>
      <w:rFonts w:ascii="Times New Roman" w:hAnsi="Times New Roman" w:eastAsia="宋体" w:cs="Times New Roman"/>
      <w:sz w:val="18"/>
      <w:szCs w:val="18"/>
    </w:rPr>
  </w:style>
  <w:style w:type="character" w:customStyle="1" w:styleId="14">
    <w:name w:val="批注文字 字符"/>
    <w:basedOn w:val="8"/>
    <w:link w:val="2"/>
    <w:semiHidden/>
    <w:uiPriority w:val="99"/>
    <w:rPr>
      <w:rFonts w:ascii="Times New Roman" w:hAnsi="Times New Roman" w:eastAsia="宋体" w:cs="Times New Roman"/>
      <w:szCs w:val="24"/>
    </w:rPr>
  </w:style>
  <w:style w:type="character" w:customStyle="1" w:styleId="15">
    <w:name w:val="批注主题 字符"/>
    <w:basedOn w:val="14"/>
    <w:link w:val="6"/>
    <w:semiHidden/>
    <w:uiPriority w:val="99"/>
    <w:rPr>
      <w:rFonts w:ascii="Times New Roman" w:hAnsi="Times New Roman" w:eastAsia="宋体" w:cs="Times New Roman"/>
      <w:b/>
      <w:bCs/>
      <w:szCs w:val="24"/>
    </w:rPr>
  </w:style>
  <w:style w:type="paragraph" w:customStyle="1" w:styleId="16">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7">
    <w:name w:val="列出段落 字符"/>
    <w:link w:val="12"/>
    <w:uiPriority w:val="34"/>
    <w:rPr>
      <w:rFonts w:ascii="Times New Roman" w:hAnsi="Times New Roman" w:eastAsia="宋体" w:cs="Times New Roman"/>
      <w:szCs w:val="24"/>
    </w:rPr>
  </w:style>
  <w:style w:type="table" w:customStyle="1" w:styleId="18">
    <w:name w:val="网格型3"/>
    <w:basedOn w:val="7"/>
    <w:qFormat/>
    <w:uiPriority w:val="39"/>
    <w:pPr>
      <w:overflowPunct w:val="0"/>
      <w:autoSpaceDE w:val="0"/>
      <w:autoSpaceDN w:val="0"/>
      <w:adjustRightInd w:val="0"/>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2F626-4B4D-4853-8918-01F5A63A20AD}">
  <ds:schemaRefs/>
</ds:datastoreItem>
</file>

<file path=docProps/app.xml><?xml version="1.0" encoding="utf-8"?>
<Properties xmlns="http://schemas.openxmlformats.org/officeDocument/2006/extended-properties" xmlns:vt="http://schemas.openxmlformats.org/officeDocument/2006/docPropsVTypes">
  <Template>Normal</Template>
  <Company>Geely.com</Company>
  <Pages>9</Pages>
  <Words>2116</Words>
  <Characters>12065</Characters>
  <Lines>100</Lines>
  <Paragraphs>28</Paragraphs>
  <TotalTime>114</TotalTime>
  <ScaleCrop>false</ScaleCrop>
  <LinksUpToDate>false</LinksUpToDate>
  <CharactersWithSpaces>14153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2023-07-26T10:59:00Z</dcterms:created>
  <dc:creator>周琪 (James)</dc:creator>
  <cp:lastModifiedBy>张海亮</cp:lastModifiedBy>
  <dcterms:modified xsi:type="dcterms:W3CDTF">2023-08-26T00:36:16Z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9836419BD19F4C0A92E8B3F298652DCF_12</vt:lpwstr>
  </property>
</Properties>
</file>