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jc w:val="center"/>
        <w:textAlignment w:val="auto"/>
        <w:rPr>
          <w:rFonts w:hint="eastAsia" w:ascii="方正小标宋简体" w:eastAsia="方正小标宋简体"/>
          <w:sz w:val="44"/>
          <w:szCs w:val="32"/>
          <w:lang w:val="en-US" w:eastAsia="zh-CN"/>
        </w:rPr>
      </w:pPr>
      <w:r>
        <w:rPr>
          <w:rFonts w:hint="eastAsia" w:ascii="方正小标宋简体" w:eastAsia="方正小标宋简体"/>
          <w:sz w:val="44"/>
          <w:szCs w:val="32"/>
        </w:rPr>
        <w:t>关于配套产品到货周期</w:t>
      </w:r>
      <w:r>
        <w:rPr>
          <w:rFonts w:hint="eastAsia" w:ascii="方正小标宋简体" w:eastAsia="方正小标宋简体"/>
          <w:sz w:val="44"/>
          <w:szCs w:val="32"/>
          <w:lang w:val="en-US" w:eastAsia="zh-CN"/>
        </w:rPr>
        <w:t>和交货最小批量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jc w:val="center"/>
        <w:textAlignment w:val="auto"/>
        <w:rPr>
          <w:rFonts w:ascii="方正小标宋简体" w:eastAsia="方正小标宋简体"/>
          <w:sz w:val="44"/>
          <w:szCs w:val="32"/>
        </w:rPr>
      </w:pPr>
      <w:r>
        <w:rPr>
          <w:rFonts w:hint="eastAsia" w:ascii="方正小标宋简体" w:eastAsia="方正小标宋简体"/>
          <w:sz w:val="44"/>
          <w:szCs w:val="32"/>
        </w:rPr>
        <w:t>的承诺函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中国重汽集团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济宁商用车有限公司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55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我司做为贵司配套合作伙伴，已知悉如何在重汽E采通商务平台系统查看订单需求和要货计划，根据需求及要货计</w:t>
      </w:r>
      <w:bookmarkStart w:id="0" w:name="_GoBack"/>
      <w:r>
        <w:rPr>
          <w:rFonts w:hint="eastAsia" w:ascii="仿宋_GB2312" w:eastAsia="仿宋_GB2312"/>
          <w:sz w:val="32"/>
          <w:szCs w:val="32"/>
        </w:rPr>
        <w:t>划我司提前储备物料，合理安排生产计划。为了更好的同贵</w:t>
      </w:r>
      <w:bookmarkEnd w:id="0"/>
      <w:r>
        <w:rPr>
          <w:rFonts w:hint="eastAsia" w:ascii="仿宋_GB2312" w:eastAsia="仿宋_GB2312"/>
          <w:sz w:val="32"/>
          <w:szCs w:val="32"/>
        </w:rPr>
        <w:t>司合作，保证贵司正常的生产秩序，现我司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对贵司配套产品到货周期和交货最小批量</w:t>
      </w:r>
      <w:r>
        <w:rPr>
          <w:rFonts w:hint="eastAsia" w:ascii="仿宋_GB2312" w:eastAsia="仿宋_GB2312"/>
          <w:sz w:val="32"/>
          <w:szCs w:val="32"/>
        </w:rPr>
        <w:t>做如下承诺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（明细详见附件）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left"/>
        <w:textAlignment w:val="auto"/>
        <w:rPr>
          <w:rFonts w:ascii="仿宋_GB2312" w:hAnsi="华文仿宋" w:eastAsia="仿宋_GB2312" w:cs="华文仿宋"/>
          <w:sz w:val="32"/>
          <w:szCs w:val="40"/>
        </w:rPr>
      </w:pPr>
      <w:r>
        <w:rPr>
          <w:rFonts w:hint="eastAsia" w:ascii="仿宋_GB2312" w:hAnsi="华文仿宋" w:eastAsia="仿宋_GB2312" w:cs="华文仿宋"/>
          <w:sz w:val="32"/>
          <w:szCs w:val="40"/>
        </w:rPr>
        <w:t>如因未按照到货周期到货影响贵司生产组织，造成停线及订单超期交付，我司自愿接受考核。</w:t>
      </w:r>
    </w:p>
    <w:p>
      <w:pPr>
        <w:ind w:firstLine="560" w:firstLineChars="200"/>
        <w:jc w:val="left"/>
        <w:rPr>
          <w:rFonts w:hint="eastAsia" w:ascii="仿宋_GB2312" w:hAnsi="华文仿宋" w:eastAsia="仿宋_GB2312" w:cs="华文仿宋"/>
          <w:sz w:val="28"/>
          <w:szCs w:val="36"/>
        </w:rPr>
      </w:pPr>
      <w:r>
        <w:rPr>
          <w:rFonts w:hint="eastAsia" w:ascii="仿宋_GB2312" w:hAnsi="华文仿宋" w:eastAsia="仿宋_GB2312" w:cs="华文仿宋"/>
          <w:sz w:val="28"/>
          <w:szCs w:val="36"/>
        </w:rPr>
        <w:t xml:space="preserve"> </w:t>
      </w:r>
    </w:p>
    <w:p>
      <w:pPr>
        <w:ind w:firstLine="560" w:firstLineChars="200"/>
        <w:jc w:val="left"/>
        <w:rPr>
          <w:rFonts w:hint="eastAsia" w:ascii="仿宋_GB2312" w:hAnsi="华文仿宋" w:eastAsia="仿宋_GB2312" w:cs="华文仿宋"/>
          <w:sz w:val="28"/>
          <w:szCs w:val="36"/>
        </w:rPr>
      </w:pPr>
    </w:p>
    <w:p>
      <w:pPr>
        <w:ind w:firstLine="560" w:firstLineChars="200"/>
        <w:jc w:val="left"/>
        <w:rPr>
          <w:rFonts w:ascii="仿宋_GB2312" w:hAnsi="华文仿宋" w:eastAsia="仿宋_GB2312" w:cs="华文仿宋"/>
          <w:sz w:val="28"/>
          <w:szCs w:val="36"/>
        </w:rPr>
      </w:pPr>
      <w:r>
        <w:rPr>
          <w:rFonts w:hint="eastAsia" w:ascii="仿宋_GB2312" w:hAnsi="华文仿宋" w:eastAsia="仿宋_GB2312" w:cs="华文仿宋"/>
          <w:sz w:val="28"/>
          <w:szCs w:val="36"/>
        </w:rPr>
        <w:t xml:space="preserve">                          </w:t>
      </w:r>
      <w:r>
        <w:rPr>
          <w:rFonts w:hint="eastAsia" w:ascii="仿宋_GB2312" w:hAnsi="华文仿宋" w:eastAsia="仿宋_GB2312" w:cs="华文仿宋"/>
          <w:sz w:val="28"/>
          <w:szCs w:val="36"/>
          <w:lang w:val="en-US" w:eastAsia="zh-CN"/>
        </w:rPr>
        <w:t xml:space="preserve">  </w:t>
      </w:r>
      <w:r>
        <w:rPr>
          <w:rFonts w:hint="eastAsia" w:ascii="仿宋_GB2312" w:hAnsi="华文仿宋" w:eastAsia="仿宋_GB2312" w:cs="华文仿宋"/>
          <w:sz w:val="28"/>
          <w:szCs w:val="36"/>
        </w:rPr>
        <w:t xml:space="preserve">  单位名称：（盖章）</w:t>
      </w:r>
    </w:p>
    <w:p>
      <w:pPr>
        <w:ind w:firstLine="560" w:firstLineChars="200"/>
        <w:jc w:val="left"/>
        <w:rPr>
          <w:rFonts w:hint="default" w:ascii="仿宋_GB2312" w:hAnsi="华文仿宋" w:eastAsia="仿宋_GB2312" w:cs="华文仿宋"/>
          <w:sz w:val="28"/>
          <w:szCs w:val="36"/>
          <w:lang w:val="en-US" w:eastAsia="zh-CN"/>
        </w:rPr>
      </w:pPr>
      <w:r>
        <w:rPr>
          <w:rFonts w:hint="eastAsia" w:ascii="仿宋_GB2312" w:hAnsi="华文仿宋" w:eastAsia="仿宋_GB2312" w:cs="华文仿宋"/>
          <w:sz w:val="28"/>
          <w:szCs w:val="36"/>
        </w:rPr>
        <w:t xml:space="preserve">                              </w:t>
      </w:r>
      <w:r>
        <w:rPr>
          <w:rFonts w:hint="eastAsia" w:ascii="仿宋_GB2312" w:hAnsi="华文仿宋" w:eastAsia="仿宋_GB2312" w:cs="华文仿宋"/>
          <w:sz w:val="28"/>
          <w:szCs w:val="36"/>
          <w:lang w:val="en-US" w:eastAsia="zh-CN"/>
        </w:rPr>
        <w:t xml:space="preserve"> </w:t>
      </w:r>
      <w:r>
        <w:rPr>
          <w:rFonts w:ascii="仿宋_GB2312" w:hAnsi="华文仿宋" w:eastAsia="仿宋_GB2312" w:cs="华文仿宋"/>
          <w:sz w:val="28"/>
          <w:szCs w:val="36"/>
        </w:rPr>
        <w:t>2023年</w:t>
      </w:r>
      <w:r>
        <w:rPr>
          <w:rFonts w:hint="eastAsia" w:ascii="仿宋_GB2312" w:hAnsi="华文仿宋" w:eastAsia="仿宋_GB2312" w:cs="华文仿宋"/>
          <w:sz w:val="28"/>
          <w:szCs w:val="36"/>
          <w:lang w:val="en-US" w:eastAsia="zh-CN"/>
        </w:rPr>
        <w:t>8</w:t>
      </w:r>
      <w:r>
        <w:rPr>
          <w:rFonts w:ascii="仿宋_GB2312" w:hAnsi="华文仿宋" w:eastAsia="仿宋_GB2312" w:cs="华文仿宋"/>
          <w:sz w:val="28"/>
          <w:szCs w:val="36"/>
        </w:rPr>
        <w:t>月</w:t>
      </w:r>
      <w:r>
        <w:rPr>
          <w:rFonts w:hint="eastAsia" w:ascii="仿宋_GB2312" w:hAnsi="华文仿宋" w:eastAsia="仿宋_GB2312" w:cs="华文仿宋"/>
          <w:sz w:val="28"/>
          <w:szCs w:val="36"/>
          <w:lang w:val="en-US" w:eastAsia="zh-CN"/>
        </w:rPr>
        <w:t xml:space="preserve">   日</w:t>
      </w:r>
    </w:p>
    <w:p>
      <w:pPr>
        <w:jc w:val="left"/>
        <w:rPr>
          <w:rFonts w:hint="eastAsia" w:ascii="仿宋_GB2312" w:hAnsi="华文仿宋" w:eastAsia="仿宋_GB2312" w:cs="华文仿宋"/>
          <w:sz w:val="28"/>
          <w:szCs w:val="36"/>
        </w:rPr>
      </w:pPr>
    </w:p>
    <w:p>
      <w:pPr>
        <w:jc w:val="left"/>
        <w:rPr>
          <w:rFonts w:hint="eastAsia" w:ascii="仿宋_GB2312" w:hAnsi="华文仿宋" w:eastAsia="仿宋_GB2312" w:cs="华文仿宋"/>
          <w:sz w:val="28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eastAsia" w:ascii="仿宋_GB2312" w:hAnsi="华文仿宋" w:eastAsia="仿宋_GB2312" w:cs="华文仿宋"/>
          <w:sz w:val="32"/>
          <w:szCs w:val="40"/>
          <w:lang w:val="en-US" w:eastAsia="zh-CN"/>
        </w:rPr>
      </w:pPr>
      <w:r>
        <w:rPr>
          <w:rFonts w:hint="eastAsia" w:ascii="仿宋_GB2312" w:hAnsi="华文仿宋" w:eastAsia="仿宋_GB2312" w:cs="华文仿宋"/>
          <w:sz w:val="32"/>
          <w:szCs w:val="40"/>
        </w:rPr>
        <w:t>附件：配套产品到货周期</w:t>
      </w:r>
      <w:r>
        <w:rPr>
          <w:rFonts w:hint="eastAsia" w:ascii="仿宋_GB2312" w:hAnsi="华文仿宋" w:eastAsia="仿宋_GB2312" w:cs="华文仿宋"/>
          <w:sz w:val="32"/>
          <w:szCs w:val="40"/>
          <w:lang w:val="en-US" w:eastAsia="zh-CN"/>
        </w:rPr>
        <w:t>和交货最小批量清单</w:t>
      </w:r>
    </w:p>
    <w:p>
      <w:pPr>
        <w:jc w:val="left"/>
        <w:rPr>
          <w:rFonts w:hint="eastAsia" w:ascii="仿宋_GB2312" w:hAnsi="华文仿宋" w:eastAsia="仿宋_GB2312" w:cs="华文仿宋"/>
          <w:sz w:val="28"/>
          <w:szCs w:val="36"/>
          <w:lang w:val="en-US" w:eastAsia="zh-CN"/>
        </w:rPr>
      </w:pPr>
    </w:p>
    <w:p>
      <w:pPr>
        <w:jc w:val="left"/>
        <w:rPr>
          <w:rFonts w:hint="eastAsia" w:ascii="仿宋_GB2312" w:hAnsi="华文仿宋" w:eastAsia="仿宋_GB2312" w:cs="华文仿宋"/>
          <w:sz w:val="28"/>
          <w:szCs w:val="36"/>
          <w:lang w:val="en-US" w:eastAsia="zh-CN"/>
        </w:rPr>
      </w:pPr>
    </w:p>
    <w:p>
      <w:pPr>
        <w:jc w:val="left"/>
        <w:rPr>
          <w:rFonts w:hint="eastAsia" w:ascii="仿宋_GB2312" w:hAnsi="华文仿宋" w:eastAsia="仿宋_GB2312" w:cs="华文仿宋"/>
          <w:sz w:val="28"/>
          <w:szCs w:val="36"/>
          <w:lang w:val="en-US" w:eastAsia="zh-CN"/>
        </w:rPr>
      </w:pPr>
    </w:p>
    <w:p>
      <w:pPr>
        <w:jc w:val="left"/>
        <w:rPr>
          <w:rFonts w:hint="eastAsia" w:ascii="仿宋_GB2312" w:hAnsi="华文仿宋" w:eastAsia="仿宋_GB2312" w:cs="华文仿宋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FmY2VjYTEyZmNmNzYwNmQxMzE2MTliZDliMDUzYmIifQ=="/>
  </w:docVars>
  <w:rsids>
    <w:rsidRoot w:val="00A6621A"/>
    <w:rsid w:val="0005018C"/>
    <w:rsid w:val="00312313"/>
    <w:rsid w:val="00394ADB"/>
    <w:rsid w:val="003D055B"/>
    <w:rsid w:val="00445B92"/>
    <w:rsid w:val="00462A93"/>
    <w:rsid w:val="004F3855"/>
    <w:rsid w:val="00A6621A"/>
    <w:rsid w:val="00AE6DB9"/>
    <w:rsid w:val="00B602A6"/>
    <w:rsid w:val="00E4450D"/>
    <w:rsid w:val="00F36801"/>
    <w:rsid w:val="00F62B5F"/>
    <w:rsid w:val="01925C77"/>
    <w:rsid w:val="05F250AD"/>
    <w:rsid w:val="24FE0B5F"/>
    <w:rsid w:val="27715E85"/>
    <w:rsid w:val="33834FF0"/>
    <w:rsid w:val="3CA4054F"/>
    <w:rsid w:val="57652745"/>
    <w:rsid w:val="6B8A6D77"/>
    <w:rsid w:val="78745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日期 Char"/>
    <w:basedOn w:val="6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230</Words>
  <Characters>233</Characters>
  <Lines>10</Lines>
  <Paragraphs>2</Paragraphs>
  <TotalTime>11</TotalTime>
  <ScaleCrop>false</ScaleCrop>
  <LinksUpToDate>false</LinksUpToDate>
  <CharactersWithSpaces>316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2023-03-10T11:30:00Z</dcterms:created>
  <dc:creator>庞加琪</dc:creator>
  <cp:lastModifiedBy>admin</cp:lastModifiedBy>
  <cp:lastPrinted>2023-08-17T09:08:00Z</cp:lastPrinted>
  <dcterms:modified xsi:type="dcterms:W3CDTF">2023-08-20T07:19:43Z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CEE21AF0E2BF4C6B94BB4CA44D380732_13</vt:lpwstr>
  </property>
</Properties>
</file>